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Сеткатаблицы2"/>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trPr/>
        <w:tc>
          <w:tcPr>
            <w:tcBorders>
              <w:top w:val="nil"/>
              <w:left w:val="nil"/>
              <w:bottom w:val="nil"/>
              <w:right w:val="nil"/>
            </w:tcBorders>
          </w:tcPr>
          <w:p>
            <w:pPr>
              <w:ind w:left="250"/>
              <w:jc w:val="left"/>
            </w:pPr>
            <w:r>
              <w:rPr>
                <w:rFonts w:ascii="Times New Roman"/>
                <w:sz w:val="28"/>
              </w:rPr>
              <w:t xml:space="preserve">Қазақстан Республикасы Оқу-ағарту министрі</w:t>
            </w:r>
          </w:p>
          <w:p>
            <w:pPr>
              <w:ind w:left="250"/>
              <w:jc w:val="left"/>
            </w:pPr>
            <w:r>
              <w:rPr>
                <w:rFonts w:ascii="Times New Roman"/>
                <w:sz w:val="28"/>
              </w:rPr>
              <w:t xml:space="preserve">2024 жылғы 2 сәуірдегі</w:t>
            </w:r>
          </w:p>
          <w:p>
            <w:pPr>
              <w:ind w:left="250"/>
              <w:jc w:val="left"/>
            </w:pPr>
            <w:r>
              <w:rPr>
                <w:rFonts w:ascii="Times New Roman"/>
                <w:sz w:val="28"/>
              </w:rPr>
              <w:t xml:space="preserve">№ 72</w:t>
            </w:r>
          </w:p>
        </w:tc>
      </w:tr>
      <w:tr w:rsidTr="00DE63CA">
        <w:trPr/>
        <w:tc>
          <w:tcPr>
            <w:tcW w:type="dxa" w:w="3396"/>
            <w:tcBorders>
              <w:top w:val="nil"/>
              <w:left w:val="nil"/>
              <w:bottom w:val="nil"/>
              <w:right w:val="nil"/>
            </w:tcBorders>
          </w:tcPr>
          <w:p>
            <w:pPr>
              <w:rPr>
                <w:sz w:val="28"/>
                <w:szCs w:val="28"/>
                <w:lang w:val="en-US"/>
              </w:rPr>
            </w:pPr>
            <w:bookmarkStart w:name="_Hlk147944886" w:id="0"/>
          </w:p>
        </w:tc>
      </w:tr>
    </w:tbl>
    <w:p>
      <w:pPr>
        <w:ind w:left="5670"/>
        <w:jc w:val="center"/>
        <w:rPr>
          <w:bCs/>
          <w:sz w:val="28"/>
          <w:szCs w:val="28"/>
          <w:lang w:eastAsia="ja-JP" w:val="kk-KZ"/>
        </w:rPr>
      </w:pPr>
    </w:p>
    <w:p>
      <w:pPr>
        <w:ind w:left="5670"/>
        <w:jc w:val="center"/>
        <w:rPr>
          <w:bCs/>
          <w:sz w:val="28"/>
          <w:szCs w:val="28"/>
          <w:lang w:eastAsia="ja-JP" w:val="kk-KZ"/>
        </w:rPr>
      </w:pPr>
      <w:r w:rsidRPr="00B46BD0">
        <w:rPr>
          <w:bCs/>
          <w:sz w:val="28"/>
          <w:szCs w:val="28"/>
          <w:lang w:eastAsia="ja-JP" w:val="kk-KZ"/>
        </w:rPr>
        <w:t xml:space="preserve">Қазақстан Республикасы</w:t>
      </w:r>
    </w:p>
    <w:p>
      <w:pPr>
        <w:ind w:left="5670"/>
        <w:jc w:val="center"/>
        <w:rPr>
          <w:bCs/>
          <w:sz w:val="28"/>
          <w:szCs w:val="28"/>
          <w:lang w:eastAsia="ja-JP" w:val="kk-KZ"/>
        </w:rPr>
      </w:pPr>
      <w:r w:rsidRPr="00B46BD0">
        <w:rPr>
          <w:bCs/>
          <w:sz w:val="28"/>
          <w:szCs w:val="28"/>
          <w:lang w:eastAsia="ja-JP" w:val="kk-KZ"/>
        </w:rPr>
        <w:t xml:space="preserve">Оқу-ағарту министрінің</w:t>
      </w:r>
    </w:p>
    <w:p>
      <w:pPr>
        <w:ind w:left="5670"/>
        <w:jc w:val="center"/>
        <w:rPr>
          <w:bCs/>
          <w:sz w:val="28"/>
          <w:szCs w:val="28"/>
          <w:lang w:eastAsia="ja-JP" w:val="kk-KZ"/>
        </w:rPr>
      </w:pPr>
      <w:r w:rsidRPr="00B46BD0">
        <w:rPr>
          <w:bCs/>
          <w:sz w:val="28"/>
          <w:szCs w:val="28"/>
          <w:lang w:eastAsia="ja-JP" w:val="kk-KZ"/>
        </w:rPr>
        <w:t xml:space="preserve">2024 жылғы</w:t>
      </w:r>
      <w:r w:rsidR="006A7557" w:rsidRPr="00B46BD0">
        <w:rPr>
          <w:bCs/>
          <w:sz w:val="28"/>
          <w:szCs w:val="28"/>
          <w:lang w:eastAsia="ja-JP" w:val="kk-KZ"/>
        </w:rPr>
        <w:t xml:space="preserve"> </w:t>
      </w:r>
      <w:r w:rsidR="002C18B9" w:rsidRPr="00B46BD0">
        <w:rPr>
          <w:bCs/>
          <w:sz w:val="28"/>
          <w:szCs w:val="28"/>
          <w:lang w:eastAsia="ja-JP" w:val="kk-KZ"/>
        </w:rPr>
        <w:t xml:space="preserve">«</w:t>
      </w:r>
      <w:r w:rsidR="002C18B9" w:rsidRPr="00B46BD0">
        <w:rPr>
          <w:bCs/>
          <w:sz w:val="28"/>
          <w:szCs w:val="28"/>
          <w:u w:val="single"/>
          <w:lang w:eastAsia="ja-JP" w:val="kk-KZ"/>
        </w:rPr>
        <w:t xml:space="preserve">                </w:t>
      </w:r>
      <w:r w:rsidR="00736FFC" w:rsidRPr="00B46BD0">
        <w:rPr>
          <w:bCs/>
          <w:sz w:val="28"/>
          <w:szCs w:val="28"/>
          <w:u w:val="single"/>
          <w:lang w:eastAsia="ja-JP" w:val="kk-KZ"/>
        </w:rPr>
        <w:t xml:space="preserve">     </w:t>
      </w:r>
      <w:r w:rsidR="002C18B9" w:rsidRPr="00B46BD0">
        <w:rPr>
          <w:sz w:val="28"/>
          <w:szCs w:val="28"/>
          <w:lang w:val="kk-KZ"/>
        </w:rPr>
        <w:t xml:space="preserve">»</w:t>
      </w:r>
      <w:r w:rsidR="002C18B9" w:rsidRPr="00B46BD0">
        <w:rPr>
          <w:bCs/>
          <w:sz w:val="28"/>
          <w:szCs w:val="28"/>
          <w:lang w:eastAsia="ja-JP" w:val="kk-KZ"/>
        </w:rPr>
        <w:t xml:space="preserve"> </w:t>
      </w:r>
      <w:r>
        <w:rPr>
          <w:bCs/>
          <w:sz w:val="28"/>
          <w:szCs w:val="28"/>
          <w:lang w:eastAsia="ja-JP" w:val="kk-KZ"/>
        </w:rPr>
        <w:br/>
      </w:r>
      <w:r w:rsidRPr="00B46BD0">
        <w:rPr>
          <w:bCs/>
          <w:sz w:val="28"/>
          <w:szCs w:val="28"/>
          <w:lang w:eastAsia="ja-JP" w:val="kk-KZ"/>
        </w:rPr>
        <w:t xml:space="preserve">№ ___</w:t>
      </w:r>
      <w:r w:rsidR="00736FFC" w:rsidRPr="00B46BD0">
        <w:rPr>
          <w:bCs/>
          <w:sz w:val="28"/>
          <w:szCs w:val="28"/>
          <w:lang w:eastAsia="ja-JP" w:val="kk-KZ"/>
        </w:rPr>
        <w:t xml:space="preserve"> </w:t>
      </w:r>
      <w:r w:rsidRPr="00B46BD0">
        <w:rPr>
          <w:bCs/>
          <w:sz w:val="28"/>
          <w:szCs w:val="28"/>
          <w:lang w:eastAsia="ja-JP" w:val="kk-KZ"/>
        </w:rPr>
        <w:t xml:space="preserve">бұйрығына </w:t>
      </w:r>
      <w:r w:rsidR="000678FE" w:rsidRPr="00B46BD0">
        <w:rPr>
          <w:bCs/>
          <w:sz w:val="28"/>
          <w:szCs w:val="28"/>
          <w:lang w:eastAsia="ja-JP" w:val="kk-KZ"/>
        </w:rPr>
        <w:t xml:space="preserve">№ 2 </w:t>
      </w:r>
      <w:r w:rsidRPr="00B46BD0">
        <w:rPr>
          <w:bCs/>
          <w:sz w:val="28"/>
          <w:szCs w:val="28"/>
          <w:lang w:eastAsia="ja-JP" w:val="kk-KZ"/>
        </w:rPr>
        <w:t xml:space="preserve">қосымша</w:t>
      </w:r>
    </w:p>
    <w:p>
      <w:pPr>
        <w:ind w:left="5670"/>
        <w:jc w:val="right"/>
        <w:rPr>
          <w:bCs/>
          <w:sz w:val="28"/>
          <w:szCs w:val="28"/>
          <w:lang w:eastAsia="ja-JP" w:val="kk-KZ"/>
        </w:rPr>
      </w:pPr>
    </w:p>
    <w:p>
      <w:pPr>
        <w:ind w:left="5670"/>
        <w:jc w:val="center"/>
        <w:rPr>
          <w:bCs/>
          <w:sz w:val="28"/>
          <w:szCs w:val="28"/>
          <w:lang w:eastAsia="ja-JP" w:val="kk-KZ"/>
        </w:rPr>
      </w:pPr>
      <w:r w:rsidRPr="00B46BD0">
        <w:rPr>
          <w:bCs/>
          <w:sz w:val="28"/>
          <w:szCs w:val="28"/>
          <w:lang w:eastAsia="ja-JP" w:val="kk-KZ"/>
        </w:rPr>
        <w:t xml:space="preserve">Қазақстан Республикасы</w:t>
      </w:r>
    </w:p>
    <w:p>
      <w:pPr>
        <w:ind w:left="5670"/>
        <w:jc w:val="center"/>
        <w:rPr>
          <w:bCs/>
          <w:sz w:val="28"/>
          <w:szCs w:val="28"/>
          <w:lang w:eastAsia="ja-JP" w:val="kk-KZ"/>
        </w:rPr>
      </w:pPr>
      <w:r w:rsidRPr="00B46BD0">
        <w:rPr>
          <w:bCs/>
          <w:sz w:val="28"/>
          <w:szCs w:val="28"/>
          <w:lang w:eastAsia="ja-JP" w:val="kk-KZ"/>
        </w:rPr>
        <w:t xml:space="preserve">Білім және ғылым министрінің</w:t>
      </w:r>
    </w:p>
    <w:p>
      <w:pPr>
        <w:ind w:left="5670"/>
        <w:jc w:val="center"/>
        <w:rPr>
          <w:bCs/>
          <w:sz w:val="28"/>
          <w:szCs w:val="28"/>
          <w:lang w:eastAsia="ja-JP" w:val="kk-KZ"/>
        </w:rPr>
      </w:pPr>
      <w:r w:rsidRPr="00B46BD0">
        <w:rPr>
          <w:bCs/>
          <w:sz w:val="28"/>
          <w:szCs w:val="28"/>
          <w:lang w:eastAsia="ja-JP" w:val="kk-KZ"/>
        </w:rPr>
        <w:t xml:space="preserve">2016 жылғы 27 қаңтардағы</w:t>
      </w:r>
    </w:p>
    <w:p>
      <w:pPr>
        <w:ind w:left="5670"/>
        <w:jc w:val="center"/>
        <w:rPr>
          <w:bCs/>
          <w:sz w:val="28"/>
          <w:szCs w:val="28"/>
          <w:lang w:eastAsia="ja-JP" w:val="kk-KZ"/>
        </w:rPr>
      </w:pPr>
      <w:r w:rsidRPr="00B46BD0">
        <w:rPr>
          <w:bCs/>
          <w:sz w:val="28"/>
          <w:szCs w:val="28"/>
          <w:lang w:eastAsia="ja-JP" w:val="kk-KZ"/>
        </w:rPr>
        <w:t xml:space="preserve">№ 83 бұйрығымен бекітілген</w:t>
      </w:r>
    </w:p>
    <w:p>
      <w:pPr>
        <w:ind w:firstLine="709"/>
        <w:jc w:val="center"/>
        <w:rPr>
          <w:bCs/>
          <w:sz w:val="28"/>
          <w:szCs w:val="28"/>
          <w:lang w:eastAsia="ja-JP" w:val="kk-KZ"/>
        </w:rPr>
      </w:pPr>
    </w:p>
    <w:p>
      <w:pPr>
        <w:ind w:firstLine="709"/>
        <w:jc w:val="center"/>
        <w:rPr>
          <w:bCs/>
          <w:sz w:val="28"/>
          <w:szCs w:val="28"/>
          <w:lang w:eastAsia="ja-JP" w:val="kk-KZ"/>
        </w:rPr>
      </w:pPr>
    </w:p>
    <w:p>
      <w:pPr>
        <w:ind w:firstLine="709"/>
        <w:jc w:val="center"/>
        <w:rPr>
          <w:b/>
          <w:bCs/>
          <w:sz w:val="28"/>
          <w:szCs w:val="28"/>
          <w:lang w:eastAsia="ja-JP" w:val="kk-KZ"/>
        </w:rPr>
      </w:pPr>
      <w:r w:rsidRPr="00B46BD0">
        <w:rPr>
          <w:b/>
          <w:bCs/>
          <w:sz w:val="28"/>
          <w:szCs w:val="28"/>
          <w:lang w:eastAsia="ja-JP" w:val="kk-KZ"/>
        </w:rPr>
        <w:t xml:space="preserve">Педагогтерді аттестаттаудан өткізу қағидалары мен шарттары</w:t>
      </w:r>
    </w:p>
    <w:p>
      <w:pPr>
        <w:ind w:firstLine="709"/>
        <w:jc w:val="both"/>
        <w:rPr>
          <w:b/>
          <w:bCs/>
          <w:sz w:val="28"/>
          <w:szCs w:val="28"/>
          <w:lang w:eastAsia="ja-JP" w:val="kk-KZ"/>
        </w:rPr>
      </w:pPr>
    </w:p>
    <w:p>
      <w:pPr>
        <w:ind w:firstLine="709"/>
        <w:jc w:val="both"/>
        <w:rPr>
          <w:b/>
          <w:bCs/>
          <w:sz w:val="28"/>
          <w:szCs w:val="28"/>
          <w:lang w:eastAsia="ja-JP" w:val="kk-KZ"/>
        </w:rPr>
      </w:pPr>
    </w:p>
    <w:p>
      <w:pPr>
        <w:ind w:firstLine="709"/>
        <w:jc w:val="center"/>
        <w:rPr>
          <w:b/>
          <w:bCs/>
          <w:sz w:val="28"/>
          <w:szCs w:val="28"/>
          <w:lang w:eastAsia="ja-JP" w:val="kk-KZ"/>
        </w:rPr>
      </w:pPr>
      <w:r w:rsidRPr="00B46BD0">
        <w:rPr>
          <w:b/>
          <w:bCs/>
          <w:sz w:val="28"/>
          <w:szCs w:val="28"/>
          <w:lang w:eastAsia="ja-JP" w:val="kk-KZ"/>
        </w:rPr>
        <w:t xml:space="preserve">1-тарау. Жалпы ережелер</w:t>
      </w:r>
    </w:p>
    <w:p>
      <w:pPr>
        <w:ind w:firstLine="709"/>
        <w:jc w:val="both"/>
        <w:rPr>
          <w:sz w:val="28"/>
          <w:szCs w:val="28"/>
          <w:lang w:eastAsia="ja-JP" w:val="kk-KZ"/>
        </w:rPr>
      </w:pPr>
    </w:p>
    <w:p>
      <w:pPr>
        <w:ind w:firstLine="709"/>
        <w:jc w:val="both"/>
        <w:rPr>
          <w:sz w:val="28"/>
          <w:szCs w:val="28"/>
          <w:lang w:eastAsia="ja-JP" w:val="kk-KZ"/>
        </w:rPr>
      </w:pPr>
      <w:r w:rsidRPr="00B46BD0">
        <w:rPr>
          <w:sz w:val="28"/>
          <w:szCs w:val="28"/>
          <w:lang w:eastAsia="ja-JP" w:val="kk-KZ"/>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eastAsia="ja-JP" w:val="kk-KZ"/>
        </w:rPr>
        <w:br/>
      </w:r>
      <w:r w:rsidRPr="00B46BD0">
        <w:rPr>
          <w:sz w:val="28"/>
          <w:szCs w:val="28"/>
          <w:lang w:eastAsia="ja-JP" w:val="kk-KZ"/>
        </w:rPr>
        <w:t xml:space="preserve">7-тармағына, «Білім туралы» Қазақстан Республикасы  Заңының 44-бабының</w:t>
      </w:r>
      <w:r>
        <w:rPr>
          <w:sz w:val="28"/>
          <w:szCs w:val="28"/>
          <w:lang w:eastAsia="ja-JP" w:val="kk-KZ"/>
        </w:rPr>
        <w:br/>
      </w:r>
      <w:r w:rsidRPr="00B46BD0">
        <w:rPr>
          <w:sz w:val="28"/>
          <w:szCs w:val="28"/>
          <w:lang w:eastAsia="ja-JP" w:val="kk-KZ"/>
        </w:rPr>
        <w:t xml:space="preserve">5-тармағына, «Педагог мәртебесі туралы» Қазақстан Республикасы Заңының</w:t>
      </w:r>
      <w:r>
        <w:rPr>
          <w:sz w:val="28"/>
          <w:szCs w:val="28"/>
          <w:lang w:eastAsia="ja-JP" w:val="kk-KZ"/>
        </w:rPr>
        <w:br/>
      </w:r>
      <w:r w:rsidRPr="00B46BD0">
        <w:rPr>
          <w:sz w:val="28"/>
          <w:szCs w:val="28"/>
          <w:lang w:eastAsia="ja-JP" w:val="kk-KZ"/>
        </w:rPr>
        <w:t xml:space="preserve">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w:t>
      </w:r>
      <w:r w:rsidR="00214660" w:rsidRPr="00B46BD0">
        <w:rPr>
          <w:sz w:val="28"/>
          <w:szCs w:val="28"/>
          <w:lang w:eastAsia="ja-JP" w:val="kk-KZ"/>
        </w:rPr>
        <w:t xml:space="preserve">және педагогтерге біліктілік санаттарын беруді (растауды) </w:t>
      </w:r>
      <w:r w:rsidR="004C0A8C" w:rsidRPr="00B46BD0">
        <w:rPr>
          <w:sz w:val="28"/>
          <w:szCs w:val="28"/>
          <w:lang w:eastAsia="ja-JP" w:val="kk-KZ"/>
        </w:rPr>
        <w:t xml:space="preserve">тәртібін </w:t>
      </w:r>
      <w:r w:rsidRPr="00B46BD0">
        <w:rPr>
          <w:sz w:val="28"/>
          <w:szCs w:val="28"/>
          <w:lang w:eastAsia="ja-JP" w:val="kk-KZ"/>
        </w:rPr>
        <w:t xml:space="preserve">айқындайды.</w:t>
      </w:r>
    </w:p>
    <w:p>
      <w:pPr>
        <w:ind w:firstLine="709"/>
        <w:jc w:val="both"/>
        <w:rPr>
          <w:sz w:val="28"/>
          <w:szCs w:val="28"/>
          <w:lang w:eastAsia="ja-JP" w:val="kk-KZ"/>
        </w:rPr>
      </w:pPr>
      <w:r w:rsidRPr="00B46BD0">
        <w:rPr>
          <w:sz w:val="28"/>
          <w:szCs w:val="28"/>
          <w:lang w:eastAsia="ja-JP" w:val="kk-KZ"/>
        </w:rPr>
        <w:t xml:space="preserve">2. Осы Қағидаларда мынадай негізгі ұғымдар пайдаланылады:</w:t>
      </w:r>
    </w:p>
    <w:p>
      <w:pPr>
        <w:ind w:firstLine="709"/>
        <w:jc w:val="both"/>
        <w:rPr>
          <w:sz w:val="28"/>
          <w:szCs w:val="28"/>
          <w:lang w:eastAsia="ja-JP" w:val="kk-KZ"/>
        </w:rPr>
      </w:pPr>
      <w:r w:rsidRPr="00B46BD0">
        <w:rPr>
          <w:sz w:val="28"/>
          <w:szCs w:val="28"/>
          <w:lang w:eastAsia="ja-JP" w:val="kk-KZ"/>
        </w:rPr>
        <w:t xml:space="preserve">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pPr>
        <w:ind w:firstLine="709"/>
        <w:jc w:val="both"/>
        <w:rPr>
          <w:sz w:val="28"/>
          <w:szCs w:val="28"/>
          <w:lang w:eastAsia="ja-JP" w:val="kk-KZ"/>
        </w:rPr>
      </w:pPr>
      <w:r w:rsidRPr="00B46BD0">
        <w:rPr>
          <w:sz w:val="28"/>
          <w:szCs w:val="28"/>
          <w:lang w:eastAsia="ja-JP" w:val="kk-KZ"/>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eastAsia="ja-JP" w:val="kk-KZ"/>
        </w:rPr>
        <w:br/>
      </w:r>
      <w:r w:rsidRPr="00B46BD0">
        <w:rPr>
          <w:sz w:val="28"/>
          <w:szCs w:val="28"/>
          <w:lang w:eastAsia="ja-JP" w:val="kk-KZ"/>
        </w:rPr>
        <w:t xml:space="preserve">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pPr>
        <w:ind w:firstLine="709"/>
        <w:jc w:val="both"/>
        <w:rPr>
          <w:sz w:val="28"/>
          <w:szCs w:val="28"/>
          <w:lang w:eastAsia="ja-JP" w:val="kk-KZ"/>
        </w:rPr>
      </w:pPr>
      <w:r w:rsidRPr="00B46BD0">
        <w:rPr>
          <w:sz w:val="28"/>
          <w:szCs w:val="28"/>
          <w:lang w:eastAsia="ja-JP" w:val="kk-KZ"/>
        </w:rPr>
        <w:t xml:space="preserve">3) аттестаттау комиссиясы </w:t>
      </w:r>
      <w:r w:rsidR="00AF65B0" w:rsidRPr="00B46BD0">
        <w:rPr>
          <w:sz w:val="28"/>
          <w:szCs w:val="28"/>
          <w:lang w:eastAsia="ja-JP" w:val="kk-KZ"/>
        </w:rPr>
        <w:t xml:space="preserve">–</w:t>
      </w:r>
      <w:r w:rsidRPr="00B46BD0">
        <w:rPr>
          <w:sz w:val="28"/>
          <w:szCs w:val="28"/>
          <w:lang w:eastAsia="ja-JP" w:val="kk-KZ"/>
        </w:rPr>
        <w:t xml:space="preserve"> педагогтерді аттестаттау рәсімін жүргізетін уәкілетті алқалы орган (бұдан әрі – Комиссия);</w:t>
      </w:r>
    </w:p>
    <w:p>
      <w:pPr>
        <w:ind w:firstLine="709"/>
        <w:jc w:val="both"/>
        <w:rPr>
          <w:sz w:val="28"/>
          <w:szCs w:val="28"/>
          <w:lang w:eastAsia="ja-JP" w:val="kk-KZ"/>
        </w:rPr>
      </w:pPr>
      <w:r w:rsidRPr="00B46BD0">
        <w:rPr>
          <w:sz w:val="28"/>
          <w:szCs w:val="28"/>
          <w:lang w:eastAsia="ja-JP" w:val="kk-KZ"/>
        </w:rPr>
        <w:t xml:space="preserve">4) </w:t>
      </w:r>
      <w:r w:rsidR="00473077" w:rsidRPr="00B46BD0">
        <w:rPr>
          <w:sz w:val="28"/>
          <w:szCs w:val="28"/>
          <w:lang w:eastAsia="ja-JP" w:val="kk-KZ"/>
        </w:rPr>
        <w:t xml:space="preserve">аттестаттау кезеңі </w:t>
      </w:r>
      <w:r w:rsidR="00AF65B0" w:rsidRPr="00B46BD0">
        <w:rPr>
          <w:sz w:val="28"/>
          <w:szCs w:val="28"/>
          <w:lang w:eastAsia="ja-JP" w:val="kk-KZ"/>
        </w:rPr>
        <w:t xml:space="preserve">–</w:t>
      </w:r>
      <w:r w:rsidR="00473077" w:rsidRPr="00B46BD0">
        <w:rPr>
          <w:sz w:val="28"/>
          <w:szCs w:val="28"/>
          <w:lang w:eastAsia="ja-JP" w:val="kk-KZ"/>
        </w:rPr>
        <w:t xml:space="preserve">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pPr>
        <w:ind w:firstLine="709"/>
        <w:jc w:val="both"/>
        <w:rPr>
          <w:sz w:val="28"/>
          <w:szCs w:val="28"/>
          <w:lang w:eastAsia="ja-JP" w:val="kk-KZ"/>
        </w:rPr>
      </w:pPr>
      <w:r w:rsidRPr="00B46BD0">
        <w:rPr>
          <w:sz w:val="28"/>
          <w:szCs w:val="28"/>
          <w:lang w:eastAsia="ja-JP" w:val="kk-KZ"/>
        </w:rPr>
        <w:t xml:space="preserve">5</w:t>
      </w:r>
      <w:r w:rsidR="00473077" w:rsidRPr="00B46BD0">
        <w:rPr>
          <w:sz w:val="28"/>
          <w:szCs w:val="28"/>
          <w:lang w:eastAsia="ja-JP" w:val="kk-KZ"/>
        </w:rPr>
        <w:t xml:space="preserve">)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pPr>
        <w:ind w:firstLine="709"/>
        <w:jc w:val="both"/>
        <w:rPr>
          <w:sz w:val="28"/>
          <w:szCs w:val="28"/>
          <w:lang w:eastAsia="ja-JP" w:val="kk-KZ"/>
        </w:rPr>
      </w:pPr>
      <w:r w:rsidRPr="00B46BD0">
        <w:rPr>
          <w:sz w:val="28"/>
          <w:szCs w:val="28"/>
          <w:lang w:eastAsia="ja-JP" w:val="kk-KZ"/>
        </w:rPr>
        <w:t xml:space="preserve">6</w:t>
      </w:r>
      <w:r w:rsidR="00473077" w:rsidRPr="00B46BD0">
        <w:rPr>
          <w:sz w:val="28"/>
          <w:szCs w:val="28"/>
          <w:lang w:eastAsia="ja-JP" w:val="kk-KZ"/>
        </w:rPr>
        <w:t xml:space="preserve">) апелляциялық комиссия </w:t>
      </w:r>
      <w:r w:rsidR="004C0A8C" w:rsidRPr="00B46BD0">
        <w:rPr>
          <w:sz w:val="28"/>
          <w:szCs w:val="28"/>
          <w:lang w:eastAsia="ja-JP" w:val="kk-KZ"/>
        </w:rPr>
        <w:t xml:space="preserve">–</w:t>
      </w:r>
      <w:r w:rsidR="00473077" w:rsidRPr="00B46BD0">
        <w:rPr>
          <w:sz w:val="28"/>
          <w:szCs w:val="28"/>
          <w:lang w:eastAsia="ja-JP" w:val="kk-KZ"/>
        </w:rPr>
        <w:t xml:space="preserve">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pPr>
        <w:ind w:firstLine="709"/>
        <w:jc w:val="both"/>
        <w:rPr>
          <w:sz w:val="28"/>
          <w:szCs w:val="28"/>
          <w:lang w:eastAsia="ja-JP" w:val="kk-KZ"/>
        </w:rPr>
      </w:pPr>
      <w:r w:rsidRPr="00B46BD0">
        <w:rPr>
          <w:sz w:val="28"/>
          <w:szCs w:val="28"/>
          <w:lang w:eastAsia="ja-JP" w:val="kk-KZ"/>
        </w:rPr>
        <w:t xml:space="preserve">7</w:t>
      </w:r>
      <w:r w:rsidR="00004BCF" w:rsidRPr="00B46BD0">
        <w:rPr>
          <w:sz w:val="28"/>
          <w:szCs w:val="28"/>
          <w:lang w:eastAsia="ja-JP" w:val="kk-KZ"/>
        </w:rPr>
        <w:t xml:space="preserve">) </w:t>
      </w:r>
      <w:r w:rsidR="007313FC" w:rsidRPr="00B46BD0">
        <w:rPr>
          <w:sz w:val="28"/>
          <w:szCs w:val="28"/>
          <w:lang w:eastAsia="ja-JP" w:val="kk-KZ"/>
        </w:rPr>
        <w:t xml:space="preserve">біліктілікті бағалау – білім беру ұйымдарының педагог материалдарының</w:t>
      </w:r>
      <w:r w:rsidR="00C747A7" w:rsidRPr="00B46BD0">
        <w:rPr>
          <w:sz w:val="28"/>
          <w:szCs w:val="28"/>
          <w:lang w:eastAsia="ja-JP" w:val="kk-KZ"/>
        </w:rPr>
        <w:t xml:space="preserve"> (портфолио)</w:t>
      </w:r>
      <w:r w:rsidR="007313FC" w:rsidRPr="00B46BD0">
        <w:rPr>
          <w:sz w:val="28"/>
          <w:szCs w:val="28"/>
          <w:lang w:eastAsia="ja-JP" w:val="kk-KZ"/>
        </w:rPr>
        <w:t xml:space="preserve"> біліктілік сипаттамаларына сәйкестігін қарауы;</w:t>
      </w:r>
    </w:p>
    <w:p>
      <w:pPr>
        <w:ind w:firstLine="709"/>
        <w:jc w:val="both"/>
        <w:rPr>
          <w:sz w:val="28"/>
          <w:szCs w:val="28"/>
          <w:lang w:eastAsia="ja-JP" w:val="kk-KZ"/>
        </w:rPr>
      </w:pPr>
      <w:r w:rsidRPr="00B46BD0">
        <w:rPr>
          <w:sz w:val="28"/>
          <w:szCs w:val="28"/>
          <w:lang w:eastAsia="ja-JP" w:val="kk-KZ"/>
        </w:rPr>
        <w:t xml:space="preserve">8</w:t>
      </w:r>
      <w:r w:rsidR="00473077" w:rsidRPr="00B46BD0">
        <w:rPr>
          <w:sz w:val="28"/>
          <w:szCs w:val="28"/>
          <w:lang w:eastAsia="ja-JP" w:val="kk-KZ"/>
        </w:rPr>
        <w:t xml:space="preserve">)</w:t>
      </w:r>
      <w:r w:rsidR="00004BCF" w:rsidRPr="00B46BD0">
        <w:rPr>
          <w:rFonts w:eastAsia="Calibri"/>
          <w:sz w:val="28"/>
          <w:szCs w:val="22"/>
          <w:lang w:eastAsia="en-US" w:val="kk-KZ"/>
        </w:rPr>
        <w:t xml:space="preserve"> </w:t>
      </w:r>
      <w:r w:rsidR="007313FC" w:rsidRPr="00B46BD0">
        <w:rPr>
          <w:sz w:val="28"/>
          <w:szCs w:val="28"/>
          <w:lang w:eastAsia="ja-JP" w:val="kk-KZ"/>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eastAsia="ja-JP" w:val="kk-KZ"/>
        </w:rPr>
        <w:br/>
      </w:r>
      <w:r w:rsidR="007313FC" w:rsidRPr="00B46BD0">
        <w:rPr>
          <w:sz w:val="28"/>
          <w:szCs w:val="28"/>
          <w:lang w:eastAsia="ja-JP" w:val="kk-KZ"/>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pPr>
        <w:ind w:firstLine="709"/>
        <w:jc w:val="both"/>
        <w:rPr>
          <w:sz w:val="28"/>
          <w:szCs w:val="28"/>
          <w:lang w:eastAsia="ja-JP" w:val="kk-KZ"/>
        </w:rPr>
      </w:pPr>
      <w:r w:rsidRPr="00B46BD0">
        <w:rPr>
          <w:sz w:val="28"/>
          <w:szCs w:val="28"/>
          <w:lang w:eastAsia="ja-JP" w:val="kk-KZ"/>
        </w:rPr>
        <w:t xml:space="preserve">9</w:t>
      </w:r>
      <w:r w:rsidR="00473077" w:rsidRPr="00B46BD0">
        <w:rPr>
          <w:sz w:val="28"/>
          <w:szCs w:val="28"/>
          <w:lang w:eastAsia="ja-JP" w:val="kk-KZ"/>
        </w:rPr>
        <w:t xml:space="preserve">) </w:t>
      </w:r>
      <w:r w:rsidR="00991436" w:rsidRPr="00B46BD0">
        <w:rPr>
          <w:sz w:val="28"/>
          <w:szCs w:val="28"/>
          <w:lang w:eastAsia="ja-JP" w:val="kk-KZ"/>
        </w:rPr>
        <w:t xml:space="preserve">қызмет нәтижелерін кешенді талдамалық жинақтау</w:t>
      </w:r>
      <w:r w:rsidR="004C0A8C" w:rsidRPr="00B46BD0">
        <w:rPr>
          <w:sz w:val="28"/>
          <w:szCs w:val="28"/>
          <w:lang w:eastAsia="ja-JP" w:val="kk-KZ"/>
        </w:rPr>
        <w:t xml:space="preserve"> – </w:t>
      </w:r>
      <w:r w:rsidR="00991436" w:rsidRPr="00B46BD0">
        <w:rPr>
          <w:sz w:val="28"/>
          <w:szCs w:val="28"/>
          <w:lang w:eastAsia="ja-JP" w:val="kk-KZ"/>
        </w:rPr>
        <w:t xml:space="preserve">педагог қызметінің дәлелдері мен жетістіктерінің біліктілік санатының талаптарына сәйкестігін бағалау рәсімі;</w:t>
      </w:r>
    </w:p>
    <w:p>
      <w:pPr>
        <w:ind w:firstLine="709"/>
        <w:jc w:val="both"/>
        <w:rPr>
          <w:sz w:val="28"/>
          <w:szCs w:val="28"/>
          <w:lang w:eastAsia="ja-JP" w:val="kk-KZ"/>
        </w:rPr>
      </w:pPr>
      <w:r w:rsidRPr="00B46BD0">
        <w:rPr>
          <w:sz w:val="28"/>
          <w:szCs w:val="28"/>
          <w:lang w:eastAsia="ja-JP" w:val="kk-KZ"/>
        </w:rPr>
        <w:t xml:space="preserve">10</w:t>
      </w:r>
      <w:r w:rsidR="00473077" w:rsidRPr="00B46BD0">
        <w:rPr>
          <w:sz w:val="28"/>
          <w:szCs w:val="28"/>
          <w:lang w:eastAsia="ja-JP" w:val="kk-KZ"/>
        </w:rPr>
        <w:t xml:space="preserve">) педагогтің білімін бағалау (бұдан әрі </w:t>
      </w:r>
      <w:r w:rsidR="004C0A8C" w:rsidRPr="00B46BD0">
        <w:rPr>
          <w:sz w:val="28"/>
          <w:szCs w:val="28"/>
          <w:lang w:eastAsia="ja-JP" w:val="kk-KZ"/>
        </w:rPr>
        <w:t xml:space="preserve">-</w:t>
      </w:r>
      <w:r w:rsidR="00473077" w:rsidRPr="00B46BD0">
        <w:rPr>
          <w:sz w:val="28"/>
          <w:szCs w:val="28"/>
          <w:lang w:eastAsia="ja-JP" w:val="kk-KZ"/>
        </w:rPr>
        <w:t xml:space="preserve"> ПББ) – осы Қағида</w:t>
      </w:r>
      <w:r w:rsidR="00CC04B1" w:rsidRPr="00B46BD0">
        <w:rPr>
          <w:sz w:val="28"/>
          <w:szCs w:val="28"/>
          <w:lang w:eastAsia="ja-JP" w:val="kk-KZ"/>
        </w:rPr>
        <w:t xml:space="preserve">лар</w:t>
      </w:r>
      <w:r w:rsidR="00473077" w:rsidRPr="00B46BD0">
        <w:rPr>
          <w:sz w:val="28"/>
          <w:szCs w:val="28"/>
          <w:lang w:eastAsia="ja-JP" w:val="kk-KZ"/>
        </w:rPr>
        <w:t xml:space="preserve">ға сәйкес педагогтің білім деңгейін анықтау мақсатында өткізілетін </w:t>
      </w:r>
      <w:r w:rsidR="00E35032" w:rsidRPr="00B46BD0">
        <w:rPr>
          <w:sz w:val="28"/>
          <w:szCs w:val="28"/>
          <w:lang w:eastAsia="ja-JP" w:val="kk-KZ"/>
        </w:rPr>
        <w:t xml:space="preserve">тестілеу </w:t>
      </w:r>
      <w:r w:rsidR="00473077" w:rsidRPr="00B46BD0">
        <w:rPr>
          <w:sz w:val="28"/>
          <w:szCs w:val="28"/>
          <w:lang w:eastAsia="ja-JP" w:val="kk-KZ"/>
        </w:rPr>
        <w:t xml:space="preserve">рәсім</w:t>
      </w:r>
      <w:r w:rsidR="00E35032" w:rsidRPr="00B46BD0">
        <w:rPr>
          <w:sz w:val="28"/>
          <w:szCs w:val="28"/>
          <w:lang w:eastAsia="ja-JP" w:val="kk-KZ"/>
        </w:rPr>
        <w:t xml:space="preserve">і</w:t>
      </w:r>
      <w:r w:rsidR="00473077" w:rsidRPr="00B46BD0">
        <w:rPr>
          <w:sz w:val="28"/>
          <w:szCs w:val="28"/>
          <w:lang w:eastAsia="ja-JP" w:val="kk-KZ"/>
        </w:rPr>
        <w:t xml:space="preserve">;</w:t>
      </w:r>
    </w:p>
    <w:p>
      <w:pPr>
        <w:ind w:firstLine="709"/>
        <w:jc w:val="both"/>
        <w:rPr>
          <w:sz w:val="28"/>
          <w:szCs w:val="28"/>
          <w:lang w:eastAsia="ja-JP" w:val="kk-KZ"/>
        </w:rPr>
      </w:pPr>
      <w:r w:rsidRPr="00B46BD0">
        <w:rPr>
          <w:sz w:val="28"/>
          <w:szCs w:val="28"/>
          <w:lang w:eastAsia="ja-JP" w:val="kk-KZ"/>
        </w:rPr>
        <w:t xml:space="preserve">1</w:t>
      </w:r>
      <w:r w:rsidR="00E043BA" w:rsidRPr="00B46BD0">
        <w:rPr>
          <w:sz w:val="28"/>
          <w:szCs w:val="28"/>
          <w:lang w:eastAsia="ja-JP" w:val="kk-KZ"/>
        </w:rPr>
        <w:t xml:space="preserve">1</w:t>
      </w:r>
      <w:r w:rsidRPr="00B46BD0">
        <w:rPr>
          <w:sz w:val="28"/>
          <w:szCs w:val="28"/>
          <w:lang w:eastAsia="ja-JP" w:val="kk-KZ"/>
        </w:rPr>
        <w:t xml:space="preserve">) </w:t>
      </w:r>
      <w:r w:rsidR="0027758F" w:rsidRPr="00B46BD0">
        <w:rPr>
          <w:sz w:val="28"/>
          <w:szCs w:val="28"/>
          <w:lang w:eastAsia="ja-JP" w:val="kk-KZ"/>
        </w:rPr>
        <w:t xml:space="preserve">п</w:t>
      </w:r>
      <w:r w:rsidR="00C709E9" w:rsidRPr="00B46BD0">
        <w:rPr>
          <w:sz w:val="28"/>
          <w:szCs w:val="28"/>
          <w:lang w:eastAsia="ja-JP" w:val="kk-KZ"/>
        </w:rPr>
        <w:t xml:space="preserve">едагогтің үздіксіз кәсіби дамуының ұлттық платформасы</w:t>
      </w:r>
      <w:r w:rsidR="008C41A3" w:rsidRPr="00B46BD0">
        <w:rPr>
          <w:sz w:val="28"/>
          <w:szCs w:val="28"/>
          <w:lang w:eastAsia="ja-JP" w:val="kk-KZ"/>
        </w:rPr>
        <w:t xml:space="preserve"> (ақпараттандыру объектісі)</w:t>
      </w:r>
      <w:r w:rsidR="00C709E9" w:rsidRPr="00B46BD0">
        <w:rPr>
          <w:sz w:val="28"/>
          <w:szCs w:val="28"/>
          <w:lang w:eastAsia="ja-JP" w:val="kk-KZ"/>
        </w:rPr>
        <w:t xml:space="preserve">  </w:t>
      </w:r>
      <w:r w:rsidR="004C0A8C" w:rsidRPr="00B46BD0">
        <w:rPr>
          <w:sz w:val="28"/>
          <w:szCs w:val="28"/>
          <w:lang w:eastAsia="ja-JP" w:val="kk-KZ"/>
        </w:rPr>
        <w:t xml:space="preserve">–</w:t>
      </w:r>
      <w:r w:rsidR="00C709E9" w:rsidRPr="00B46BD0">
        <w:rPr>
          <w:sz w:val="28"/>
          <w:szCs w:val="28"/>
          <w:lang w:eastAsia="ja-JP" w:val="kk-KZ"/>
        </w:rPr>
        <w:t xml:space="preserve"> педагогтің кәсіби қызметі туралы деректерді жинауды және өңдеуді қамтамасыз ететін ақпараттық жүйе</w:t>
      </w:r>
      <w:r w:rsidR="00CC18DC" w:rsidRPr="00B46BD0">
        <w:rPr>
          <w:sz w:val="28"/>
          <w:szCs w:val="28"/>
          <w:lang w:eastAsia="ja-JP" w:val="kk-KZ"/>
        </w:rPr>
        <w:t xml:space="preserve"> (бұдан әрі – Платформа</w:t>
      </w:r>
      <w:r w:rsidR="008C41A3" w:rsidRPr="00B46BD0">
        <w:rPr>
          <w:sz w:val="28"/>
          <w:szCs w:val="28"/>
          <w:lang w:eastAsia="ja-JP" w:val="kk-KZ"/>
        </w:rPr>
        <w:t xml:space="preserve">)</w:t>
      </w:r>
      <w:r w:rsidR="00C709E9" w:rsidRPr="00B46BD0">
        <w:rPr>
          <w:sz w:val="28"/>
          <w:szCs w:val="28"/>
          <w:lang w:eastAsia="ja-JP" w:val="kk-KZ"/>
        </w:rPr>
        <w:t xml:space="preserve">.</w:t>
      </w:r>
    </w:p>
    <w:p>
      <w:pPr>
        <w:ind w:firstLine="709"/>
        <w:jc w:val="both"/>
        <w:rPr>
          <w:sz w:val="28"/>
          <w:szCs w:val="28"/>
          <w:lang w:eastAsia="ja-JP" w:val="kk-KZ"/>
        </w:rPr>
      </w:pPr>
      <w:r w:rsidRPr="00B46BD0">
        <w:rPr>
          <w:sz w:val="28"/>
          <w:szCs w:val="28"/>
          <w:lang w:eastAsia="ja-JP" w:val="kk-KZ"/>
        </w:rPr>
        <w:t xml:space="preserve">12)</w:t>
      </w:r>
      <w:r w:rsidR="00004BCF" w:rsidRPr="00B46BD0">
        <w:rPr>
          <w:sz w:val="28"/>
          <w:szCs w:val="28"/>
          <w:lang w:eastAsia="ja-JP" w:val="kk-KZ"/>
        </w:rPr>
        <w:t xml:space="preserve"> </w:t>
      </w:r>
      <w:r w:rsidR="00CC18DC" w:rsidRPr="00B46BD0">
        <w:rPr>
          <w:sz w:val="28"/>
          <w:szCs w:val="28"/>
          <w:lang w:eastAsia="ja-JP" w:val="kk-KZ"/>
        </w:rPr>
        <w:t xml:space="preserve">С</w:t>
      </w:r>
      <w:r w:rsidRPr="00B46BD0">
        <w:rPr>
          <w:sz w:val="28"/>
          <w:szCs w:val="28"/>
          <w:lang w:eastAsia="ja-JP" w:val="kk-KZ"/>
        </w:rPr>
        <w:t xml:space="preserve">араптамалық кеңес</w:t>
      </w:r>
      <w:r w:rsidR="00CB56E0" w:rsidRPr="00B46BD0">
        <w:rPr>
          <w:sz w:val="28"/>
          <w:szCs w:val="28"/>
          <w:lang w:eastAsia="ja-JP" w:val="kk-KZ"/>
        </w:rPr>
        <w:t xml:space="preserve"> – </w:t>
      </w:r>
      <w:r w:rsidRPr="00B46BD0">
        <w:rPr>
          <w:sz w:val="28"/>
          <w:szCs w:val="28"/>
          <w:lang w:eastAsia="ja-JP" w:val="kk-KZ"/>
        </w:rPr>
        <w:t xml:space="preserve">қызмет нәтижелерін кешенді талдамалық жинақтау рәсімін жүргізетін алқалы орган. </w:t>
      </w:r>
      <w:r w:rsidR="00CB56E0" w:rsidRPr="00B46BD0">
        <w:rPr>
          <w:sz w:val="28"/>
          <w:szCs w:val="28"/>
          <w:lang w:eastAsia="ja-JP" w:val="kk-KZ"/>
        </w:rPr>
        <w:t xml:space="preserve"> </w:t>
      </w:r>
    </w:p>
    <w:p>
      <w:pPr>
        <w:ind w:firstLine="709"/>
        <w:jc w:val="both"/>
        <w:rPr>
          <w:sz w:val="28"/>
          <w:szCs w:val="28"/>
          <w:lang w:eastAsia="ja-JP" w:val="kk-KZ"/>
        </w:rPr>
      </w:pPr>
      <w:r w:rsidRPr="00B46BD0">
        <w:rPr>
          <w:bCs/>
          <w:sz w:val="28"/>
          <w:szCs w:val="28"/>
          <w:lang w:eastAsia="ja-JP" w:val="kk-KZ"/>
        </w:rPr>
        <w:t xml:space="preserve">3. Педагогтерді, әд</w:t>
      </w:r>
      <w:r w:rsidR="00CC04B1" w:rsidRPr="00B46BD0">
        <w:rPr>
          <w:bCs/>
          <w:sz w:val="28"/>
          <w:szCs w:val="28"/>
          <w:lang w:eastAsia="ja-JP" w:val="kk-KZ"/>
        </w:rPr>
        <w:t xml:space="preserve">іскерлерді, білім беру ұйымдары мен</w:t>
      </w:r>
      <w:r w:rsidRPr="00B46BD0">
        <w:rPr>
          <w:bCs/>
          <w:sz w:val="28"/>
          <w:szCs w:val="28"/>
          <w:lang w:eastAsia="ja-JP" w:val="kk-KZ"/>
        </w:rPr>
        <w:t xml:space="preserve">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eastAsia="ja-JP" w:val="kk-KZ"/>
        </w:rPr>
        <w:br/>
      </w:r>
      <w:r w:rsidRPr="00B46BD0">
        <w:rPr>
          <w:bCs/>
          <w:sz w:val="28"/>
          <w:szCs w:val="28"/>
          <w:lang w:eastAsia="ja-JP" w:val="kk-KZ"/>
        </w:rPr>
        <w:t xml:space="preserve">3) тармақшасына сәйкес бес жылда бір реттен сиретпей өткізіледі.</w:t>
      </w:r>
    </w:p>
    <w:p>
      <w:pPr>
        <w:ind w:firstLine="709"/>
        <w:jc w:val="both"/>
        <w:rPr>
          <w:strike/>
          <w:sz w:val="28"/>
          <w:szCs w:val="28"/>
          <w:lang w:eastAsia="ja-JP" w:val="kk-KZ"/>
        </w:rPr>
      </w:pPr>
      <w:r w:rsidRPr="00B46BD0">
        <w:rPr>
          <w:bCs/>
          <w:sz w:val="28"/>
          <w:szCs w:val="28"/>
          <w:lang w:eastAsia="ja-JP" w:val="kk-KZ"/>
        </w:rPr>
        <w:t xml:space="preserve">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pPr>
        <w:jc w:val="center"/>
        <w:rPr>
          <w:bCs/>
          <w:sz w:val="28"/>
          <w:szCs w:val="28"/>
          <w:lang w:eastAsia="ja-JP" w:val="kk-KZ"/>
        </w:rPr>
      </w:pPr>
    </w:p>
    <w:p>
      <w:pPr>
        <w:jc w:val="center"/>
        <w:rPr>
          <w:bCs/>
          <w:sz w:val="28"/>
          <w:szCs w:val="28"/>
          <w:lang w:eastAsia="ja-JP" w:val="kk-KZ"/>
        </w:rPr>
      </w:pPr>
    </w:p>
    <w:p>
      <w:pPr>
        <w:jc w:val="center"/>
        <w:rPr>
          <w:b/>
          <w:bCs/>
          <w:sz w:val="28"/>
          <w:szCs w:val="28"/>
          <w:lang w:eastAsia="ja-JP" w:val="kk-KZ"/>
        </w:rPr>
      </w:pPr>
      <w:r w:rsidRPr="00B46BD0">
        <w:rPr>
          <w:b/>
          <w:bCs/>
          <w:sz w:val="28"/>
          <w:szCs w:val="28"/>
          <w:lang w:eastAsia="ja-JP" w:val="kk-KZ"/>
        </w:rPr>
        <w:t xml:space="preserve">2-тарау. Аттестаттауды өткізу тәртібі</w:t>
      </w:r>
    </w:p>
    <w:p>
      <w:pPr>
        <w:ind w:firstLine="709"/>
        <w:jc w:val="center"/>
        <w:rPr>
          <w:bCs/>
          <w:sz w:val="28"/>
          <w:szCs w:val="28"/>
          <w:lang w:eastAsia="ja-JP" w:val="kk-KZ"/>
        </w:rPr>
      </w:pPr>
    </w:p>
    <w:p>
      <w:pPr>
        <w:ind w:firstLine="709"/>
        <w:jc w:val="both"/>
        <w:rPr>
          <w:sz w:val="28"/>
          <w:szCs w:val="28"/>
          <w:lang w:eastAsia="ja-JP" w:val="kk-KZ"/>
        </w:rPr>
      </w:pPr>
      <w:r w:rsidRPr="00B46BD0">
        <w:rPr>
          <w:sz w:val="28"/>
          <w:szCs w:val="28"/>
          <w:lang w:eastAsia="ja-JP" w:val="kk-KZ"/>
        </w:rPr>
        <w:t xml:space="preserve">4. Аттестаттауға жіберу үшін б</w:t>
      </w:r>
      <w:r w:rsidR="00682827" w:rsidRPr="00B46BD0">
        <w:rPr>
          <w:sz w:val="28"/>
          <w:szCs w:val="28"/>
          <w:lang w:eastAsia="ja-JP" w:val="kk-KZ"/>
        </w:rPr>
        <w:t xml:space="preserve">ілім беру ұйымы педагогтердің,</w:t>
      </w:r>
      <w:r w:rsidR="00D904AB" w:rsidRPr="00B46BD0">
        <w:rPr>
          <w:sz w:val="28"/>
          <w:szCs w:val="28"/>
          <w:lang w:eastAsia="ja-JP" w:val="kk-KZ"/>
        </w:rPr>
        <w:t xml:space="preserve"> әдіскерлердің,</w:t>
      </w:r>
      <w:r w:rsidR="00682827" w:rsidRPr="00B46BD0">
        <w:rPr>
          <w:sz w:val="28"/>
          <w:szCs w:val="28"/>
          <w:lang w:eastAsia="ja-JP" w:val="kk-KZ"/>
        </w:rPr>
        <w:t xml:space="preserve"> </w:t>
      </w:r>
      <w:r w:rsidR="00D904AB" w:rsidRPr="00B46BD0">
        <w:rPr>
          <w:sz w:val="28"/>
          <w:szCs w:val="28"/>
          <w:lang w:eastAsia="ja-JP" w:val="kk-KZ"/>
        </w:rPr>
        <w:t xml:space="preserve">білім беру ұйымдары мен әдістемелік кабинеттер (орталықтар) </w:t>
      </w:r>
      <w:r w:rsidR="00682827" w:rsidRPr="00B46BD0">
        <w:rPr>
          <w:sz w:val="28"/>
          <w:szCs w:val="28"/>
          <w:lang w:eastAsia="ja-JP" w:val="kk-KZ"/>
        </w:rPr>
        <w:t xml:space="preserve">б</w:t>
      </w:r>
      <w:r w:rsidRPr="00B46BD0">
        <w:rPr>
          <w:sz w:val="28"/>
          <w:szCs w:val="28"/>
          <w:lang w:eastAsia="ja-JP" w:val="kk-KZ"/>
        </w:rPr>
        <w:t xml:space="preserve">ірінші басшылардың, басшы орынбасарларының біліктілік бағалауын портфолио</w:t>
      </w:r>
      <w:r w:rsidR="00D904AB" w:rsidRPr="00B46BD0">
        <w:rPr>
          <w:sz w:val="28"/>
          <w:szCs w:val="28"/>
          <w:lang w:eastAsia="ja-JP" w:val="kk-KZ"/>
        </w:rPr>
        <w:t xml:space="preserve">ны</w:t>
      </w:r>
      <w:r w:rsidRPr="00B46BD0">
        <w:rPr>
          <w:sz w:val="28"/>
          <w:szCs w:val="28"/>
          <w:lang w:eastAsia="ja-JP" w:val="kk-KZ"/>
        </w:rPr>
        <w:t xml:space="preserve"> қарау арқылы жүргізеді.</w:t>
      </w:r>
    </w:p>
    <w:p>
      <w:pPr>
        <w:ind w:firstLine="709"/>
        <w:jc w:val="both"/>
        <w:rPr>
          <w:sz w:val="28"/>
          <w:szCs w:val="28"/>
          <w:lang w:eastAsia="ja-JP" w:val="kk-KZ"/>
        </w:rPr>
      </w:pPr>
      <w:r w:rsidRPr="00B46BD0">
        <w:rPr>
          <w:sz w:val="28"/>
          <w:szCs w:val="28"/>
          <w:lang w:eastAsia="ja-JP" w:val="kk-KZ"/>
        </w:rPr>
        <w:t xml:space="preserve">Педагогтер, </w:t>
      </w:r>
      <w:r w:rsidR="00D904AB" w:rsidRPr="00B46BD0">
        <w:rPr>
          <w:sz w:val="28"/>
          <w:szCs w:val="28"/>
          <w:lang w:eastAsia="ja-JP" w:val="kk-KZ"/>
        </w:rPr>
        <w:t xml:space="preserve">әдіскерлер, білім беру ұйымдары мен әдістемелік кабинеттер (орталықтар) </w:t>
      </w:r>
      <w:r w:rsidRPr="00B46BD0">
        <w:rPr>
          <w:sz w:val="28"/>
          <w:szCs w:val="28"/>
          <w:lang w:eastAsia="ja-JP" w:val="kk-KZ"/>
        </w:rPr>
        <w:t xml:space="preserve">бірінші басшылар</w:t>
      </w:r>
      <w:r w:rsidR="00D904AB" w:rsidRPr="00B46BD0">
        <w:rPr>
          <w:sz w:val="28"/>
          <w:szCs w:val="28"/>
          <w:lang w:eastAsia="ja-JP" w:val="kk-KZ"/>
        </w:rPr>
        <w:t xml:space="preserve">ы</w:t>
      </w:r>
      <w:r w:rsidRPr="00B46BD0">
        <w:rPr>
          <w:sz w:val="28"/>
          <w:szCs w:val="28"/>
          <w:lang w:eastAsia="ja-JP" w:val="kk-KZ"/>
        </w:rPr>
        <w:t xml:space="preserve">, басшы орынбасарлары </w:t>
      </w:r>
      <w:r w:rsidR="00E35032" w:rsidRPr="00B46BD0">
        <w:rPr>
          <w:sz w:val="28"/>
          <w:szCs w:val="28"/>
          <w:lang w:eastAsia="ja-JP" w:val="kk-KZ"/>
        </w:rPr>
        <w:t xml:space="preserve">электрондық форматта </w:t>
      </w:r>
      <w:r w:rsidRPr="00B46BD0">
        <w:rPr>
          <w:sz w:val="28"/>
          <w:szCs w:val="28"/>
          <w:lang w:eastAsia="ja-JP" w:val="kk-KZ"/>
        </w:rPr>
        <w:t xml:space="preserve">ПББ</w:t>
      </w:r>
      <w:r w:rsidR="00E35032" w:rsidRPr="00B46BD0">
        <w:rPr>
          <w:sz w:val="28"/>
          <w:szCs w:val="28"/>
          <w:lang w:eastAsia="ja-JP" w:val="kk-KZ"/>
        </w:rPr>
        <w:t xml:space="preserve">-дан</w:t>
      </w:r>
      <w:r w:rsidRPr="00B46BD0">
        <w:rPr>
          <w:sz w:val="28"/>
          <w:szCs w:val="28"/>
          <w:lang w:eastAsia="ja-JP" w:val="kk-KZ"/>
        </w:rPr>
        <w:t xml:space="preserve"> </w:t>
      </w:r>
      <w:r w:rsidR="00E35032" w:rsidRPr="00B46BD0">
        <w:rPr>
          <w:sz w:val="28"/>
          <w:szCs w:val="28"/>
          <w:lang w:eastAsia="ja-JP" w:val="kk-KZ"/>
        </w:rPr>
        <w:t xml:space="preserve">өтеді</w:t>
      </w:r>
      <w:r w:rsidRPr="00B46BD0">
        <w:rPr>
          <w:sz w:val="28"/>
          <w:szCs w:val="28"/>
          <w:lang w:eastAsia="ja-JP" w:val="kk-KZ"/>
        </w:rPr>
        <w:t xml:space="preserve">.</w:t>
      </w:r>
    </w:p>
    <w:p>
      <w:pPr>
        <w:ind w:firstLine="709"/>
        <w:jc w:val="both"/>
        <w:rPr>
          <w:sz w:val="28"/>
          <w:szCs w:val="28"/>
          <w:lang w:eastAsia="ja-JP" w:val="kk-KZ"/>
        </w:rPr>
      </w:pPr>
      <w:r w:rsidRPr="00B46BD0">
        <w:rPr>
          <w:sz w:val="28"/>
          <w:szCs w:val="28"/>
          <w:lang w:eastAsia="ja-JP" w:val="kk-KZ"/>
        </w:rPr>
        <w:t xml:space="preserve">5. </w:t>
      </w:r>
      <w:r w:rsidR="00682827" w:rsidRPr="00B46BD0">
        <w:rPr>
          <w:sz w:val="28"/>
          <w:szCs w:val="28"/>
          <w:lang w:eastAsia="ja-JP" w:val="kk-KZ"/>
        </w:rPr>
        <w:t xml:space="preserve">ПББ аттестатталушының өтініші</w:t>
      </w:r>
      <w:r w:rsidR="00A13D0F" w:rsidRPr="00B46BD0">
        <w:rPr>
          <w:sz w:val="28"/>
          <w:szCs w:val="28"/>
          <w:lang w:eastAsia="ja-JP" w:val="kk-KZ"/>
        </w:rPr>
        <w:t xml:space="preserve">  бойынша </w:t>
      </w:r>
      <w:r w:rsidR="00682827" w:rsidRPr="00B46BD0">
        <w:rPr>
          <w:sz w:val="28"/>
          <w:szCs w:val="28"/>
          <w:lang w:eastAsia="ja-JP" w:val="kk-KZ"/>
        </w:rPr>
        <w:t xml:space="preserve"> </w:t>
      </w:r>
      <w:r w:rsidR="00A13D0F" w:rsidRPr="00B46BD0">
        <w:rPr>
          <w:sz w:val="28"/>
          <w:szCs w:val="28"/>
          <w:lang w:eastAsia="ja-JP" w:val="kk-KZ"/>
        </w:rPr>
        <w:t xml:space="preserve">осы Қағидаларға</w:t>
      </w:r>
      <w:r w:rsidR="00E35032" w:rsidRPr="00B46BD0">
        <w:rPr>
          <w:sz w:val="28"/>
          <w:szCs w:val="28"/>
          <w:lang w:eastAsia="ja-JP" w:val="kk-KZ"/>
        </w:rPr>
        <w:t xml:space="preserve"> </w:t>
      </w:r>
      <w:r>
        <w:rPr>
          <w:sz w:val="28"/>
          <w:szCs w:val="28"/>
          <w:lang w:eastAsia="ja-JP" w:val="kk-KZ"/>
        </w:rPr>
        <w:br/>
      </w:r>
      <w:r w:rsidR="00A13D0F" w:rsidRPr="00B46BD0">
        <w:rPr>
          <w:sz w:val="28"/>
          <w:szCs w:val="28"/>
          <w:lang w:eastAsia="ja-JP" w:val="kk-KZ"/>
        </w:rPr>
        <w:t xml:space="preserve">1-қосымшаға сәйкес </w:t>
      </w:r>
      <w:r w:rsidR="00682827" w:rsidRPr="00B46BD0">
        <w:rPr>
          <w:sz w:val="28"/>
          <w:szCs w:val="28"/>
          <w:lang w:eastAsia="ja-JP" w:val="kk-KZ"/>
        </w:rPr>
        <w:t xml:space="preserve">білім беру саласындағы уәкілетті орган айқындаған мерзімдерде өткізіледі.</w:t>
      </w:r>
    </w:p>
    <w:p>
      <w:pPr>
        <w:tabs>
          <w:tab w:pos="3096" w:val="left"/>
        </w:tabs>
        <w:ind w:firstLine="709"/>
        <w:jc w:val="both"/>
        <w:rPr>
          <w:sz w:val="28"/>
          <w:szCs w:val="28"/>
          <w:lang w:eastAsia="ja-JP" w:val="kk-KZ"/>
        </w:rPr>
      </w:pPr>
      <w:bookmarkStart w:name="_Hlk152915513" w:id="1"/>
      <w:r w:rsidRPr="00B46BD0">
        <w:rPr>
          <w:sz w:val="28"/>
          <w:szCs w:val="28"/>
          <w:lang w:eastAsia="ja-JP" w:val="kk-KZ"/>
        </w:rPr>
        <w:t xml:space="preserve">6. ПББ  келесі тапсырмалардан тұрады:</w:t>
      </w:r>
    </w:p>
    <w:p>
      <w:pPr>
        <w:tabs>
          <w:tab w:pos="3096" w:val="left"/>
        </w:tabs>
        <w:ind w:firstLine="709"/>
        <w:jc w:val="both"/>
        <w:rPr>
          <w:sz w:val="28"/>
          <w:szCs w:val="28"/>
          <w:lang w:eastAsia="ja-JP" w:val="kk-KZ"/>
        </w:rPr>
      </w:pPr>
      <w:r w:rsidRPr="00B46BD0">
        <w:rPr>
          <w:sz w:val="28"/>
          <w:szCs w:val="28"/>
          <w:lang w:eastAsia="ja-JP" w:val="kk-KZ"/>
        </w:rPr>
        <w:t xml:space="preserve">1) мектепке дейінгі ұйымдар мен жалпы білім беретін мектептердің, лицейлердің және гимназиялардың мектепалды сыныптарының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 «Бейіні бойынша әдістемелерді білу, мектепке дейінгі педагогика және психология» – елу тапсырма.</w:t>
      </w:r>
      <w:bookmarkEnd w:id="1"/>
    </w:p>
    <w:p>
      <w:pPr>
        <w:tabs>
          <w:tab w:pos="3096" w:val="left"/>
        </w:tabs>
        <w:ind w:firstLine="709"/>
        <w:jc w:val="both"/>
        <w:rPr>
          <w:sz w:val="28"/>
          <w:szCs w:val="28"/>
          <w:lang w:eastAsia="ja-JP" w:val="kk-KZ"/>
        </w:rPr>
      </w:pPr>
      <w:r w:rsidRPr="00B46BD0">
        <w:rPr>
          <w:sz w:val="28"/>
          <w:szCs w:val="28"/>
          <w:lang w:eastAsia="ja-JP" w:val="kk-KZ"/>
        </w:rPr>
        <w:t xml:space="preserve">2) бастауыш білім беру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«Пәндік білім» - елу тапсырма;</w:t>
      </w:r>
    </w:p>
    <w:p>
      <w:pPr>
        <w:tabs>
          <w:tab w:pos="3096" w:val="left"/>
        </w:tabs>
        <w:ind w:firstLine="709"/>
        <w:jc w:val="both"/>
        <w:rPr>
          <w:sz w:val="28"/>
          <w:szCs w:val="28"/>
          <w:lang w:eastAsia="ja-JP" w:val="kk-KZ"/>
        </w:rPr>
      </w:pPr>
      <w:r w:rsidRPr="00B46BD0">
        <w:rPr>
          <w:sz w:val="28"/>
          <w:szCs w:val="28"/>
          <w:lang w:eastAsia="ja-JP" w:val="kk-KZ"/>
        </w:rPr>
        <w:t xml:space="preserve">3) негізгі орта, жалпы орта білім беру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«Пәндік білім» – елу тапсырма;</w:t>
      </w:r>
    </w:p>
    <w:p>
      <w:pPr>
        <w:tabs>
          <w:tab w:pos="3096" w:val="left"/>
        </w:tabs>
        <w:ind w:firstLine="709"/>
        <w:jc w:val="both"/>
        <w:rPr>
          <w:sz w:val="28"/>
          <w:szCs w:val="28"/>
          <w:lang w:eastAsia="ja-JP" w:val="kk-KZ"/>
        </w:rPr>
      </w:pPr>
      <w:r w:rsidRPr="00B46BD0">
        <w:rPr>
          <w:sz w:val="28"/>
          <w:szCs w:val="28"/>
          <w:lang w:eastAsia="ja-JP" w:val="kk-KZ"/>
        </w:rPr>
        <w:t xml:space="preserve">4) қосымша білім беру ұйымдарының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«Педагогика және психология негіздері» - елу тапсырма;</w:t>
      </w:r>
    </w:p>
    <w:p>
      <w:pPr>
        <w:tabs>
          <w:tab w:pos="3096" w:val="left"/>
        </w:tabs>
        <w:ind w:firstLine="709"/>
        <w:jc w:val="both"/>
        <w:rPr>
          <w:sz w:val="28"/>
          <w:szCs w:val="28"/>
          <w:lang w:eastAsia="ja-JP" w:val="kk-KZ"/>
        </w:rPr>
      </w:pPr>
      <w:r w:rsidRPr="00B46BD0">
        <w:rPr>
          <w:sz w:val="28"/>
          <w:szCs w:val="28"/>
          <w:lang w:eastAsia="ja-JP" w:val="kk-KZ"/>
        </w:rPr>
        <w:t xml:space="preserve">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pPr>
        <w:tabs>
          <w:tab w:pos="3096" w:val="left"/>
        </w:tabs>
        <w:ind w:firstLine="709"/>
        <w:jc w:val="both"/>
        <w:rPr>
          <w:sz w:val="28"/>
          <w:szCs w:val="28"/>
          <w:lang w:eastAsia="ja-JP" w:val="kk-KZ"/>
        </w:rPr>
      </w:pPr>
      <w:r w:rsidRPr="00B46BD0">
        <w:rPr>
          <w:sz w:val="28"/>
          <w:szCs w:val="28"/>
          <w:lang w:eastAsia="ja-JP" w:val="kk-KZ"/>
        </w:rPr>
        <w:t xml:space="preserve">«Педагогика және психология негіздері» - елу тапсырма;</w:t>
      </w:r>
    </w:p>
    <w:p>
      <w:pPr>
        <w:tabs>
          <w:tab w:pos="3096" w:val="left"/>
        </w:tabs>
        <w:ind w:firstLine="709"/>
        <w:jc w:val="both"/>
        <w:rPr>
          <w:sz w:val="28"/>
          <w:szCs w:val="28"/>
          <w:lang w:eastAsia="ja-JP" w:val="kk-KZ"/>
        </w:rPr>
      </w:pPr>
      <w:r w:rsidRPr="00B46BD0">
        <w:rPr>
          <w:sz w:val="28"/>
          <w:szCs w:val="28"/>
          <w:lang w:eastAsia="ja-JP" w:val="kk-KZ"/>
        </w:rPr>
        <w:t xml:space="preserve">6) арнайы білім беру ұйымдарының педагогтері мен білім беру ұйымдарының арнайы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«бейіні бойынша пәндік білім» - елу тапсырма;</w:t>
      </w:r>
    </w:p>
    <w:p>
      <w:pPr>
        <w:tabs>
          <w:tab w:pos="3096" w:val="left"/>
        </w:tabs>
        <w:ind w:firstLine="709"/>
        <w:jc w:val="both"/>
        <w:rPr>
          <w:sz w:val="28"/>
          <w:szCs w:val="28"/>
          <w:lang w:eastAsia="ja-JP" w:val="kk-KZ"/>
        </w:rPr>
      </w:pPr>
      <w:r w:rsidRPr="00B46BD0">
        <w:rPr>
          <w:sz w:val="28"/>
          <w:szCs w:val="28"/>
          <w:lang w:eastAsia="ja-JP" w:val="kk-KZ"/>
        </w:rPr>
        <w:t xml:space="preserve">7) техникалық және кәсіптік, орта білімнен кейінгі білім беру ұйымдары (оқу-өндірістік комбинаттар) үшін:</w:t>
      </w:r>
    </w:p>
    <w:p>
      <w:pPr>
        <w:tabs>
          <w:tab w:pos="3096" w:val="left"/>
        </w:tabs>
        <w:ind w:firstLine="709"/>
        <w:jc w:val="both"/>
        <w:rPr>
          <w:sz w:val="28"/>
          <w:szCs w:val="28"/>
          <w:lang w:eastAsia="ja-JP" w:val="kk-KZ"/>
        </w:rPr>
      </w:pPr>
      <w:r w:rsidRPr="00B46BD0">
        <w:rPr>
          <w:sz w:val="28"/>
          <w:szCs w:val="28"/>
          <w:lang w:eastAsia="ja-JP" w:val="kk-KZ"/>
        </w:rPr>
        <w:t xml:space="preserve">жалпы білім беретін пәндер, жалпы кәсіптік және арнайы пәндер, жалпы гуманитарлық және әлеуметтік-экономикалық пәндер бойынша оқытушылар, </w:t>
      </w:r>
      <w:bookmarkStart w:name="_Hlk160029250" w:id="2"/>
      <w:r w:rsidRPr="00B46BD0">
        <w:rPr>
          <w:sz w:val="28"/>
          <w:szCs w:val="28"/>
          <w:lang w:eastAsia="ja-JP" w:val="kk-KZ"/>
        </w:rPr>
        <w:t xml:space="preserve">әдіскерлер, өндірістік оқыту шеберлері:</w:t>
      </w:r>
      <w:bookmarkEnd w:id="2"/>
    </w:p>
    <w:p>
      <w:pPr>
        <w:tabs>
          <w:tab w:pos="3096" w:val="left"/>
        </w:tabs>
        <w:ind w:firstLine="709"/>
        <w:jc w:val="both"/>
        <w:rPr>
          <w:sz w:val="28"/>
          <w:szCs w:val="28"/>
          <w:lang w:eastAsia="ja-JP" w:val="kk-KZ"/>
        </w:rPr>
      </w:pPr>
      <w:bookmarkStart w:name="_Hlk158994804" w:id="3"/>
      <w:r w:rsidRPr="00B46BD0">
        <w:rPr>
          <w:sz w:val="28"/>
          <w:szCs w:val="28"/>
          <w:lang w:eastAsia="ja-JP" w:val="kk-KZ"/>
        </w:rPr>
        <w:t xml:space="preserve">«Пәндік білім» </w:t>
      </w:r>
      <w:bookmarkEnd w:id="3"/>
      <w:r w:rsidRPr="00B46BD0">
        <w:rPr>
          <w:sz w:val="28"/>
          <w:szCs w:val="28"/>
          <w:lang w:eastAsia="ja-JP" w:val="kk-KZ"/>
        </w:rPr>
        <w:t xml:space="preserve">– елу тапсырма;</w:t>
      </w:r>
    </w:p>
    <w:p>
      <w:pPr>
        <w:tabs>
          <w:tab w:pos="3096" w:val="left"/>
        </w:tabs>
        <w:ind w:firstLine="709"/>
        <w:jc w:val="both"/>
        <w:rPr>
          <w:sz w:val="28"/>
          <w:szCs w:val="28"/>
          <w:lang w:eastAsia="ja-JP" w:val="kk-KZ"/>
        </w:rPr>
      </w:pPr>
      <w:r w:rsidRPr="00B46BD0">
        <w:rPr>
          <w:sz w:val="28"/>
          <w:szCs w:val="28"/>
          <w:lang w:eastAsia="ja-JP" w:val="kk-KZ"/>
        </w:rPr>
        <w:t xml:space="preserve">басқа лауазымдардың педагогтері үшін:</w:t>
      </w:r>
    </w:p>
    <w:p>
      <w:pPr>
        <w:tabs>
          <w:tab w:pos="3096" w:val="left"/>
        </w:tabs>
        <w:ind w:firstLine="709"/>
        <w:jc w:val="both"/>
        <w:rPr>
          <w:sz w:val="28"/>
          <w:szCs w:val="28"/>
          <w:lang w:eastAsia="ja-JP" w:val="kk-KZ"/>
        </w:rPr>
      </w:pPr>
      <w:r w:rsidRPr="00B46BD0">
        <w:rPr>
          <w:sz w:val="28"/>
          <w:szCs w:val="28"/>
          <w:lang w:eastAsia="ja-JP" w:val="kk-KZ"/>
        </w:rPr>
        <w:t xml:space="preserve">«Педагогика және психология негіздері» - елу тапсырма;</w:t>
      </w:r>
    </w:p>
    <w:p>
      <w:pPr>
        <w:tabs>
          <w:tab w:pos="3096" w:val="left"/>
        </w:tabs>
        <w:ind w:firstLine="709"/>
        <w:jc w:val="both"/>
        <w:rPr>
          <w:sz w:val="28"/>
          <w:szCs w:val="28"/>
          <w:lang w:eastAsia="ja-JP" w:val="kk-KZ"/>
        </w:rPr>
      </w:pPr>
      <w:r w:rsidRPr="00B46BD0">
        <w:rPr>
          <w:sz w:val="28"/>
          <w:szCs w:val="28"/>
          <w:lang w:eastAsia="ja-JP" w:val="kk-KZ"/>
        </w:rPr>
        <w:t xml:space="preserve">8) білім беру ұйымдарының (әдістемелік кабинеттердің (орталықтардың) бірінші басшылары, басшының орынбасарлары үшін:</w:t>
      </w:r>
    </w:p>
    <w:p>
      <w:pPr>
        <w:tabs>
          <w:tab w:pos="3096" w:val="left"/>
        </w:tabs>
        <w:ind w:firstLine="709"/>
        <w:jc w:val="both"/>
        <w:rPr>
          <w:sz w:val="28"/>
          <w:szCs w:val="28"/>
          <w:lang w:eastAsia="ja-JP" w:val="kk-KZ"/>
        </w:rPr>
      </w:pPr>
      <w:r w:rsidRPr="00B46BD0">
        <w:rPr>
          <w:sz w:val="28"/>
          <w:szCs w:val="28"/>
          <w:lang w:eastAsia="ja-JP" w:val="kk-KZ"/>
        </w:rPr>
        <w:t xml:space="preserve">«Қазақстан Республикасының заңнамасын және білім саласындағы нормативтік құқықтық актілерді білу» бағыты бойынша - алпыс тест тапсырмасы:</w:t>
      </w:r>
    </w:p>
    <w:p>
      <w:pPr>
        <w:tabs>
          <w:tab w:pos="3096" w:val="left"/>
        </w:tabs>
        <w:ind w:firstLine="709"/>
        <w:jc w:val="both"/>
        <w:rPr>
          <w:sz w:val="28"/>
          <w:szCs w:val="28"/>
          <w:lang w:eastAsia="ja-JP" w:val="kk-KZ"/>
        </w:rPr>
      </w:pPr>
      <w:r w:rsidRPr="00B46BD0">
        <w:rPr>
          <w:sz w:val="28"/>
          <w:szCs w:val="28"/>
          <w:lang w:eastAsia="ja-JP" w:val="kk-KZ"/>
        </w:rPr>
        <w:t xml:space="preserve">9) әдістемелік кабинеттердің (орталықтардың) әдіскерлері үшін:</w:t>
      </w:r>
    </w:p>
    <w:p>
      <w:pPr>
        <w:tabs>
          <w:tab w:pos="3096" w:val="left"/>
        </w:tabs>
        <w:ind w:firstLine="709"/>
        <w:jc w:val="both"/>
        <w:rPr>
          <w:sz w:val="28"/>
          <w:szCs w:val="28"/>
          <w:lang w:eastAsia="ja-JP" w:val="kk-KZ"/>
        </w:rPr>
      </w:pPr>
      <w:r w:rsidRPr="00B46BD0">
        <w:rPr>
          <w:sz w:val="28"/>
          <w:szCs w:val="28"/>
          <w:lang w:eastAsia="ja-JP" w:val="kk-KZ"/>
        </w:rPr>
        <w:t xml:space="preserve">«Оқыту әдістемесі, Қазақстан Республикасының заңнамасын және білім саласындағы нормативтік құқықтық актілерін білу» - елу тапсырма. </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7. Педагогтердің білімін бағалау балдарын бөлу осы Қағидаларға                       2-қосымшаға сәйкес жүзеге асырылады.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8. ПББ нәтижелері Платформадағы педагогтің «жеке кабинетінде» көрсетіледі.</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9</w:t>
      </w:r>
      <w:r w:rsidR="008C41A3" w:rsidRPr="00B46BD0">
        <w:rPr>
          <w:rFonts w:eastAsia="Arial"/>
          <w:bCs/>
          <w:sz w:val="28"/>
          <w:szCs w:val="28"/>
          <w:lang w:eastAsia="ja-JP" w:val="kk-KZ"/>
        </w:rPr>
        <w:t xml:space="preserve">. 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Біліктілік санатын арттыру кезінде - жалпы негізде өтеді. </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«Педагог-сарапшы», «педагог-зерттеуші», «педагог-шебер» біліктілік санатын алған кезде жалпы негіздерде өтеді.</w:t>
      </w:r>
    </w:p>
    <w:p>
      <w:pPr>
        <w:tabs>
          <w:tab w:pos="3096" w:val="left"/>
        </w:tabs>
        <w:ind w:firstLine="709"/>
        <w:jc w:val="both"/>
        <w:rPr>
          <w:rFonts w:eastAsia="Arial"/>
          <w:bCs/>
          <w:sz w:val="28"/>
          <w:szCs w:val="28"/>
          <w:lang w:eastAsia="ja-JP" w:val="kk-KZ"/>
        </w:rPr>
      </w:pPr>
      <w:r w:rsidRPr="00B46BD0">
        <w:rPr>
          <w:rFonts w:eastAsia="Arial"/>
          <w:bCs/>
          <w:sz w:val="28"/>
          <w:szCs w:val="28"/>
          <w:lang w:eastAsia="ja-JP" w:val="kk-KZ"/>
        </w:rPr>
        <w:t xml:space="preserve">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p>
      <w:pPr>
        <w:tabs>
          <w:tab w:pos="3096" w:val="left"/>
        </w:tabs>
        <w:ind w:firstLine="709"/>
        <w:jc w:val="both"/>
        <w:rPr>
          <w:sz w:val="28"/>
          <w:szCs w:val="28"/>
          <w:lang w:eastAsia="ja-JP" w:val="kk-KZ"/>
        </w:rPr>
      </w:pPr>
      <w:r w:rsidRPr="00B46BD0">
        <w:rPr>
          <w:rFonts w:eastAsia="Arial"/>
          <w:sz w:val="28"/>
          <w:szCs w:val="28"/>
          <w:lang w:eastAsia="ja-JP" w:val="kk-KZ"/>
        </w:rPr>
        <w:t xml:space="preserve">10</w:t>
      </w:r>
      <w:r w:rsidR="0043195A" w:rsidRPr="00B46BD0">
        <w:rPr>
          <w:rFonts w:eastAsia="Arial"/>
          <w:sz w:val="28"/>
          <w:szCs w:val="28"/>
          <w:lang w:eastAsia="ja-JP" w:val="kk-KZ"/>
        </w:rPr>
        <w:t xml:space="preserve">. </w:t>
      </w:r>
      <w:r w:rsidR="0043195A" w:rsidRPr="00B46BD0">
        <w:rPr>
          <w:sz w:val="28"/>
          <w:szCs w:val="28"/>
          <w:lang w:eastAsia="ja-JP" w:val="kk-KZ"/>
        </w:rPr>
        <w:t xml:space="preserve">ПББ нәтижесі шекті деңгейге жеткен кезде оң деп саналады: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1) барлық лауазымдағы педагогтер үшін: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 біліктілік санаты - 50%;</w:t>
      </w:r>
    </w:p>
    <w:p>
      <w:pPr>
        <w:ind w:firstLine="709"/>
        <w:jc w:val="both"/>
        <w:rPr>
          <w:rFonts w:eastAsia="Arial"/>
          <w:sz w:val="28"/>
          <w:szCs w:val="28"/>
          <w:lang w:eastAsia="ja-JP" w:val="kk-KZ"/>
        </w:rPr>
      </w:pPr>
      <w:r w:rsidRPr="00B46BD0">
        <w:rPr>
          <w:rFonts w:eastAsia="Arial"/>
          <w:sz w:val="28"/>
          <w:szCs w:val="28"/>
          <w:lang w:eastAsia="ja-JP" w:val="kk-KZ"/>
        </w:rPr>
        <w:t xml:space="preserve">«педагог-модератор» біліктілік санаты - 60%;</w:t>
      </w:r>
    </w:p>
    <w:p>
      <w:pPr>
        <w:ind w:firstLine="709"/>
        <w:jc w:val="both"/>
        <w:rPr>
          <w:rFonts w:eastAsia="Arial"/>
          <w:sz w:val="28"/>
          <w:szCs w:val="28"/>
          <w:lang w:eastAsia="ja-JP" w:val="kk-KZ"/>
        </w:rPr>
      </w:pPr>
      <w:r w:rsidRPr="00B46BD0">
        <w:rPr>
          <w:rFonts w:eastAsia="Arial"/>
          <w:sz w:val="28"/>
          <w:szCs w:val="28"/>
          <w:lang w:eastAsia="ja-JP" w:val="kk-KZ"/>
        </w:rPr>
        <w:t xml:space="preserve">«педагог-сарапшы» біліктілік санаты - 70%;</w:t>
      </w:r>
    </w:p>
    <w:p>
      <w:pPr>
        <w:ind w:firstLine="709"/>
        <w:jc w:val="both"/>
        <w:rPr>
          <w:rFonts w:eastAsia="Arial"/>
          <w:sz w:val="28"/>
          <w:szCs w:val="28"/>
          <w:lang w:eastAsia="ja-JP" w:val="kk-KZ"/>
        </w:rPr>
      </w:pPr>
      <w:r w:rsidRPr="00B46BD0">
        <w:rPr>
          <w:rFonts w:eastAsia="Arial"/>
          <w:sz w:val="28"/>
          <w:szCs w:val="28"/>
          <w:lang w:eastAsia="ja-JP" w:val="kk-KZ"/>
        </w:rPr>
        <w:t xml:space="preserve">«педагог-зерттеуші» біліктілік санаты - 80%;</w:t>
      </w:r>
    </w:p>
    <w:p>
      <w:pPr>
        <w:ind w:firstLine="709"/>
        <w:jc w:val="both"/>
        <w:rPr>
          <w:rFonts w:eastAsia="Arial"/>
          <w:sz w:val="28"/>
          <w:szCs w:val="28"/>
          <w:lang w:eastAsia="ja-JP" w:val="kk-KZ"/>
        </w:rPr>
      </w:pPr>
      <w:r w:rsidRPr="00B46BD0">
        <w:rPr>
          <w:rFonts w:eastAsia="Arial"/>
          <w:sz w:val="28"/>
          <w:szCs w:val="28"/>
          <w:lang w:eastAsia="ja-JP" w:val="kk-KZ"/>
        </w:rPr>
        <w:t xml:space="preserve">«педагог-шебер» біліктілік санаты - 90%.</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 білім беру ұйымдарының, әдістемелік кабинеттердің (орталықтардың) бірінші басшылары, басшысының орынбасарлары үшін – 70%;</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3) әдістемелік кабинеттердің (орталықтардың) әдіскерлері үшін: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 біліктілік санаты - 50 %;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«педагог-модератор» біліктілік санаты - 60 %;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«педагог-сарапшы» біліктілік санаты - 70 %;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«педагог-зерттеуші» біліктілік санаты - 80 %;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«педагог-шебер» біліктілік санаты - 90 %.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Педагогтердің білімін бағалау ұпайлары осы Қағидаларға</w:t>
      </w:r>
      <w:r w:rsidR="009C633A" w:rsidRPr="00B46BD0">
        <w:rPr>
          <w:rFonts w:eastAsia="Arial"/>
          <w:sz w:val="28"/>
          <w:szCs w:val="28"/>
          <w:lang w:eastAsia="ja-JP" w:val="kk-KZ"/>
        </w:rPr>
        <w:t xml:space="preserve"> </w:t>
      </w:r>
      <w:r w:rsidR="00E91305" w:rsidRPr="00B46BD0">
        <w:rPr>
          <w:rFonts w:eastAsia="Arial"/>
          <w:sz w:val="28"/>
          <w:szCs w:val="28"/>
          <w:lang w:eastAsia="ja-JP" w:val="kk-KZ"/>
        </w:rPr>
        <w:t xml:space="preserve">2</w:t>
      </w:r>
      <w:r w:rsidRPr="00B46BD0">
        <w:rPr>
          <w:rFonts w:eastAsia="Arial"/>
          <w:sz w:val="28"/>
          <w:szCs w:val="28"/>
          <w:lang w:eastAsia="ja-JP" w:val="kk-KZ"/>
        </w:rPr>
        <w:t xml:space="preserve">-қосымшаға сәйкес бөлінеді.</w:t>
      </w:r>
    </w:p>
    <w:p>
      <w:pPr>
        <w:tabs>
          <w:tab w:pos="851" w:val="left"/>
          <w:tab w:pos="4962" w:val="left"/>
        </w:tabs>
        <w:ind w:firstLine="709"/>
        <w:contextualSpacing/>
        <w:jc w:val="both"/>
        <w:rPr>
          <w:rFonts w:eastAsia="Arial"/>
          <w:sz w:val="28"/>
          <w:szCs w:val="28"/>
          <w:lang w:eastAsia="ja-JP" w:val="kk-KZ"/>
        </w:rPr>
      </w:pPr>
      <w:r w:rsidRPr="00B46BD0">
        <w:rPr>
          <w:rFonts w:eastAsia="Arial"/>
          <w:sz w:val="28"/>
          <w:szCs w:val="28"/>
          <w:lang w:eastAsia="ja-JP" w:val="kk-KZ"/>
        </w:rPr>
        <w:t xml:space="preserve">11</w:t>
      </w:r>
      <w:r w:rsidR="000F44C8" w:rsidRPr="00B46BD0">
        <w:rPr>
          <w:rFonts w:eastAsia="Arial"/>
          <w:sz w:val="28"/>
          <w:szCs w:val="28"/>
          <w:lang w:eastAsia="ja-JP" w:val="kk-KZ"/>
        </w:rPr>
        <w:t xml:space="preserve">. </w:t>
      </w:r>
      <w:r w:rsidR="0043195A" w:rsidRPr="00B46BD0">
        <w:rPr>
          <w:rFonts w:eastAsia="Arial"/>
          <w:sz w:val="28"/>
          <w:szCs w:val="28"/>
          <w:lang w:eastAsia="ja-JP" w:val="kk-KZ"/>
        </w:rPr>
        <w:t xml:space="preserve">Педагогтерге нұсқау беру уақытын есепке алмағанда, ПББ орындау ұзақтығы: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педагогтер үшін – сексен минут, «Математика», «Физика», «Химия», «Информатика» пәндері үшін – жүз жиырма бес минут;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pPr>
        <w:tabs>
          <w:tab w:pos="851" w:val="left"/>
          <w:tab w:pos="3096" w:val="left"/>
        </w:tabs>
        <w:ind w:firstLine="709"/>
        <w:jc w:val="both"/>
        <w:rPr>
          <w:rFonts w:eastAsia="Arial"/>
          <w:sz w:val="28"/>
          <w:szCs w:val="28"/>
          <w:lang w:eastAsia="ja-JP" w:val="kk-KZ"/>
        </w:rPr>
      </w:pPr>
      <w:r w:rsidRPr="00B46BD0">
        <w:rPr>
          <w:rFonts w:eastAsia="Arial"/>
          <w:sz w:val="28"/>
          <w:szCs w:val="28"/>
          <w:lang w:eastAsia="ja-JP" w:val="kk-KZ"/>
        </w:rPr>
        <w:t xml:space="preserve">мүмкіндіктері шектеулі (көру, есту, тірек-қимыл аппараты бұзылған) тұлғалар үшін  қосымша 40 </w:t>
      </w:r>
      <w:r w:rsidR="00ED7ECA" w:rsidRPr="00B46BD0">
        <w:rPr>
          <w:rFonts w:eastAsia="Arial"/>
          <w:sz w:val="28"/>
          <w:szCs w:val="28"/>
          <w:lang w:eastAsia="ja-JP" w:val="kk-KZ"/>
        </w:rPr>
        <w:t xml:space="preserve">(қырық) </w:t>
      </w:r>
      <w:r w:rsidRPr="00B46BD0">
        <w:rPr>
          <w:rFonts w:eastAsia="Arial"/>
          <w:sz w:val="28"/>
          <w:szCs w:val="28"/>
          <w:lang w:eastAsia="ja-JP" w:val="kk-KZ"/>
        </w:rPr>
        <w:t xml:space="preserve">минут беріледі.</w:t>
      </w:r>
    </w:p>
    <w:p>
      <w:pPr>
        <w:ind w:firstLine="709"/>
        <w:jc w:val="both"/>
        <w:rPr>
          <w:sz w:val="28"/>
          <w:szCs w:val="28"/>
          <w:lang w:eastAsia="ja-JP" w:val="kk-KZ"/>
        </w:rPr>
      </w:pPr>
      <w:r w:rsidRPr="00B46BD0">
        <w:rPr>
          <w:sz w:val="28"/>
          <w:szCs w:val="28"/>
          <w:lang w:eastAsia="ja-JP" w:val="kk-KZ"/>
        </w:rPr>
        <w:t xml:space="preserve">12</w:t>
      </w:r>
      <w:r w:rsidR="00F26064" w:rsidRPr="00B46BD0">
        <w:rPr>
          <w:sz w:val="28"/>
          <w:szCs w:val="28"/>
          <w:lang w:eastAsia="ja-JP" w:val="kk-KZ"/>
        </w:rPr>
        <w:t xml:space="preserve">. ПББ:</w:t>
      </w:r>
    </w:p>
    <w:p>
      <w:pPr>
        <w:ind w:firstLine="709"/>
        <w:jc w:val="both"/>
        <w:rPr>
          <w:sz w:val="28"/>
          <w:szCs w:val="28"/>
          <w:lang w:eastAsia="ja-JP" w:val="kk-KZ"/>
        </w:rPr>
      </w:pPr>
      <w:r w:rsidRPr="00B46BD0">
        <w:rPr>
          <w:sz w:val="28"/>
          <w:szCs w:val="28"/>
          <w:lang w:eastAsia="ja-JP" w:val="kk-KZ"/>
        </w:rPr>
        <w:t xml:space="preserve">педагогтер кезекті аттестаттауда жылына 1 (бір) рет – тегін, 1 (бір) рет – білім саласындағы уәкілетті орган бекіткен сомаға сәйкес ақылы негізде;</w:t>
      </w:r>
    </w:p>
    <w:p>
      <w:pPr>
        <w:ind w:firstLine="709"/>
        <w:jc w:val="both"/>
        <w:rPr>
          <w:sz w:val="28"/>
          <w:szCs w:val="28"/>
          <w:lang w:eastAsia="ja-JP" w:val="kk-KZ"/>
        </w:rPr>
      </w:pPr>
      <w:r w:rsidRPr="00B46BD0">
        <w:rPr>
          <w:sz w:val="28"/>
          <w:szCs w:val="28"/>
          <w:lang w:eastAsia="ja-JP" w:val="kk-KZ"/>
        </w:rPr>
        <w:t xml:space="preserve">мерзімінен бұрын аттестаттауға үміткер педагогтер жылына 1 (бір) рет – тегін</w:t>
      </w:r>
      <w:r w:rsidR="00511EF7" w:rsidRPr="00B46BD0">
        <w:rPr>
          <w:sz w:val="28"/>
          <w:szCs w:val="28"/>
          <w:lang w:eastAsia="ja-JP" w:val="kk-KZ"/>
        </w:rPr>
        <w:t xml:space="preserve">;</w:t>
      </w:r>
      <w:r w:rsidRPr="00B46BD0">
        <w:rPr>
          <w:sz w:val="28"/>
          <w:szCs w:val="28"/>
          <w:lang w:eastAsia="ja-JP" w:val="kk-KZ"/>
        </w:rPr>
        <w:t xml:space="preserve"> </w:t>
      </w:r>
    </w:p>
    <w:p>
      <w:pPr>
        <w:ind w:firstLine="709"/>
        <w:jc w:val="both"/>
        <w:rPr>
          <w:sz w:val="28"/>
          <w:szCs w:val="28"/>
          <w:lang w:eastAsia="ja-JP" w:val="kk-KZ"/>
        </w:rPr>
      </w:pPr>
      <w:r w:rsidRPr="00B46BD0">
        <w:rPr>
          <w:rFonts w:eastAsia="Arial"/>
          <w:sz w:val="28"/>
          <w:szCs w:val="28"/>
          <w:lang w:eastAsia="ja-JP" w:val="kk-KZ"/>
        </w:rPr>
        <w:t xml:space="preserve">тиісті бейіні бойынша педагогикалық немесе өзге де кәсіптік білімі бар немесе педагогикалық қайта даярлау туралы құжаты бар</w:t>
      </w:r>
      <w:r w:rsidR="00F26064" w:rsidRPr="00B46BD0">
        <w:rPr>
          <w:sz w:val="28"/>
          <w:szCs w:val="28"/>
          <w:lang w:eastAsia="ja-JP" w:val="kk-KZ"/>
        </w:rPr>
        <w:t xml:space="preserve"> өтілі жоқ </w:t>
      </w:r>
      <w:r w:rsidR="00D907E6" w:rsidRPr="00B46BD0">
        <w:rPr>
          <w:sz w:val="28"/>
          <w:szCs w:val="28"/>
          <w:lang w:eastAsia="ja-JP" w:val="kk-KZ"/>
        </w:rPr>
        <w:t xml:space="preserve">тұлғалар</w:t>
      </w:r>
      <w:r w:rsidR="00F26064" w:rsidRPr="00B46BD0">
        <w:rPr>
          <w:sz w:val="28"/>
          <w:szCs w:val="28"/>
          <w:lang w:eastAsia="ja-JP" w:val="kk-KZ"/>
        </w:rPr>
        <w:t xml:space="preserve">, сондай-ақ </w:t>
      </w:r>
      <w:r w:rsidR="00D907E6" w:rsidRPr="00B46BD0">
        <w:rPr>
          <w:sz w:val="28"/>
          <w:szCs w:val="28"/>
          <w:lang w:eastAsia="ja-JP" w:val="kk-KZ"/>
        </w:rPr>
        <w:t xml:space="preserve">п</w:t>
      </w:r>
      <w:r w:rsidR="00F26064" w:rsidRPr="00B46BD0">
        <w:rPr>
          <w:sz w:val="28"/>
          <w:szCs w:val="28"/>
          <w:lang w:eastAsia="ja-JP" w:val="kk-KZ"/>
        </w:rPr>
        <w:t xml:space="preserve">едагогикалық қызметті қайта бастауға тілек білдірген </w:t>
      </w:r>
      <w:r w:rsidR="00D907E6" w:rsidRPr="00B46BD0">
        <w:rPr>
          <w:sz w:val="28"/>
          <w:szCs w:val="28"/>
          <w:lang w:eastAsia="ja-JP" w:val="kk-KZ"/>
        </w:rPr>
        <w:t xml:space="preserve">тұлғалар</w:t>
      </w:r>
      <w:r w:rsidR="00F26064" w:rsidRPr="00B46BD0">
        <w:rPr>
          <w:sz w:val="28"/>
          <w:szCs w:val="28"/>
          <w:lang w:eastAsia="ja-JP" w:val="kk-KZ"/>
        </w:rPr>
        <w:t xml:space="preserve"> – </w:t>
      </w:r>
      <w:r>
        <w:rPr>
          <w:sz w:val="28"/>
          <w:szCs w:val="28"/>
          <w:lang w:eastAsia="ja-JP" w:val="kk-KZ"/>
        </w:rPr>
        <w:br/>
      </w:r>
      <w:r w:rsidR="00F26064" w:rsidRPr="00B46BD0">
        <w:rPr>
          <w:sz w:val="28"/>
          <w:szCs w:val="28"/>
          <w:lang w:eastAsia="ja-JP" w:val="kk-KZ"/>
        </w:rPr>
        <w:t xml:space="preserve">1 (бір) рет </w:t>
      </w:r>
      <w:r w:rsidR="00D907E6" w:rsidRPr="00B46BD0">
        <w:rPr>
          <w:sz w:val="28"/>
          <w:szCs w:val="28"/>
          <w:lang w:eastAsia="ja-JP" w:val="kk-KZ"/>
        </w:rPr>
        <w:t xml:space="preserve">- </w:t>
      </w:r>
      <w:r w:rsidR="00F26064" w:rsidRPr="00B46BD0">
        <w:rPr>
          <w:sz w:val="28"/>
          <w:szCs w:val="28"/>
          <w:lang w:eastAsia="ja-JP" w:val="kk-KZ"/>
        </w:rPr>
        <w:t xml:space="preserve">тегін, кейінгілері</w:t>
      </w:r>
      <w:r w:rsidR="00D907E6" w:rsidRPr="00B46BD0">
        <w:rPr>
          <w:sz w:val="28"/>
          <w:szCs w:val="28"/>
          <w:lang w:eastAsia="ja-JP" w:val="kk-KZ"/>
        </w:rPr>
        <w:t xml:space="preserve"> – </w:t>
      </w:r>
      <w:r w:rsidR="00F26064" w:rsidRPr="00B46BD0">
        <w:rPr>
          <w:sz w:val="28"/>
          <w:szCs w:val="28"/>
          <w:lang w:eastAsia="ja-JP" w:val="kk-KZ"/>
        </w:rPr>
        <w:t xml:space="preserve">білім</w:t>
      </w:r>
      <w:r w:rsidR="00D907E6" w:rsidRPr="00B46BD0">
        <w:rPr>
          <w:sz w:val="28"/>
          <w:szCs w:val="28"/>
          <w:lang w:eastAsia="ja-JP" w:val="kk-KZ"/>
        </w:rPr>
        <w:t xml:space="preserve"> </w:t>
      </w:r>
      <w:r w:rsidR="00F26064" w:rsidRPr="00B46BD0">
        <w:rPr>
          <w:sz w:val="28"/>
          <w:szCs w:val="28"/>
          <w:lang w:eastAsia="ja-JP" w:val="kk-KZ"/>
        </w:rPr>
        <w:t xml:space="preserve">беру саласындағы уәкілетті орган бекіткен сомаға сәйкес ақылы негізде</w:t>
      </w:r>
      <w:r w:rsidR="00511EF7" w:rsidRPr="00B46BD0">
        <w:rPr>
          <w:sz w:val="28"/>
          <w:szCs w:val="28"/>
          <w:lang w:eastAsia="ja-JP" w:val="kk-KZ"/>
        </w:rPr>
        <w:t xml:space="preserve"> өтеді</w:t>
      </w:r>
      <w:r w:rsidR="00F26064" w:rsidRPr="00B46BD0">
        <w:rPr>
          <w:sz w:val="28"/>
          <w:szCs w:val="28"/>
          <w:lang w:eastAsia="ja-JP" w:val="kk-KZ"/>
        </w:rPr>
        <w:t xml:space="preserve">.</w:t>
      </w:r>
    </w:p>
    <w:p>
      <w:pPr>
        <w:ind w:firstLine="709"/>
        <w:jc w:val="both"/>
        <w:rPr>
          <w:sz w:val="28"/>
          <w:szCs w:val="28"/>
          <w:lang w:eastAsia="ja-JP" w:val="kk-KZ"/>
        </w:rPr>
      </w:pPr>
      <w:r w:rsidRPr="00B46BD0">
        <w:rPr>
          <w:sz w:val="28"/>
          <w:szCs w:val="28"/>
          <w:lang w:eastAsia="ja-JP" w:val="kk-KZ"/>
        </w:rPr>
        <w:t xml:space="preserve">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pPr>
        <w:ind w:firstLine="709"/>
        <w:jc w:val="both"/>
        <w:rPr>
          <w:sz w:val="28"/>
          <w:szCs w:val="28"/>
          <w:lang w:eastAsia="ja-JP" w:val="kk-KZ"/>
        </w:rPr>
      </w:pPr>
      <w:r w:rsidRPr="00B46BD0">
        <w:rPr>
          <w:sz w:val="28"/>
          <w:szCs w:val="28"/>
          <w:lang w:eastAsia="ja-JP" w:val="kk-KZ"/>
        </w:rPr>
        <w:t xml:space="preserve">1</w:t>
      </w:r>
      <w:r w:rsidR="00C21865" w:rsidRPr="00B46BD0">
        <w:rPr>
          <w:sz w:val="28"/>
          <w:szCs w:val="28"/>
          <w:lang w:eastAsia="ja-JP" w:val="kk-KZ"/>
        </w:rPr>
        <w:t xml:space="preserve">3</w:t>
      </w:r>
      <w:r w:rsidR="00976982" w:rsidRPr="00B46BD0">
        <w:rPr>
          <w:sz w:val="28"/>
          <w:szCs w:val="28"/>
          <w:lang w:eastAsia="ja-JP" w:val="kk-KZ"/>
        </w:rPr>
        <w:t xml:space="preserve">. </w:t>
      </w:r>
      <w:r w:rsidR="007F1049" w:rsidRPr="00B46BD0">
        <w:rPr>
          <w:sz w:val="28"/>
          <w:szCs w:val="28"/>
          <w:lang w:eastAsia="ja-JP" w:val="kk-KZ"/>
        </w:rPr>
        <w:t xml:space="preserve">Аттестаттау педагогтердің барлық лауазымдары үшін қызмет нәтижелерін кешенді талдамалық жинақтауды қамтиды.</w:t>
      </w:r>
    </w:p>
    <w:p>
      <w:pPr>
        <w:ind w:firstLine="709"/>
        <w:jc w:val="both"/>
        <w:rPr>
          <w:sz w:val="28"/>
          <w:szCs w:val="28"/>
          <w:lang w:eastAsia="ja-JP" w:val="kk-KZ"/>
        </w:rPr>
      </w:pPr>
      <w:r w:rsidRPr="00B46BD0">
        <w:rPr>
          <w:sz w:val="28"/>
          <w:szCs w:val="28"/>
          <w:lang w:eastAsia="ja-JP" w:val="kk-KZ"/>
        </w:rPr>
        <w:t xml:space="preserve">Білім беру ұйымының, әдістемелік кабинеттің (орталықты</w:t>
      </w:r>
      <w:r w:rsidR="000F44C8" w:rsidRPr="00B46BD0">
        <w:rPr>
          <w:sz w:val="28"/>
          <w:szCs w:val="28"/>
          <w:lang w:eastAsia="ja-JP" w:val="kk-KZ"/>
        </w:rPr>
        <w:t xml:space="preserve">ң) бірінші басшылары, басшының</w:t>
      </w:r>
      <w:r w:rsidRPr="00B46BD0">
        <w:rPr>
          <w:sz w:val="28"/>
          <w:szCs w:val="28"/>
          <w:lang w:eastAsia="ja-JP" w:val="kk-KZ"/>
        </w:rPr>
        <w:t xml:space="preserve"> орынбасарлары үшін қызмет нәтижелерін таныстыра отырып, </w:t>
      </w:r>
      <w:r w:rsidR="00E35032" w:rsidRPr="00B46BD0">
        <w:rPr>
          <w:sz w:val="28"/>
          <w:szCs w:val="28"/>
          <w:lang w:eastAsia="ja-JP" w:val="kk-KZ"/>
        </w:rPr>
        <w:t xml:space="preserve">сондай-ақ </w:t>
      </w:r>
      <w:r w:rsidRPr="00B46BD0">
        <w:rPr>
          <w:sz w:val="28"/>
          <w:szCs w:val="28"/>
          <w:lang w:eastAsia="ja-JP" w:val="kk-KZ"/>
        </w:rPr>
        <w:t xml:space="preserve">Комиссия отырысында әңгімелесу</w:t>
      </w:r>
      <w:r w:rsidR="000F44C8" w:rsidRPr="00B46BD0">
        <w:rPr>
          <w:sz w:val="28"/>
          <w:szCs w:val="28"/>
          <w:lang w:eastAsia="ja-JP" w:val="kk-KZ"/>
        </w:rPr>
        <w:t xml:space="preserve"> өтеді</w:t>
      </w:r>
      <w:r w:rsidRPr="00B46BD0">
        <w:rPr>
          <w:sz w:val="28"/>
          <w:szCs w:val="28"/>
          <w:lang w:eastAsia="ja-JP" w:val="kk-KZ"/>
        </w:rPr>
        <w:t xml:space="preserve">.</w:t>
      </w:r>
    </w:p>
    <w:p>
      <w:pPr>
        <w:ind w:firstLine="709"/>
        <w:jc w:val="both"/>
        <w:rPr>
          <w:sz w:val="28"/>
          <w:szCs w:val="28"/>
          <w:lang w:eastAsia="ja-JP" w:val="kk-KZ"/>
        </w:rPr>
      </w:pPr>
      <w:r w:rsidRPr="00B46BD0">
        <w:rPr>
          <w:sz w:val="28"/>
          <w:szCs w:val="28"/>
          <w:lang w:eastAsia="ja-JP" w:val="kk-KZ"/>
        </w:rPr>
        <w:t xml:space="preserve">Егер әдістемелік кабинет (орталық) заңды тұлға </w:t>
      </w:r>
      <w:r w:rsidR="00981AB3" w:rsidRPr="00B46BD0">
        <w:rPr>
          <w:sz w:val="28"/>
          <w:szCs w:val="28"/>
          <w:lang w:eastAsia="ja-JP" w:val="kk-KZ"/>
        </w:rPr>
        <w:t xml:space="preserve">болмай</w:t>
      </w:r>
      <w:r w:rsidRPr="00B46BD0">
        <w:rPr>
          <w:sz w:val="28"/>
          <w:szCs w:val="28"/>
          <w:lang w:eastAsia="ja-JP" w:val="kk-KZ"/>
        </w:rPr>
        <w:t xml:space="preserve"> құрылымдық бөлімше болып табылса, онда әдістемелік кабинеттің (орталық</w:t>
      </w:r>
      <w:r w:rsidR="000F44C8" w:rsidRPr="00B46BD0">
        <w:rPr>
          <w:sz w:val="28"/>
          <w:szCs w:val="28"/>
          <w:lang w:eastAsia="ja-JP" w:val="kk-KZ"/>
        </w:rPr>
        <w:t xml:space="preserve">тың) бірінші басшысы, басшы</w:t>
      </w:r>
      <w:r w:rsidRPr="00B46BD0">
        <w:rPr>
          <w:sz w:val="28"/>
          <w:szCs w:val="28"/>
          <w:lang w:eastAsia="ja-JP" w:val="kk-KZ"/>
        </w:rPr>
        <w:t xml:space="preserve"> орынбасары әдістемелік кабинеттің (орталықтың) әдіскері ретінде аттестаттау рәсімінен өтеді.</w:t>
      </w:r>
    </w:p>
    <w:p>
      <w:pPr>
        <w:ind w:firstLine="709"/>
        <w:rPr>
          <w:bCs/>
          <w:sz w:val="28"/>
          <w:szCs w:val="28"/>
          <w:lang w:val="kk-KZ"/>
        </w:rPr>
      </w:pPr>
      <w:r w:rsidRPr="00B46BD0">
        <w:rPr>
          <w:bCs/>
          <w:sz w:val="28"/>
          <w:szCs w:val="28"/>
          <w:lang w:val="kk-KZ"/>
        </w:rPr>
        <w:t xml:space="preserve">1</w:t>
      </w:r>
      <w:r w:rsidR="00C21865" w:rsidRPr="00B46BD0">
        <w:rPr>
          <w:bCs/>
          <w:sz w:val="28"/>
          <w:szCs w:val="28"/>
          <w:lang w:val="kk-KZ"/>
        </w:rPr>
        <w:t xml:space="preserve">4</w:t>
      </w:r>
      <w:r w:rsidRPr="00B46BD0">
        <w:rPr>
          <w:bCs/>
          <w:sz w:val="28"/>
          <w:szCs w:val="28"/>
          <w:lang w:val="kk-KZ"/>
        </w:rPr>
        <w:t xml:space="preserve">. </w:t>
      </w:r>
      <w:r w:rsidR="007F1049" w:rsidRPr="00B46BD0">
        <w:rPr>
          <w:bCs/>
          <w:sz w:val="28"/>
          <w:szCs w:val="28"/>
          <w:lang w:val="kk-KZ"/>
        </w:rPr>
        <w:t xml:space="preserve">ПББ жүргізу кезінде:</w:t>
      </w:r>
    </w:p>
    <w:p>
      <w:pPr>
        <w:ind w:firstLine="709"/>
        <w:rPr>
          <w:bCs/>
          <w:sz w:val="28"/>
          <w:szCs w:val="28"/>
          <w:lang w:val="kk-KZ"/>
        </w:rPr>
      </w:pPr>
      <w:r w:rsidRPr="00B46BD0">
        <w:rPr>
          <w:bCs/>
          <w:sz w:val="28"/>
          <w:szCs w:val="28"/>
          <w:lang w:val="kk-KZ"/>
        </w:rPr>
        <w:t xml:space="preserve">тестілеу техникасы мен қауіпсіздік жүйесіне қасақана зиян келтіруге;</w:t>
      </w:r>
    </w:p>
    <w:p>
      <w:pPr>
        <w:ind w:firstLine="709"/>
        <w:jc w:val="both"/>
        <w:rPr>
          <w:bCs/>
          <w:sz w:val="28"/>
          <w:szCs w:val="28"/>
          <w:lang w:val="kk-KZ"/>
        </w:rPr>
      </w:pPr>
      <w:r w:rsidRPr="00B46BD0">
        <w:rPr>
          <w:bCs/>
          <w:sz w:val="28"/>
          <w:szCs w:val="28"/>
          <w:lang w:val="kk-KZ"/>
        </w:rPr>
        <w:t xml:space="preserve">ПББ өтуіне байланысты тестілеу жүйесіне бұзушылық әрекет жасап, араласуға;</w:t>
      </w:r>
    </w:p>
    <w:p>
      <w:pPr>
        <w:ind w:firstLine="709"/>
        <w:jc w:val="both"/>
        <w:rPr>
          <w:bCs/>
          <w:sz w:val="28"/>
          <w:szCs w:val="28"/>
          <w:lang w:val="kk-KZ"/>
        </w:rPr>
      </w:pPr>
      <w:r w:rsidRPr="00B46BD0">
        <w:rPr>
          <w:bCs/>
          <w:sz w:val="28"/>
          <w:szCs w:val="28"/>
          <w:lang w:val="kk-KZ"/>
        </w:rPr>
        <w:t xml:space="preserve">дәліз бойынша кезекші қызметін атқаратын адамның рұқсатынсыз және сүйемелдеуінсіз аудиториядан (компьютерлік кабинеттен) шығуға;</w:t>
      </w:r>
    </w:p>
    <w:p>
      <w:pPr>
        <w:tabs>
          <w:tab w:pos="993" w:val="left"/>
        </w:tabs>
        <w:ind w:firstLine="709"/>
        <w:jc w:val="both"/>
        <w:rPr>
          <w:bCs/>
          <w:sz w:val="28"/>
          <w:szCs w:val="28"/>
          <w:lang w:val="kk-KZ"/>
        </w:rPr>
      </w:pPr>
      <w:r w:rsidRPr="00B46BD0">
        <w:rPr>
          <w:bCs/>
          <w:sz w:val="28"/>
          <w:szCs w:val="28"/>
          <w:lang w:val="kk-KZ"/>
        </w:rPr>
        <w:t xml:space="preserve">педагогтердің денсаулығына байланысты жағдайларды қоспағанда, аудиториядан (компьютерлік кабинеттен) 10 </w:t>
      </w:r>
      <w:r w:rsidR="00ED7ECA" w:rsidRPr="00B46BD0">
        <w:rPr>
          <w:bCs/>
          <w:sz w:val="28"/>
          <w:szCs w:val="28"/>
          <w:lang w:val="kk-KZ"/>
        </w:rPr>
        <w:t xml:space="preserve">(он) </w:t>
      </w:r>
      <w:r w:rsidRPr="00B46BD0">
        <w:rPr>
          <w:bCs/>
          <w:sz w:val="28"/>
          <w:szCs w:val="28"/>
          <w:lang w:val="kk-KZ"/>
        </w:rPr>
        <w:t xml:space="preserve">минутта</w:t>
      </w:r>
      <w:r w:rsidR="00ED7ECA" w:rsidRPr="00B46BD0">
        <w:rPr>
          <w:bCs/>
          <w:sz w:val="28"/>
          <w:szCs w:val="28"/>
          <w:lang w:val="kk-KZ"/>
        </w:rPr>
        <w:t xml:space="preserve">н аспайтын және </w:t>
      </w:r>
      <w:r w:rsidR="003970BC" w:rsidRPr="00B46BD0">
        <w:rPr>
          <w:bCs/>
          <w:sz w:val="28"/>
          <w:szCs w:val="28"/>
          <w:lang w:val="kk-KZ"/>
        </w:rPr>
        <w:t xml:space="preserve">2</w:t>
      </w:r>
      <w:r w:rsidR="00ED7ECA" w:rsidRPr="00B46BD0">
        <w:rPr>
          <w:bCs/>
          <w:sz w:val="28"/>
          <w:szCs w:val="28"/>
          <w:lang w:val="kk-KZ"/>
        </w:rPr>
        <w:t xml:space="preserve"> (екі)</w:t>
      </w:r>
      <w:r w:rsidR="003970BC" w:rsidRPr="00B46BD0">
        <w:rPr>
          <w:bCs/>
          <w:sz w:val="28"/>
          <w:szCs w:val="28"/>
          <w:lang w:val="kk-KZ"/>
        </w:rPr>
        <w:t xml:space="preserve"> реттен артық шықпауға</w:t>
      </w:r>
      <w:r w:rsidRPr="00B46BD0">
        <w:rPr>
          <w:bCs/>
          <w:sz w:val="28"/>
          <w:szCs w:val="28"/>
          <w:lang w:val="kk-KZ"/>
        </w:rPr>
        <w:t xml:space="preserve">, бұл ретте тестілеудің бірінші және соңғы сағаттарында шығуға;</w:t>
      </w:r>
    </w:p>
    <w:p>
      <w:pPr>
        <w:ind w:firstLine="709"/>
        <w:jc w:val="both"/>
        <w:rPr>
          <w:bCs/>
          <w:sz w:val="28"/>
          <w:szCs w:val="28"/>
          <w:lang w:val="kk-KZ"/>
        </w:rPr>
      </w:pPr>
      <w:r w:rsidRPr="00B46BD0">
        <w:rPr>
          <w:bCs/>
          <w:sz w:val="28"/>
          <w:szCs w:val="28"/>
          <w:lang w:val="kk-KZ"/>
        </w:rPr>
        <w:t xml:space="preserve">жанындағы адаммен сөйлесуға</w:t>
      </w:r>
      <w:r w:rsidR="007F1049" w:rsidRPr="00B46BD0">
        <w:rPr>
          <w:bCs/>
          <w:sz w:val="28"/>
          <w:szCs w:val="28"/>
          <w:lang w:val="kk-KZ"/>
        </w:rPr>
        <w:t xml:space="preserve">, бір орыннан екінші орынға ауысуға;</w:t>
      </w:r>
    </w:p>
    <w:p>
      <w:pPr>
        <w:ind w:firstLine="709"/>
        <w:rPr>
          <w:bCs/>
          <w:sz w:val="28"/>
          <w:szCs w:val="28"/>
          <w:lang w:val="kk-KZ"/>
        </w:rPr>
      </w:pPr>
      <w:r w:rsidRPr="00B46BD0">
        <w:rPr>
          <w:bCs/>
          <w:sz w:val="28"/>
          <w:szCs w:val="28"/>
          <w:lang w:val="kk-KZ"/>
        </w:rPr>
        <w:t xml:space="preserve">жұмыс үшін берілген құжаттар мен </w:t>
      </w:r>
      <w:r w:rsidRPr="00B46BD0">
        <w:rPr>
          <w:sz w:val="28"/>
          <w:szCs w:val="28"/>
          <w:lang w:val="kk-KZ"/>
        </w:rPr>
        <w:t xml:space="preserve">А4 </w:t>
      </w:r>
      <w:r w:rsidRPr="00B46BD0">
        <w:rPr>
          <w:bCs/>
          <w:sz w:val="28"/>
          <w:szCs w:val="28"/>
          <w:lang w:val="kk-KZ"/>
        </w:rPr>
        <w:t xml:space="preserve">қағаздармен алмасуға;</w:t>
      </w:r>
    </w:p>
    <w:p>
      <w:pPr>
        <w:ind w:firstLine="709"/>
        <w:jc w:val="both"/>
        <w:rPr>
          <w:bCs/>
          <w:sz w:val="28"/>
          <w:szCs w:val="28"/>
          <w:lang w:val="kk-KZ"/>
        </w:rPr>
      </w:pPr>
      <w:r w:rsidRPr="00B46BD0">
        <w:rPr>
          <w:bCs/>
          <w:sz w:val="28"/>
          <w:szCs w:val="28"/>
          <w:lang w:val="kk-KZ"/>
        </w:rPr>
        <w:t xml:space="preserve">аудиторияға (компьютерлік кабинетке) келесі тыйым салынған заттарды: мобильді байланыс құралдары (пейджер, ұялы телефондар, планшеттер, iPad (</w:t>
      </w:r>
      <w:r w:rsidRPr="00B46BD0">
        <w:rPr>
          <w:rFonts w:eastAsia="Calibri"/>
          <w:bCs/>
          <w:sz w:val="28"/>
          <w:szCs w:val="28"/>
          <w:lang w:val="kk-KZ"/>
        </w:rPr>
        <w:t xml:space="preserve">Айпад</w:t>
      </w:r>
      <w:r w:rsidRPr="00B46BD0">
        <w:rPr>
          <w:bCs/>
          <w:sz w:val="28"/>
          <w:szCs w:val="28"/>
          <w:lang w:val="kk-KZ"/>
        </w:rPr>
        <w:t xml:space="preserve">), iPod (</w:t>
      </w:r>
      <w:r w:rsidRPr="00B46BD0">
        <w:rPr>
          <w:rFonts w:eastAsia="Calibri"/>
          <w:bCs/>
          <w:sz w:val="28"/>
          <w:szCs w:val="28"/>
          <w:lang w:val="kk-KZ"/>
        </w:rPr>
        <w:t xml:space="preserve">Айпод</w:t>
      </w:r>
      <w:r w:rsidRPr="00B46BD0">
        <w:rPr>
          <w:bCs/>
          <w:sz w:val="28"/>
          <w:szCs w:val="28"/>
          <w:lang w:val="kk-KZ"/>
        </w:rPr>
        <w:t xml:space="preserve">),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B46BD0">
        <w:rPr>
          <w:rFonts w:eastAsia="Calibri"/>
          <w:bCs/>
          <w:sz w:val="28"/>
          <w:szCs w:val="28"/>
          <w:lang w:val="kk-KZ"/>
        </w:rPr>
        <w:t xml:space="preserve">ВиЭйчЭф</w:t>
      </w:r>
      <w:r w:rsidRPr="00B46BD0">
        <w:rPr>
          <w:bCs/>
          <w:sz w:val="28"/>
          <w:szCs w:val="28"/>
          <w:lang w:val="kk-KZ"/>
        </w:rPr>
        <w:t xml:space="preserve">), UHF </w:t>
      </w:r>
      <w:r w:rsidRPr="00B46BD0">
        <w:rPr>
          <w:bCs/>
          <w:sz w:val="28"/>
          <w:szCs w:val="28"/>
          <w:lang w:val="kk-KZ"/>
        </w:rPr>
        <w:t xml:space="preserve">(</w:t>
      </w:r>
      <w:r w:rsidRPr="00B46BD0">
        <w:rPr>
          <w:rFonts w:eastAsia="Calibri"/>
          <w:bCs/>
          <w:sz w:val="28"/>
          <w:szCs w:val="28"/>
          <w:lang w:val="kk-KZ"/>
        </w:rPr>
        <w:t xml:space="preserve">ЮЭйчЭф</w:t>
      </w:r>
      <w:r w:rsidRPr="00B46BD0">
        <w:rPr>
          <w:bCs/>
          <w:sz w:val="28"/>
          <w:szCs w:val="28"/>
          <w:lang w:val="kk-KZ"/>
        </w:rPr>
        <w:t xml:space="preserve">), Wi-Fi (</w:t>
      </w:r>
      <w:r w:rsidRPr="00B46BD0">
        <w:rPr>
          <w:rFonts w:eastAsia="Calibri"/>
          <w:bCs/>
          <w:sz w:val="28"/>
          <w:szCs w:val="28"/>
          <w:lang w:val="kk-KZ"/>
        </w:rPr>
        <w:t xml:space="preserve">Вай-фай</w:t>
      </w:r>
      <w:r w:rsidRPr="00B46BD0">
        <w:rPr>
          <w:bCs/>
          <w:sz w:val="28"/>
          <w:szCs w:val="28"/>
          <w:lang w:val="kk-KZ"/>
        </w:rPr>
        <w:t xml:space="preserve">), GPS (</w:t>
      </w:r>
      <w:r w:rsidRPr="00B46BD0">
        <w:rPr>
          <w:rFonts w:eastAsia="Calibri"/>
          <w:bCs/>
          <w:sz w:val="28"/>
          <w:szCs w:val="28"/>
          <w:lang w:val="kk-KZ"/>
        </w:rPr>
        <w:t xml:space="preserve">ДжиПиЭс</w:t>
      </w:r>
      <w:r w:rsidRPr="00B46BD0">
        <w:rPr>
          <w:bCs/>
          <w:sz w:val="28"/>
          <w:szCs w:val="28"/>
          <w:lang w:val="kk-KZ"/>
        </w:rPr>
        <w:t xml:space="preserve">), Bluetooth (</w:t>
      </w:r>
      <w:r w:rsidRPr="00B46BD0">
        <w:rPr>
          <w:rFonts w:eastAsia="Calibri"/>
          <w:bCs/>
          <w:sz w:val="28"/>
          <w:szCs w:val="28"/>
          <w:lang w:val="kk-KZ"/>
        </w:rPr>
        <w:t xml:space="preserve">Блютуз</w:t>
      </w:r>
      <w:r w:rsidRPr="00B46BD0">
        <w:rPr>
          <w:bCs/>
          <w:sz w:val="28"/>
          <w:szCs w:val="28"/>
          <w:lang w:val="kk-KZ"/>
        </w:rPr>
        <w:t xml:space="preserve">), Dect (Д</w:t>
      </w:r>
      <w:r w:rsidR="00F81A94" w:rsidRPr="00B46BD0">
        <w:rPr>
          <w:bCs/>
          <w:sz w:val="28"/>
          <w:szCs w:val="28"/>
          <w:lang w:val="kk-KZ"/>
        </w:rPr>
        <w:t xml:space="preserve">ект) енгізуге;</w:t>
      </w:r>
    </w:p>
    <w:p>
      <w:pPr>
        <w:ind w:firstLine="709"/>
        <w:jc w:val="both"/>
        <w:rPr>
          <w:bCs/>
          <w:sz w:val="28"/>
          <w:szCs w:val="28"/>
          <w:lang w:val="kk-KZ"/>
        </w:rPr>
      </w:pPr>
      <w:r w:rsidRPr="00B46BD0">
        <w:rPr>
          <w:bCs/>
          <w:sz w:val="28"/>
          <w:szCs w:val="28"/>
          <w:lang w:val="kk-KZ"/>
        </w:rPr>
        <w:t xml:space="preserve">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B46BD0">
        <w:rPr>
          <w:sz w:val="28"/>
          <w:szCs w:val="28"/>
          <w:lang w:val="kk-KZ"/>
        </w:rPr>
        <w:t xml:space="preserve"> </w:t>
      </w:r>
    </w:p>
    <w:p>
      <w:pPr>
        <w:ind w:firstLine="709"/>
        <w:jc w:val="both"/>
        <w:rPr>
          <w:bCs/>
          <w:sz w:val="28"/>
          <w:szCs w:val="28"/>
          <w:lang w:val="kk-KZ"/>
        </w:rPr>
      </w:pPr>
      <w:r w:rsidRPr="00B46BD0">
        <w:rPr>
          <w:bCs/>
          <w:sz w:val="28"/>
          <w:szCs w:val="28"/>
          <w:lang w:val="kk-KZ"/>
        </w:rPr>
        <w:t xml:space="preserve">аудиториядан (компьютерлік кабинеттен) түрлі форматтағы қағаздарды шығаруға рұқсат етілмейді.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1</w:t>
      </w:r>
      <w:r w:rsidR="00C21865" w:rsidRPr="00B46BD0">
        <w:rPr>
          <w:rFonts w:eastAsia="Arial"/>
          <w:sz w:val="28"/>
          <w:szCs w:val="28"/>
          <w:lang w:eastAsia="ja-JP" w:val="kk-KZ"/>
        </w:rPr>
        <w:t xml:space="preserve">5</w:t>
      </w:r>
      <w:r w:rsidRPr="00B46BD0">
        <w:rPr>
          <w:rFonts w:eastAsia="Arial"/>
          <w:sz w:val="28"/>
          <w:szCs w:val="28"/>
          <w:lang w:eastAsia="ja-JP" w:val="kk-KZ"/>
        </w:rPr>
        <w:t xml:space="preserve">.</w:t>
      </w:r>
      <w:r w:rsidR="00803938" w:rsidRPr="00B46BD0">
        <w:rPr>
          <w:rFonts w:eastAsia="Arial"/>
          <w:sz w:val="28"/>
          <w:szCs w:val="28"/>
          <w:lang w:eastAsia="ja-JP" w:val="kk-KZ"/>
        </w:rPr>
        <w:t xml:space="preserve"> </w:t>
      </w:r>
      <w:r w:rsidR="00D904AB" w:rsidRPr="00B46BD0">
        <w:rPr>
          <w:rFonts w:eastAsia="Arial"/>
          <w:sz w:val="28"/>
          <w:szCs w:val="28"/>
          <w:lang w:eastAsia="ja-JP" w:val="kk-KZ"/>
        </w:rPr>
        <w:t xml:space="preserve">ПББ өткізу </w:t>
      </w:r>
      <w:r w:rsidR="004A38D5" w:rsidRPr="00B46BD0">
        <w:rPr>
          <w:rFonts w:eastAsia="Arial"/>
          <w:sz w:val="28"/>
          <w:szCs w:val="28"/>
          <w:lang w:eastAsia="ja-JP" w:val="kk-KZ"/>
        </w:rPr>
        <w:t xml:space="preserve">талаптарын</w:t>
      </w:r>
      <w:r w:rsidR="00EA1449" w:rsidRPr="00B46BD0">
        <w:rPr>
          <w:rFonts w:eastAsia="Arial"/>
          <w:sz w:val="28"/>
          <w:szCs w:val="28"/>
          <w:lang w:eastAsia="ja-JP" w:val="kk-KZ"/>
        </w:rPr>
        <w:t xml:space="preserve"> бұзу дерегі анықталған жағдайда аттестатталушы бір жыл мерзімде аттестаттаудан өтуге жіберілмейді.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ПББ өткізу </w:t>
      </w:r>
      <w:r w:rsidR="00AF6C2E" w:rsidRPr="00B46BD0">
        <w:rPr>
          <w:rFonts w:eastAsia="Arial"/>
          <w:sz w:val="28"/>
          <w:szCs w:val="28"/>
          <w:lang w:eastAsia="ja-JP" w:val="kk-KZ"/>
        </w:rPr>
        <w:t xml:space="preserve">талаптарын </w:t>
      </w:r>
      <w:r w:rsidRPr="00B46BD0">
        <w:rPr>
          <w:rFonts w:eastAsia="Arial"/>
          <w:sz w:val="28"/>
          <w:szCs w:val="28"/>
          <w:lang w:eastAsia="ja-JP" w:val="kk-KZ"/>
        </w:rPr>
        <w:t xml:space="preserve">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pPr>
        <w:ind w:firstLine="709"/>
        <w:jc w:val="both"/>
        <w:rPr>
          <w:bCs/>
          <w:sz w:val="28"/>
          <w:szCs w:val="28"/>
          <w:lang w:val="kk-KZ"/>
        </w:rPr>
      </w:pPr>
      <w:r w:rsidRPr="00B46BD0">
        <w:rPr>
          <w:bCs/>
          <w:sz w:val="28"/>
          <w:szCs w:val="28"/>
          <w:lang w:val="kk-KZ"/>
        </w:rPr>
        <w:t xml:space="preserve">1</w:t>
      </w:r>
      <w:r w:rsidR="00C21865" w:rsidRPr="00B46BD0">
        <w:rPr>
          <w:bCs/>
          <w:sz w:val="28"/>
          <w:szCs w:val="28"/>
          <w:lang w:val="kk-KZ"/>
        </w:rPr>
        <w:t xml:space="preserve">6</w:t>
      </w:r>
      <w:r w:rsidRPr="00B46BD0">
        <w:rPr>
          <w:bCs/>
          <w:sz w:val="28"/>
          <w:szCs w:val="28"/>
          <w:lang w:val="kk-KZ"/>
        </w:rPr>
        <w:t xml:space="preserve">. </w:t>
      </w:r>
      <w:r w:rsidR="007A0184" w:rsidRPr="00B46BD0">
        <w:rPr>
          <w:bCs/>
          <w:sz w:val="28"/>
          <w:szCs w:val="28"/>
          <w:lang w:val="kk-KZ"/>
        </w:rPr>
        <w:t xml:space="preserve">ПББ басталғанға дейін орнына отырғызылған соң </w:t>
      </w:r>
      <w:r w:rsidR="00FE4AE4" w:rsidRPr="00B46BD0">
        <w:rPr>
          <w:bCs/>
          <w:sz w:val="28"/>
          <w:szCs w:val="28"/>
          <w:lang w:val="kk-KZ"/>
        </w:rPr>
        <w:t xml:space="preserve">т</w:t>
      </w:r>
      <w:r w:rsidR="003970BC" w:rsidRPr="00B46BD0">
        <w:rPr>
          <w:bCs/>
          <w:sz w:val="28"/>
          <w:szCs w:val="28"/>
          <w:lang w:val="kk-KZ"/>
        </w:rPr>
        <w:t xml:space="preserve">естілеу кезінде </w:t>
      </w:r>
      <w:r w:rsidRPr="00B46BD0">
        <w:rPr>
          <w:bCs/>
          <w:sz w:val="28"/>
          <w:szCs w:val="28"/>
          <w:lang w:val="kk-KZ"/>
        </w:rPr>
        <w:t xml:space="preserve">нұсқа</w:t>
      </w:r>
      <w:r w:rsidR="007A0184" w:rsidRPr="00B46BD0">
        <w:rPr>
          <w:bCs/>
          <w:sz w:val="28"/>
          <w:szCs w:val="28"/>
          <w:lang w:val="kk-KZ"/>
        </w:rPr>
        <w:t xml:space="preserve">улық</w:t>
      </w:r>
      <w:r w:rsidRPr="00B46BD0">
        <w:rPr>
          <w:bCs/>
          <w:sz w:val="28"/>
          <w:szCs w:val="28"/>
          <w:lang w:val="kk-KZ"/>
        </w:rPr>
        <w:t xml:space="preserve"> </w:t>
      </w:r>
      <w:r w:rsidR="007A0184" w:rsidRPr="00B46BD0">
        <w:rPr>
          <w:bCs/>
          <w:sz w:val="28"/>
          <w:szCs w:val="28"/>
          <w:lang w:val="kk-KZ"/>
        </w:rPr>
        <w:t xml:space="preserve">жүргізіледі</w:t>
      </w:r>
      <w:r w:rsidRPr="00B46BD0">
        <w:rPr>
          <w:bCs/>
          <w:sz w:val="28"/>
          <w:szCs w:val="28"/>
          <w:lang w:val="kk-KZ"/>
        </w:rPr>
        <w:t xml:space="preserve">.</w:t>
      </w:r>
      <w:r w:rsidR="007A0184" w:rsidRPr="00B46BD0">
        <w:rPr>
          <w:bCs/>
          <w:sz w:val="28"/>
          <w:szCs w:val="28"/>
          <w:lang w:val="kk-KZ"/>
        </w:rPr>
        <w:t xml:space="preserve"> </w:t>
      </w:r>
    </w:p>
    <w:p>
      <w:pPr>
        <w:ind w:firstLine="709"/>
        <w:jc w:val="both"/>
        <w:rPr>
          <w:bCs/>
          <w:sz w:val="28"/>
          <w:szCs w:val="28"/>
          <w:lang w:val="kk-KZ"/>
        </w:rPr>
      </w:pPr>
      <w:r w:rsidRPr="00B46BD0">
        <w:rPr>
          <w:bCs/>
          <w:sz w:val="28"/>
          <w:szCs w:val="28"/>
          <w:lang w:val="kk-KZ"/>
        </w:rPr>
        <w:t xml:space="preserve">1</w:t>
      </w:r>
      <w:r w:rsidR="00C21865" w:rsidRPr="00B46BD0">
        <w:rPr>
          <w:bCs/>
          <w:sz w:val="28"/>
          <w:szCs w:val="28"/>
          <w:lang w:val="kk-KZ"/>
        </w:rPr>
        <w:t xml:space="preserve">7</w:t>
      </w:r>
      <w:r w:rsidRPr="00B46BD0">
        <w:rPr>
          <w:bCs/>
          <w:sz w:val="28"/>
          <w:szCs w:val="28"/>
          <w:lang w:val="kk-KZ"/>
        </w:rPr>
        <w:t xml:space="preserve">.</w:t>
      </w:r>
      <w:r w:rsidRPr="00B46BD0">
        <w:rPr>
          <w:lang w:val="kk-KZ"/>
        </w:rPr>
        <w:t xml:space="preserve"> </w:t>
      </w:r>
      <w:r w:rsidR="00C074B3" w:rsidRPr="00B46BD0">
        <w:rPr>
          <w:bCs/>
          <w:sz w:val="28"/>
          <w:szCs w:val="28"/>
          <w:lang w:val="kk-KZ"/>
        </w:rPr>
        <w:t xml:space="preserve">ПББ</w:t>
      </w:r>
      <w:r w:rsidR="00FB10C2" w:rsidRPr="00B46BD0">
        <w:rPr>
          <w:bCs/>
          <w:sz w:val="28"/>
          <w:szCs w:val="28"/>
          <w:lang w:val="kk-KZ"/>
        </w:rPr>
        <w:t xml:space="preserve"> жүргізу кезінде білім беру саласындағы уәкілетті органның өкілдері байқаушы ретінде қатысады.</w:t>
      </w:r>
    </w:p>
    <w:p>
      <w:pPr>
        <w:ind w:firstLine="709"/>
        <w:jc w:val="both"/>
        <w:rPr>
          <w:bCs/>
          <w:sz w:val="28"/>
          <w:szCs w:val="28"/>
          <w:lang w:val="kk-KZ"/>
        </w:rPr>
      </w:pPr>
      <w:r w:rsidRPr="00B46BD0">
        <w:rPr>
          <w:bCs/>
          <w:sz w:val="28"/>
          <w:szCs w:val="28"/>
          <w:lang w:val="kk-KZ"/>
        </w:rPr>
        <w:t xml:space="preserve">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w:t>
      </w:r>
      <w:r w:rsidR="00AF6C2E" w:rsidRPr="00B46BD0">
        <w:rPr>
          <w:bCs/>
          <w:sz w:val="28"/>
          <w:szCs w:val="28"/>
          <w:lang w:val="kk-KZ"/>
        </w:rPr>
        <w:t xml:space="preserve"> жағдайда </w:t>
      </w:r>
      <w:r w:rsidRPr="00B46BD0">
        <w:rPr>
          <w:bCs/>
          <w:sz w:val="28"/>
          <w:szCs w:val="28"/>
          <w:lang w:val="kk-KZ"/>
        </w:rPr>
        <w:t xml:space="preserve">бақылаушы өз функцияларын орындаудан шеттетіледі.</w:t>
      </w:r>
    </w:p>
    <w:p>
      <w:pPr>
        <w:ind w:firstLine="709"/>
        <w:jc w:val="both"/>
        <w:rPr>
          <w:sz w:val="28"/>
          <w:szCs w:val="28"/>
          <w:lang w:eastAsia="ja-JP" w:val="kk-KZ"/>
        </w:rPr>
      </w:pPr>
      <w:r w:rsidRPr="00B46BD0">
        <w:rPr>
          <w:sz w:val="28"/>
          <w:szCs w:val="28"/>
          <w:lang w:eastAsia="ja-JP" w:val="kk-KZ"/>
        </w:rPr>
        <w:t xml:space="preserve">1</w:t>
      </w:r>
      <w:r w:rsidR="00C21865" w:rsidRPr="00B46BD0">
        <w:rPr>
          <w:sz w:val="28"/>
          <w:szCs w:val="28"/>
          <w:lang w:eastAsia="ja-JP" w:val="kk-KZ"/>
        </w:rPr>
        <w:t xml:space="preserve">8</w:t>
      </w:r>
      <w:r w:rsidRPr="00B46BD0">
        <w:rPr>
          <w:sz w:val="28"/>
          <w:szCs w:val="28"/>
          <w:lang w:eastAsia="ja-JP" w:val="kk-KZ"/>
        </w:rPr>
        <w:t xml:space="preserve">. </w:t>
      </w:r>
      <w:r w:rsidR="00DD2DAF" w:rsidRPr="00B46BD0">
        <w:rPr>
          <w:sz w:val="28"/>
          <w:szCs w:val="28"/>
          <w:lang w:eastAsia="ja-JP" w:val="kk-KZ"/>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sidR="00736FFC" w:rsidRPr="00B46BD0">
        <w:rPr>
          <w:sz w:val="28"/>
          <w:szCs w:val="28"/>
          <w:lang w:eastAsia="ja-JP" w:val="kk-KZ"/>
        </w:rPr>
        <w:t xml:space="preserve">нормативтік құқықтық актілерді мемлекеттік тіркеу тізілімінде </w:t>
      </w:r>
      <w:r w:rsidR="00DD2DAF" w:rsidRPr="00B46BD0">
        <w:rPr>
          <w:sz w:val="28"/>
          <w:szCs w:val="28"/>
          <w:lang w:eastAsia="ja-JP" w:val="kk-KZ"/>
        </w:rPr>
        <w:t xml:space="preserve">№ 32922 </w:t>
      </w:r>
      <w:r w:rsidR="00736FFC" w:rsidRPr="00B46BD0">
        <w:rPr>
          <w:sz w:val="28"/>
          <w:szCs w:val="28"/>
          <w:lang w:eastAsia="ja-JP" w:val="kk-KZ"/>
        </w:rPr>
        <w:t xml:space="preserve">болып тіркелген</w:t>
      </w:r>
      <w:r w:rsidR="00DD2DAF" w:rsidRPr="00B46BD0">
        <w:rPr>
          <w:sz w:val="28"/>
          <w:szCs w:val="28"/>
          <w:lang w:eastAsia="ja-JP" w:val="kk-KZ"/>
        </w:rPr>
        <w:t xml:space="preserve">)</w:t>
      </w:r>
      <w:r w:rsidR="00C074B3" w:rsidRPr="00B46BD0">
        <w:rPr>
          <w:sz w:val="28"/>
          <w:szCs w:val="28"/>
          <w:lang w:eastAsia="ja-JP" w:val="kk-KZ"/>
        </w:rPr>
        <w:t xml:space="preserve"> </w:t>
      </w:r>
      <w:r w:rsidR="00DD2DAF" w:rsidRPr="00B46BD0">
        <w:rPr>
          <w:sz w:val="28"/>
          <w:szCs w:val="28"/>
          <w:lang w:eastAsia="ja-JP" w:val="kk-KZ"/>
        </w:rPr>
        <w:t xml:space="preserve">бұйрығымен </w:t>
      </w:r>
      <w:r w:rsidR="00C074B3" w:rsidRPr="00B46BD0">
        <w:rPr>
          <w:sz w:val="28"/>
          <w:szCs w:val="28"/>
          <w:lang w:eastAsia="ja-JP" w:val="kk-KZ"/>
        </w:rPr>
        <w:t xml:space="preserve">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pPr>
        <w:ind w:firstLine="709"/>
        <w:jc w:val="both"/>
        <w:rPr>
          <w:bCs/>
          <w:sz w:val="28"/>
          <w:szCs w:val="28"/>
          <w:lang w:val="kk-KZ"/>
        </w:rPr>
      </w:pPr>
      <w:r w:rsidRPr="00B46BD0">
        <w:rPr>
          <w:sz w:val="28"/>
          <w:szCs w:val="28"/>
          <w:lang w:eastAsia="ja-JP" w:val="kk-KZ"/>
        </w:rPr>
        <w:t xml:space="preserve">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1</w:t>
      </w:r>
      <w:r w:rsidR="00C21865" w:rsidRPr="00B46BD0">
        <w:rPr>
          <w:rFonts w:eastAsia="Arial"/>
          <w:sz w:val="28"/>
          <w:szCs w:val="28"/>
          <w:lang w:eastAsia="ja-JP" w:val="kk-KZ"/>
        </w:rPr>
        <w:t xml:space="preserve">9</w:t>
      </w:r>
      <w:r w:rsidRPr="00B46BD0">
        <w:rPr>
          <w:rFonts w:eastAsia="Arial"/>
          <w:sz w:val="28"/>
          <w:szCs w:val="28"/>
          <w:lang w:eastAsia="ja-JP" w:val="kk-KZ"/>
        </w:rPr>
        <w:t xml:space="preserve">.</w:t>
      </w:r>
      <w:r w:rsidRPr="00B46BD0">
        <w:rPr>
          <w:rFonts w:eastAsia="Arial"/>
          <w:lang w:val="kk-KZ"/>
        </w:rPr>
        <w:t xml:space="preserve"> </w:t>
      </w:r>
      <w:r w:rsidR="00D6528D" w:rsidRPr="00B46BD0">
        <w:rPr>
          <w:rFonts w:eastAsia="Arial"/>
          <w:sz w:val="28"/>
          <w:szCs w:val="28"/>
          <w:lang w:eastAsia="ja-JP" w:val="kk-KZ"/>
        </w:rPr>
        <w:t xml:space="preserve">ПББ өткізген уақытында немесе т</w:t>
      </w:r>
      <w:r w:rsidR="00AF6C2E" w:rsidRPr="00B46BD0">
        <w:rPr>
          <w:rFonts w:eastAsia="Arial"/>
          <w:sz w:val="28"/>
          <w:szCs w:val="28"/>
          <w:lang w:eastAsia="ja-JP" w:val="kk-KZ"/>
        </w:rPr>
        <w:t xml:space="preserve">апсыру мерзіміне қарамастан рәсімнің бейнежазбасын қарау кезінде</w:t>
      </w:r>
      <w:r w:rsidR="00D6528D" w:rsidRPr="00B46BD0">
        <w:rPr>
          <w:rFonts w:eastAsia="Arial"/>
          <w:sz w:val="28"/>
          <w:szCs w:val="28"/>
          <w:lang w:eastAsia="ja-JP" w:val="kk-KZ"/>
        </w:rPr>
        <w:t xml:space="preserve"> б</w:t>
      </w:r>
      <w:r w:rsidR="00C074B3" w:rsidRPr="00B46BD0">
        <w:rPr>
          <w:rFonts w:eastAsia="Arial"/>
          <w:sz w:val="28"/>
          <w:szCs w:val="28"/>
          <w:lang w:eastAsia="ja-JP" w:val="kk-KZ"/>
        </w:rPr>
        <w:t xml:space="preserve">ұз</w:t>
      </w:r>
      <w:r w:rsidR="00AF6C2E" w:rsidRPr="00B46BD0">
        <w:rPr>
          <w:rFonts w:eastAsia="Arial"/>
          <w:sz w:val="28"/>
          <w:szCs w:val="28"/>
          <w:lang w:eastAsia="ja-JP" w:val="kk-KZ"/>
        </w:rPr>
        <w:t xml:space="preserve">ушылықтар анықталған</w:t>
      </w:r>
      <w:r w:rsidR="00C074B3" w:rsidRPr="00B46BD0">
        <w:rPr>
          <w:rFonts w:eastAsia="Arial"/>
          <w:sz w:val="28"/>
          <w:szCs w:val="28"/>
          <w:lang w:eastAsia="ja-JP" w:val="kk-KZ"/>
        </w:rPr>
        <w:t xml:space="preserve"> жағдайда осы Қағидаларға </w:t>
      </w:r>
      <w:r w:rsidRPr="00B46BD0">
        <w:rPr>
          <w:rFonts w:eastAsia="Arial"/>
          <w:sz w:val="28"/>
          <w:szCs w:val="28"/>
          <w:lang w:eastAsia="ja-JP" w:val="kk-KZ"/>
        </w:rPr>
        <w:t xml:space="preserve">3</w:t>
      </w:r>
      <w:r w:rsidR="00C074B3" w:rsidRPr="00B46BD0">
        <w:rPr>
          <w:rFonts w:eastAsia="Arial"/>
          <w:sz w:val="28"/>
          <w:szCs w:val="28"/>
          <w:lang w:eastAsia="ja-JP" w:val="kk-KZ"/>
        </w:rPr>
        <w:t xml:space="preserve">-қосымшаға сәйкес Қағидаларды бұзу актісі жасалады.</w:t>
      </w:r>
    </w:p>
    <w:p>
      <w:pPr>
        <w:tabs>
          <w:tab w:pos="851" w:val="left"/>
          <w:tab w:pos="3096" w:val="left"/>
        </w:tabs>
        <w:ind w:firstLine="709"/>
        <w:jc w:val="both"/>
        <w:rPr>
          <w:rFonts w:eastAsia="Arial"/>
          <w:sz w:val="28"/>
          <w:szCs w:val="28"/>
          <w:lang w:eastAsia="ja-JP" w:val="kk-KZ"/>
        </w:rPr>
      </w:pPr>
      <w:r w:rsidRPr="00B46BD0">
        <w:rPr>
          <w:rFonts w:eastAsia="Arial"/>
          <w:sz w:val="28"/>
          <w:szCs w:val="28"/>
          <w:lang w:eastAsia="ja-JP" w:val="kk-KZ"/>
        </w:rPr>
        <w:t xml:space="preserve">20</w:t>
      </w:r>
      <w:r w:rsidR="00EC3A96" w:rsidRPr="00B46BD0">
        <w:rPr>
          <w:rFonts w:eastAsia="Arial"/>
          <w:sz w:val="28"/>
          <w:szCs w:val="28"/>
          <w:lang w:eastAsia="ja-JP" w:val="kk-KZ"/>
        </w:rPr>
        <w:t xml:space="preserve">.</w:t>
      </w:r>
      <w:r w:rsidR="00EC3A96" w:rsidRPr="00B46BD0">
        <w:rPr>
          <w:rFonts w:eastAsia="Arial"/>
          <w:lang w:val="kk-KZ"/>
        </w:rPr>
        <w:t xml:space="preserve"> </w:t>
      </w:r>
      <w:r w:rsidR="00C074B3" w:rsidRPr="00B46BD0">
        <w:rPr>
          <w:rFonts w:eastAsia="Arial"/>
          <w:sz w:val="28"/>
          <w:szCs w:val="28"/>
          <w:lang w:eastAsia="ja-JP" w:val="kk-KZ"/>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pPr>
        <w:tabs>
          <w:tab w:pos="3096" w:val="left"/>
        </w:tabs>
        <w:ind w:firstLine="709"/>
        <w:rPr>
          <w:rFonts w:eastAsia="Arial"/>
          <w:sz w:val="28"/>
          <w:szCs w:val="28"/>
          <w:lang w:eastAsia="ja-JP" w:val="kk-KZ"/>
        </w:rPr>
      </w:pPr>
      <w:r w:rsidRPr="00B46BD0">
        <w:rPr>
          <w:rFonts w:eastAsia="Arial"/>
          <w:sz w:val="28"/>
          <w:szCs w:val="28"/>
          <w:lang w:eastAsia="ja-JP" w:val="kk-KZ"/>
        </w:rPr>
        <w:t xml:space="preserve">21</w:t>
      </w:r>
      <w:r w:rsidR="007A16A4" w:rsidRPr="00B46BD0">
        <w:rPr>
          <w:rFonts w:eastAsia="Arial"/>
          <w:sz w:val="28"/>
          <w:szCs w:val="28"/>
          <w:lang w:eastAsia="ja-JP" w:val="kk-KZ"/>
        </w:rPr>
        <w:t xml:space="preserve">. Апелляция мынадай жағдайларда:</w:t>
      </w:r>
    </w:p>
    <w:p>
      <w:pPr>
        <w:tabs>
          <w:tab w:pos="3096" w:val="left"/>
        </w:tabs>
        <w:ind w:firstLine="709"/>
        <w:rPr>
          <w:rFonts w:eastAsia="Arial"/>
          <w:sz w:val="28"/>
          <w:szCs w:val="28"/>
          <w:lang w:eastAsia="ja-JP" w:val="kk-KZ"/>
        </w:rPr>
      </w:pPr>
      <w:r w:rsidRPr="00B46BD0">
        <w:rPr>
          <w:rFonts w:eastAsia="Arial"/>
          <w:sz w:val="28"/>
          <w:szCs w:val="28"/>
          <w:lang w:eastAsia="ja-JP" w:val="kk-KZ"/>
        </w:rPr>
        <w:t xml:space="preserve">1) тест тапсырмаларының мазмұны бойынша:</w:t>
      </w:r>
    </w:p>
    <w:p>
      <w:pPr>
        <w:tabs>
          <w:tab w:pos="3096" w:val="left"/>
        </w:tabs>
        <w:ind w:firstLine="709"/>
        <w:contextualSpacing/>
        <w:rPr>
          <w:rFonts w:eastAsia="Arial"/>
          <w:sz w:val="28"/>
          <w:szCs w:val="28"/>
          <w:lang w:eastAsia="ja-JP" w:val="kk-KZ"/>
        </w:rPr>
      </w:pPr>
      <w:r w:rsidRPr="00B46BD0">
        <w:rPr>
          <w:rFonts w:eastAsia="Arial"/>
          <w:sz w:val="28"/>
          <w:szCs w:val="28"/>
          <w:lang w:eastAsia="ja-JP" w:val="kk-KZ"/>
        </w:rPr>
        <w:t xml:space="preserve">дұрыс жауаптың негіздемесімен келіспегенде;</w:t>
      </w:r>
    </w:p>
    <w:p>
      <w:pPr>
        <w:tabs>
          <w:tab w:pos="3096" w:val="left"/>
        </w:tabs>
        <w:ind w:firstLine="709"/>
        <w:contextualSpacing/>
        <w:rPr>
          <w:rFonts w:eastAsia="Arial"/>
          <w:sz w:val="28"/>
          <w:szCs w:val="28"/>
          <w:lang w:eastAsia="ja-JP" w:val="kk-KZ"/>
        </w:rPr>
      </w:pPr>
      <w:r w:rsidRPr="00B46BD0">
        <w:rPr>
          <w:rFonts w:eastAsia="Arial"/>
          <w:sz w:val="28"/>
          <w:szCs w:val="28"/>
          <w:lang w:eastAsia="ja-JP" w:val="kk-KZ"/>
        </w:rPr>
        <w:t xml:space="preserve">дұрыс жауап </w:t>
      </w:r>
      <w:r w:rsidR="00ED7ECA" w:rsidRPr="00B46BD0">
        <w:rPr>
          <w:rFonts w:eastAsia="Arial"/>
          <w:sz w:val="28"/>
          <w:szCs w:val="28"/>
          <w:lang w:eastAsia="ja-JP" w:val="kk-KZ"/>
        </w:rPr>
        <w:t xml:space="preserve">болмағанда</w:t>
      </w:r>
      <w:r w:rsidRPr="00B46BD0">
        <w:rPr>
          <w:rFonts w:eastAsia="Arial"/>
          <w:sz w:val="28"/>
          <w:szCs w:val="28"/>
          <w:lang w:eastAsia="ja-JP" w:val="kk-KZ"/>
        </w:rPr>
        <w:t xml:space="preserve">;</w:t>
      </w:r>
    </w:p>
    <w:p>
      <w:pPr>
        <w:tabs>
          <w:tab w:pos="3096" w:val="left"/>
        </w:tabs>
        <w:ind w:firstLine="709"/>
        <w:contextualSpacing/>
        <w:rPr>
          <w:rFonts w:eastAsia="Arial"/>
          <w:sz w:val="28"/>
          <w:szCs w:val="28"/>
          <w:lang w:eastAsia="ja-JP" w:val="kk-KZ"/>
        </w:rPr>
      </w:pPr>
      <w:r w:rsidRPr="00B46BD0">
        <w:rPr>
          <w:rFonts w:eastAsia="Arial"/>
          <w:sz w:val="28"/>
          <w:szCs w:val="28"/>
          <w:lang w:eastAsia="ja-JP" w:val="kk-KZ"/>
        </w:rPr>
        <w:t xml:space="preserve">бірден көп дұрыс жауап болғанда;</w:t>
      </w:r>
    </w:p>
    <w:p>
      <w:pPr>
        <w:tabs>
          <w:tab w:pos="3096" w:val="left"/>
        </w:tabs>
        <w:ind w:firstLine="709"/>
        <w:contextualSpacing/>
        <w:rPr>
          <w:rFonts w:eastAsia="Arial"/>
          <w:sz w:val="28"/>
          <w:szCs w:val="28"/>
          <w:lang w:eastAsia="ja-JP" w:val="kk-KZ"/>
        </w:rPr>
      </w:pPr>
      <w:r w:rsidRPr="00B46BD0">
        <w:rPr>
          <w:rFonts w:eastAsia="Arial"/>
          <w:sz w:val="28"/>
          <w:szCs w:val="28"/>
          <w:lang w:eastAsia="ja-JP" w:val="kk-KZ"/>
        </w:rPr>
        <w:t xml:space="preserve">тест тапсырмасы дұрыс құрастырылмаған жағдайда;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 тапсырмаларда фрагменттің немесе мәтіннің болмаған жағдайында техникалық себеп бойынша қаралады.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22</w:t>
      </w:r>
      <w:r w:rsidR="007A16A4" w:rsidRPr="00B46BD0">
        <w:rPr>
          <w:rFonts w:eastAsia="Arial"/>
          <w:sz w:val="28"/>
          <w:szCs w:val="28"/>
          <w:lang w:eastAsia="ja-JP" w:val="kk-KZ"/>
        </w:rPr>
        <w:t xml:space="preserve">.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23</w:t>
      </w:r>
      <w:r w:rsidR="007A16A4" w:rsidRPr="00B46BD0">
        <w:rPr>
          <w:rFonts w:eastAsia="Arial"/>
          <w:sz w:val="28"/>
          <w:szCs w:val="28"/>
          <w:lang w:eastAsia="ja-JP" w:val="kk-KZ"/>
        </w:rPr>
        <w:t xml:space="preserve">. Аппеляциялық комиссия құрамына мемлекеттік органдар өкілдері мен білім беру ұйымдарының педагогтері кіреді.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Апелляциялық комиссия  тақ саннан тұрады. Апелляциялық комиссияның мүшелері комиссия отырыстарына ауысу құқығынсыз қатысады.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Апелляциялық комиссия өкілеттігінің қолданылу мерзімі бір жылды құрайды.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w:t>
      </w:r>
      <w:r w:rsidR="00C21865" w:rsidRPr="00B46BD0">
        <w:rPr>
          <w:rFonts w:eastAsia="Arial"/>
          <w:sz w:val="28"/>
          <w:szCs w:val="28"/>
          <w:lang w:eastAsia="ja-JP" w:val="kk-KZ"/>
        </w:rPr>
        <w:t xml:space="preserve">4</w:t>
      </w:r>
      <w:r w:rsidRPr="00B46BD0">
        <w:rPr>
          <w:rFonts w:eastAsia="Arial"/>
          <w:sz w:val="28"/>
          <w:szCs w:val="28"/>
          <w:lang w:eastAsia="ja-JP" w:val="kk-KZ"/>
        </w:rPr>
        <w:t xml:space="preserve">.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Апелляциялық комиссияның шешімі түпкілікті болып табылады және қайта қарауға жатпайды.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Апелляциялық комиссиянының қарау мерзімі 15 (он бес) жұмыс күнін құрайды.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w:t>
      </w:r>
      <w:r w:rsidR="00C21865" w:rsidRPr="00B46BD0">
        <w:rPr>
          <w:rFonts w:eastAsia="Arial"/>
          <w:sz w:val="28"/>
          <w:szCs w:val="28"/>
          <w:lang w:eastAsia="ja-JP" w:val="kk-KZ"/>
        </w:rPr>
        <w:t xml:space="preserve">5</w:t>
      </w:r>
      <w:r w:rsidRPr="00B46BD0">
        <w:rPr>
          <w:rFonts w:eastAsia="Arial"/>
          <w:sz w:val="28"/>
          <w:szCs w:val="28"/>
          <w:lang w:eastAsia="ja-JP" w:val="kk-KZ"/>
        </w:rPr>
        <w:t xml:space="preserve">. Осы Қағидаларға </w:t>
      </w:r>
      <w:r w:rsidR="003265AD" w:rsidRPr="00B46BD0">
        <w:rPr>
          <w:rFonts w:eastAsia="Arial"/>
          <w:sz w:val="28"/>
          <w:szCs w:val="28"/>
          <w:lang w:eastAsia="ja-JP" w:val="kk-KZ"/>
        </w:rPr>
        <w:t xml:space="preserve">4</w:t>
      </w:r>
      <w:r w:rsidRPr="00B46BD0">
        <w:rPr>
          <w:rFonts w:eastAsia="Arial"/>
          <w:sz w:val="28"/>
          <w:szCs w:val="28"/>
          <w:lang w:eastAsia="ja-JP" w:val="kk-KZ"/>
        </w:rPr>
        <w:t xml:space="preserve">-қосымшаға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Педагогтердің  ПББ нәтижесі </w:t>
      </w:r>
      <w:r w:rsidR="007A16A4" w:rsidRPr="00B46BD0">
        <w:rPr>
          <w:rFonts w:eastAsia="Arial"/>
          <w:sz w:val="28"/>
          <w:szCs w:val="28"/>
          <w:lang w:eastAsia="ja-JP" w:val="kk-KZ"/>
        </w:rPr>
        <w:t xml:space="preserve">ПББ </w:t>
      </w:r>
      <w:r w:rsidRPr="00B46BD0">
        <w:rPr>
          <w:rFonts w:eastAsia="Arial"/>
          <w:sz w:val="28"/>
          <w:szCs w:val="28"/>
          <w:lang w:eastAsia="ja-JP" w:val="kk-KZ"/>
        </w:rPr>
        <w:t xml:space="preserve">тапсырған күннен бастап </w:t>
      </w:r>
      <w:r w:rsidR="007A16A4" w:rsidRPr="00B46BD0">
        <w:rPr>
          <w:rFonts w:eastAsia="Arial"/>
          <w:sz w:val="28"/>
          <w:szCs w:val="28"/>
          <w:lang w:eastAsia="ja-JP" w:val="kk-KZ"/>
        </w:rPr>
        <w:t xml:space="preserve">бір жылға жарамды болып саналады.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w:t>
      </w:r>
      <w:r w:rsidR="00C21865" w:rsidRPr="00B46BD0">
        <w:rPr>
          <w:rFonts w:eastAsia="Arial"/>
          <w:sz w:val="28"/>
          <w:szCs w:val="28"/>
          <w:lang w:eastAsia="ja-JP" w:val="kk-KZ"/>
        </w:rPr>
        <w:t xml:space="preserve">6</w:t>
      </w:r>
      <w:r w:rsidRPr="00B46BD0">
        <w:rPr>
          <w:rFonts w:eastAsia="Arial"/>
          <w:sz w:val="28"/>
          <w:szCs w:val="28"/>
          <w:lang w:eastAsia="ja-JP" w:val="kk-KZ"/>
        </w:rPr>
        <w:t xml:space="preserve">. ПББ-дан өткен педагогтердің  электрондық дерекқорын сақтау бес жыл ішінде қамтамасыз етіледі.</w:t>
      </w:r>
    </w:p>
    <w:p>
      <w:pPr>
        <w:ind w:firstLine="709"/>
        <w:jc w:val="both"/>
        <w:rPr>
          <w:sz w:val="28"/>
          <w:szCs w:val="28"/>
          <w:lang w:eastAsia="ja-JP" w:val="kk-KZ"/>
        </w:rPr>
      </w:pPr>
      <w:r w:rsidRPr="00B46BD0">
        <w:rPr>
          <w:rFonts w:eastAsia="Arial"/>
          <w:sz w:val="28"/>
          <w:szCs w:val="28"/>
          <w:lang w:eastAsia="ja-JP" w:val="kk-KZ"/>
        </w:rPr>
        <w:t xml:space="preserve">2</w:t>
      </w:r>
      <w:r w:rsidR="00C21865" w:rsidRPr="00B46BD0">
        <w:rPr>
          <w:rFonts w:eastAsia="Arial"/>
          <w:sz w:val="28"/>
          <w:szCs w:val="28"/>
          <w:lang w:eastAsia="ja-JP" w:val="kk-KZ"/>
        </w:rPr>
        <w:t xml:space="preserve">7</w:t>
      </w:r>
      <w:r w:rsidR="00F81AA7" w:rsidRPr="00B46BD0">
        <w:rPr>
          <w:rFonts w:eastAsia="Arial"/>
          <w:sz w:val="28"/>
          <w:szCs w:val="28"/>
          <w:lang w:eastAsia="ja-JP" w:val="kk-KZ"/>
        </w:rPr>
        <w:t xml:space="preserve">. </w:t>
      </w:r>
      <w:r w:rsidR="001719C3" w:rsidRPr="00B46BD0">
        <w:rPr>
          <w:sz w:val="28"/>
          <w:szCs w:val="28"/>
          <w:lang w:eastAsia="ja-JP" w:val="kk-KZ"/>
        </w:rPr>
        <w:t xml:space="preserve">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pPr>
        <w:tabs>
          <w:tab w:pos="3096" w:val="left"/>
        </w:tabs>
        <w:ind w:firstLine="709"/>
        <w:jc w:val="both"/>
        <w:rPr>
          <w:rFonts w:eastAsia="Calibri"/>
          <w:sz w:val="28"/>
          <w:szCs w:val="28"/>
          <w:lang w:eastAsia="en-US" w:val="kk-KZ"/>
        </w:rPr>
      </w:pPr>
      <w:r w:rsidRPr="00B46BD0">
        <w:rPr>
          <w:rFonts w:eastAsia="Arial"/>
          <w:sz w:val="28"/>
          <w:szCs w:val="28"/>
          <w:lang w:eastAsia="ja-JP" w:val="kk-KZ"/>
        </w:rPr>
        <w:t xml:space="preserve">2</w:t>
      </w:r>
      <w:r w:rsidR="00C21865" w:rsidRPr="00B46BD0">
        <w:rPr>
          <w:rFonts w:eastAsia="Arial"/>
          <w:sz w:val="28"/>
          <w:szCs w:val="28"/>
          <w:lang w:eastAsia="ja-JP" w:val="kk-KZ"/>
        </w:rPr>
        <w:t xml:space="preserve">8</w:t>
      </w:r>
      <w:r w:rsidRPr="00B46BD0">
        <w:rPr>
          <w:rFonts w:eastAsia="Arial"/>
          <w:sz w:val="28"/>
          <w:szCs w:val="28"/>
          <w:lang w:eastAsia="ja-JP" w:val="kk-KZ"/>
        </w:rPr>
        <w:t xml:space="preserve">. </w:t>
      </w:r>
      <w:r w:rsidR="008350A9" w:rsidRPr="00B46BD0">
        <w:rPr>
          <w:rFonts w:eastAsia="Calibri"/>
          <w:sz w:val="28"/>
          <w:szCs w:val="28"/>
          <w:lang w:eastAsia="en-US" w:val="kk-KZ"/>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pPr>
        <w:ind w:firstLine="709"/>
        <w:jc w:val="both"/>
        <w:rPr>
          <w:rFonts w:eastAsia="Calibri"/>
          <w:sz w:val="28"/>
          <w:szCs w:val="28"/>
          <w:lang w:eastAsia="en-US" w:val="kk-KZ"/>
        </w:rPr>
      </w:pPr>
      <w:r w:rsidRPr="00B46BD0">
        <w:rPr>
          <w:rFonts w:eastAsia="Calibri"/>
          <w:sz w:val="28"/>
          <w:szCs w:val="28"/>
          <w:lang w:eastAsia="en-US" w:val="kk-KZ"/>
        </w:rPr>
        <w:t xml:space="preserve">жұмысқа орналасу кезінде бейін бойынша өндірісте  соңғы 5 (бес) жылдан кем емес жұмыс өтілі болса – «педагог-модератор»;</w:t>
      </w:r>
    </w:p>
    <w:p>
      <w:pPr>
        <w:ind w:firstLine="709"/>
        <w:jc w:val="both"/>
        <w:rPr>
          <w:rFonts w:eastAsia="Calibri"/>
          <w:sz w:val="28"/>
          <w:szCs w:val="28"/>
          <w:lang w:eastAsia="en-US" w:val="kk-KZ"/>
        </w:rPr>
      </w:pPr>
      <w:r w:rsidRPr="00B46BD0">
        <w:rPr>
          <w:rFonts w:eastAsia="Calibri"/>
          <w:sz w:val="28"/>
          <w:szCs w:val="28"/>
          <w:lang w:eastAsia="en-US" w:val="kk-KZ"/>
        </w:rPr>
        <w:t xml:space="preserve">жұмысқа орналасу кезінде мамандығы бойынша соңғы 10 (он) жылдан астам жұмыс өтілі болса, «педагог-сарапшы» біліктілік санаттарын береді.</w:t>
      </w:r>
    </w:p>
    <w:p>
      <w:pPr>
        <w:ind w:firstLine="709"/>
        <w:jc w:val="both"/>
        <w:rPr>
          <w:rFonts w:eastAsia="Calibri"/>
          <w:sz w:val="28"/>
          <w:szCs w:val="28"/>
          <w:lang w:eastAsia="en-US" w:val="kk-KZ"/>
        </w:rPr>
      </w:pPr>
      <w:r w:rsidRPr="00B46BD0">
        <w:rPr>
          <w:rFonts w:eastAsia="Calibri"/>
          <w:sz w:val="28"/>
          <w:szCs w:val="28"/>
          <w:lang w:eastAsia="en-US" w:val="kk-KZ"/>
        </w:rPr>
        <w:t xml:space="preserve">Біліктілік санатын беру жөніндегі комиссияның отырысы өтініш келіп түскен күннен бастап бес жұмыс күні ішінде өткізіледі.</w:t>
      </w:r>
    </w:p>
    <w:p>
      <w:pPr>
        <w:ind w:firstLine="709"/>
        <w:jc w:val="both"/>
        <w:rPr>
          <w:rFonts w:eastAsia="Calibri"/>
          <w:sz w:val="28"/>
          <w:szCs w:val="28"/>
          <w:lang w:eastAsia="en-US" w:val="kk-KZ"/>
        </w:rPr>
      </w:pPr>
      <w:r w:rsidRPr="00B46BD0">
        <w:rPr>
          <w:rFonts w:eastAsia="Calibri"/>
          <w:sz w:val="28"/>
          <w:szCs w:val="28"/>
          <w:lang w:eastAsia="en-US" w:val="kk-KZ"/>
        </w:rPr>
        <w:t xml:space="preserve">Келесі аттестаттау осы Қағидаларға сәйкес жүргізіледі.</w:t>
      </w:r>
    </w:p>
    <w:p>
      <w:pPr>
        <w:ind w:firstLine="709"/>
        <w:jc w:val="both"/>
        <w:rPr>
          <w:rFonts w:eastAsia="Calibri"/>
          <w:sz w:val="28"/>
          <w:szCs w:val="28"/>
          <w:lang w:eastAsia="en-US" w:val="kk-KZ"/>
        </w:rPr>
      </w:pPr>
      <w:r w:rsidRPr="00B46BD0">
        <w:rPr>
          <w:rFonts w:eastAsia="Calibri"/>
          <w:sz w:val="28"/>
          <w:szCs w:val="28"/>
          <w:lang w:eastAsia="en-US" w:val="kk-KZ"/>
        </w:rPr>
        <w:t xml:space="preserve">2</w:t>
      </w:r>
      <w:r w:rsidR="00C21865" w:rsidRPr="00B46BD0">
        <w:rPr>
          <w:rFonts w:eastAsia="Calibri"/>
          <w:sz w:val="28"/>
          <w:szCs w:val="28"/>
          <w:lang w:eastAsia="en-US" w:val="kk-KZ"/>
        </w:rPr>
        <w:t xml:space="preserve">9</w:t>
      </w:r>
      <w:r w:rsidRPr="00B46BD0">
        <w:rPr>
          <w:rFonts w:eastAsia="Calibri"/>
          <w:sz w:val="28"/>
          <w:szCs w:val="28"/>
          <w:lang w:eastAsia="en-US" w:val="kk-KZ"/>
        </w:rPr>
        <w:t xml:space="preserve">. Комиссия  өтініш негізінде лауазымға тағайындау кезінде аттестаттау рәсімінен өтпей:</w:t>
      </w:r>
    </w:p>
    <w:p>
      <w:pPr>
        <w:ind w:firstLine="709"/>
        <w:jc w:val="both"/>
        <w:rPr>
          <w:rFonts w:eastAsia="Calibri"/>
          <w:sz w:val="28"/>
          <w:szCs w:val="28"/>
          <w:lang w:eastAsia="en-US" w:val="kk-KZ"/>
        </w:rPr>
      </w:pPr>
      <w:r w:rsidRPr="00B46BD0">
        <w:rPr>
          <w:rFonts w:eastAsia="Calibri"/>
          <w:sz w:val="28"/>
          <w:szCs w:val="28"/>
          <w:lang w:eastAsia="en-US" w:val="kk-KZ"/>
        </w:rPr>
        <w:t xml:space="preserve">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w:t>
      </w:r>
      <w:r w:rsidR="0005465F" w:rsidRPr="00B46BD0">
        <w:rPr>
          <w:rFonts w:eastAsia="Calibri"/>
          <w:sz w:val="28"/>
          <w:szCs w:val="28"/>
          <w:lang w:eastAsia="en-US" w:val="kk-KZ"/>
        </w:rPr>
        <w:t xml:space="preserve"> </w:t>
      </w:r>
      <w:r w:rsidRPr="00B46BD0">
        <w:rPr>
          <w:rFonts w:eastAsia="Calibri"/>
          <w:sz w:val="28"/>
          <w:szCs w:val="28"/>
          <w:lang w:eastAsia="en-US" w:val="kk-KZ"/>
        </w:rPr>
        <w:t xml:space="preserve">тичинг т</w:t>
      </w:r>
      <w:r w:rsidR="0005465F" w:rsidRPr="00B46BD0">
        <w:rPr>
          <w:rFonts w:eastAsia="Calibri"/>
          <w:sz w:val="28"/>
          <w:szCs w:val="28"/>
          <w:lang w:eastAsia="en-US" w:val="kk-KZ"/>
        </w:rPr>
        <w:t xml:space="preserve">у</w:t>
      </w:r>
      <w:r w:rsidRPr="00B46BD0">
        <w:rPr>
          <w:rFonts w:eastAsia="Calibri"/>
          <w:sz w:val="28"/>
          <w:szCs w:val="28"/>
          <w:lang w:eastAsia="en-US" w:val="kk-KZ"/>
        </w:rPr>
        <w:t xml:space="preserve"> адалтс. Кембридж Certificate in English Language Teaching to Adults. Cambridge) пас</w:t>
      </w:r>
      <w:r w:rsidR="0005465F" w:rsidRPr="00B46BD0">
        <w:rPr>
          <w:rFonts w:eastAsia="Calibri"/>
          <w:sz w:val="28"/>
          <w:szCs w:val="28"/>
          <w:lang w:eastAsia="en-US" w:val="kk-KZ"/>
        </w:rPr>
        <w:t xml:space="preserve"> </w:t>
      </w:r>
      <w:r w:rsidRPr="00B46BD0">
        <w:rPr>
          <w:rFonts w:eastAsia="Calibri"/>
          <w:sz w:val="28"/>
          <w:szCs w:val="28"/>
          <w:lang w:eastAsia="en-US" w:val="kk-KZ"/>
        </w:rPr>
        <w:t xml:space="preserve">энд</w:t>
      </w:r>
      <w:r w:rsidR="0005465F" w:rsidRPr="00B46BD0">
        <w:rPr>
          <w:rFonts w:eastAsia="Calibri"/>
          <w:sz w:val="28"/>
          <w:szCs w:val="28"/>
          <w:lang w:eastAsia="en-US" w:val="kk-KZ"/>
        </w:rPr>
        <w:t xml:space="preserve"> </w:t>
      </w:r>
      <w:r w:rsidRPr="00B46BD0">
        <w:rPr>
          <w:rFonts w:eastAsia="Calibri"/>
          <w:sz w:val="28"/>
          <w:szCs w:val="28"/>
          <w:lang w:eastAsia="en-US" w:val="kk-KZ"/>
        </w:rPr>
        <w:t xml:space="preserve">эбав Pass and above) бар шет тілі мұғалімдеріне «педагог-модератор» біліктілік санатын береді.</w:t>
      </w:r>
    </w:p>
    <w:p>
      <w:pPr>
        <w:ind w:firstLine="709"/>
        <w:jc w:val="both"/>
        <w:rPr>
          <w:rFonts w:eastAsia="Calibri"/>
          <w:sz w:val="28"/>
          <w:szCs w:val="28"/>
          <w:lang w:eastAsia="en-US" w:val="kk-KZ"/>
        </w:rPr>
      </w:pPr>
      <w:r w:rsidRPr="00B46BD0">
        <w:rPr>
          <w:rFonts w:eastAsia="Calibri"/>
          <w:sz w:val="28"/>
          <w:szCs w:val="28"/>
          <w:lang w:eastAsia="en-US" w:val="kk-KZ"/>
        </w:rPr>
        <w:t xml:space="preserve">қолданыстағы Дэлта DELTA  сертификаты</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(диплом</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ин</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инглш</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лэнгуидж</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тичинг</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ту</w:t>
      </w:r>
      <w:r w:rsidR="007E5082" w:rsidRPr="00B46BD0">
        <w:rPr>
          <w:rFonts w:eastAsia="Calibri"/>
          <w:sz w:val="28"/>
          <w:szCs w:val="28"/>
          <w:lang w:eastAsia="en-US" w:val="kk-KZ"/>
        </w:rPr>
        <w:t xml:space="preserve"> </w:t>
      </w:r>
      <w:r w:rsidRPr="00B46BD0">
        <w:rPr>
          <w:rFonts w:eastAsia="Calibri"/>
          <w:sz w:val="28"/>
          <w:szCs w:val="28"/>
          <w:lang w:eastAsia="en-US" w:val="kk-KZ"/>
        </w:rPr>
        <w:t xml:space="preserve">адалтс Diploma in English Language Teaching to Adults) пас</w:t>
      </w:r>
      <w:r w:rsidR="0005465F" w:rsidRPr="00B46BD0">
        <w:rPr>
          <w:rFonts w:eastAsia="Calibri"/>
          <w:sz w:val="28"/>
          <w:szCs w:val="28"/>
          <w:lang w:eastAsia="en-US" w:val="kk-KZ"/>
        </w:rPr>
        <w:t xml:space="preserve"> </w:t>
      </w:r>
      <w:r w:rsidRPr="00B46BD0">
        <w:rPr>
          <w:rFonts w:eastAsia="Calibri"/>
          <w:sz w:val="28"/>
          <w:szCs w:val="28"/>
          <w:lang w:eastAsia="en-US" w:val="kk-KZ"/>
        </w:rPr>
        <w:t xml:space="preserve">энд</w:t>
      </w:r>
      <w:r w:rsidR="0005465F" w:rsidRPr="00B46BD0">
        <w:rPr>
          <w:rFonts w:eastAsia="Calibri"/>
          <w:sz w:val="28"/>
          <w:szCs w:val="28"/>
          <w:lang w:eastAsia="en-US" w:val="kk-KZ"/>
        </w:rPr>
        <w:t xml:space="preserve"> </w:t>
      </w:r>
      <w:r w:rsidRPr="00B46BD0">
        <w:rPr>
          <w:rFonts w:eastAsia="Calibri"/>
          <w:sz w:val="28"/>
          <w:szCs w:val="28"/>
          <w:lang w:eastAsia="en-US" w:val="kk-KZ"/>
        </w:rPr>
        <w:t xml:space="preserve">эбав Pass and above) бар шет тілі мұғалімдеріне «педагог-сарапшы» біліктілік санатын береді. </w:t>
      </w:r>
    </w:p>
    <w:p>
      <w:pPr>
        <w:ind w:firstLine="709"/>
        <w:jc w:val="both"/>
        <w:rPr>
          <w:rFonts w:eastAsia="Calibri"/>
          <w:sz w:val="28"/>
          <w:szCs w:val="28"/>
          <w:lang w:eastAsia="en-US" w:val="kk-KZ"/>
        </w:rPr>
      </w:pPr>
      <w:r w:rsidRPr="00B46BD0">
        <w:rPr>
          <w:rFonts w:eastAsia="Calibri"/>
          <w:sz w:val="28"/>
          <w:szCs w:val="28"/>
          <w:lang w:eastAsia="en-US" w:val="kk-KZ"/>
        </w:rPr>
        <w:t xml:space="preserve">Кейінгі аттестаттау осы Қағидаларға сәйкес жалпы негіздерде жүргізіледі.</w:t>
      </w:r>
    </w:p>
    <w:p>
      <w:pPr>
        <w:ind w:firstLine="709"/>
        <w:jc w:val="both"/>
        <w:rPr>
          <w:sz w:val="28"/>
          <w:szCs w:val="28"/>
          <w:lang w:eastAsia="en-US" w:val="kk-KZ"/>
        </w:rPr>
      </w:pPr>
      <w:r w:rsidRPr="00B46BD0">
        <w:rPr>
          <w:sz w:val="28"/>
          <w:szCs w:val="28"/>
          <w:lang w:eastAsia="en-US" w:val="kk-KZ"/>
        </w:rPr>
        <w:t xml:space="preserve">30</w:t>
      </w:r>
      <w:r w:rsidR="008350A9" w:rsidRPr="00B46BD0">
        <w:rPr>
          <w:sz w:val="28"/>
          <w:szCs w:val="28"/>
          <w:lang w:eastAsia="en-US" w:val="kk-KZ"/>
        </w:rPr>
        <w:t xml:space="preserve">. </w:t>
      </w:r>
      <w:r w:rsidR="008350A9" w:rsidRPr="00B46BD0">
        <w:rPr>
          <w:bCs/>
          <w:sz w:val="28"/>
          <w:szCs w:val="28"/>
          <w:lang w:eastAsia="en-US" w:val="kk-KZ"/>
        </w:rPr>
        <w:t xml:space="preserve">Аттестаттаушы органның комиссиясы </w:t>
      </w:r>
      <w:r w:rsidR="008350A9" w:rsidRPr="00B46BD0">
        <w:rPr>
          <w:sz w:val="28"/>
          <w:szCs w:val="28"/>
          <w:lang w:eastAsia="en-US" w:val="kk-KZ"/>
        </w:rPr>
        <w:t xml:space="preserve">шетел (ағылшын, неміс, француз) тілі мұғаліміне</w:t>
      </w:r>
      <w:r w:rsidR="008350A9" w:rsidRPr="00B46BD0">
        <w:rPr>
          <w:bCs/>
          <w:sz w:val="28"/>
          <w:szCs w:val="28"/>
          <w:lang w:eastAsia="en-US" w:val="kk-KZ"/>
        </w:rPr>
        <w:t xml:space="preserve"> өтініш пен тілді меңгеру деңгейі бойынша сертификат негізінде, ПББ рәсімінен өтпей, </w:t>
      </w:r>
      <w:r w:rsidR="008350A9" w:rsidRPr="00B46BD0">
        <w:rPr>
          <w:sz w:val="28"/>
          <w:szCs w:val="28"/>
          <w:lang w:eastAsia="en-US" w:val="kk-KZ"/>
        </w:rPr>
        <w:t xml:space="preserve">қызмет нәтижелерін кешенді талдамалық жинақтау қорытындысы бойынша </w:t>
      </w:r>
      <w:r w:rsidR="008350A9" w:rsidRPr="00B46BD0">
        <w:rPr>
          <w:bCs/>
          <w:sz w:val="28"/>
          <w:szCs w:val="28"/>
          <w:lang w:eastAsia="en-US" w:val="kk-KZ"/>
        </w:rPr>
        <w:t xml:space="preserve">біліктілік санатын береді</w:t>
      </w:r>
      <w:r w:rsidR="008350A9" w:rsidRPr="00B46BD0">
        <w:rPr>
          <w:sz w:val="28"/>
          <w:szCs w:val="28"/>
          <w:lang w:eastAsia="en-US" w:val="kk-KZ"/>
        </w:rPr>
        <w:t xml:space="preserve">:</w:t>
      </w:r>
    </w:p>
    <w:p>
      <w:pPr>
        <w:ind w:firstLine="709"/>
        <w:jc w:val="both"/>
        <w:rPr>
          <w:sz w:val="28"/>
          <w:szCs w:val="28"/>
          <w:lang w:eastAsia="en-US" w:val="kk-KZ"/>
        </w:rPr>
      </w:pPr>
      <w:r w:rsidRPr="00B46BD0">
        <w:rPr>
          <w:sz w:val="28"/>
          <w:szCs w:val="28"/>
          <w:lang w:eastAsia="en-US" w:val="kk-KZ"/>
        </w:rPr>
        <w:t xml:space="preserve">1) «педагог-модератор»:</w:t>
      </w:r>
    </w:p>
    <w:p>
      <w:pPr>
        <w:shd w:fill="FFFFFF" w:color="auto" w:val="clear"/>
        <w:ind w:firstLine="709"/>
        <w:jc w:val="both"/>
        <w:rPr>
          <w:sz w:val="28"/>
          <w:szCs w:val="28"/>
          <w:lang w:eastAsia="en-US" w:val="kk-KZ"/>
        </w:rPr>
      </w:pPr>
      <w:r w:rsidRPr="00B46BD0">
        <w:rPr>
          <w:sz w:val="28"/>
          <w:szCs w:val="28"/>
          <w:lang w:eastAsia="en-US" w:val="kk-KZ"/>
        </w:rPr>
        <w:t xml:space="preserve">ағылшын тілі: айелтс (IELTS) – 6,5 балл немесе тойфл (TOEFL) (іnternet Based Test (іBT) – 79-84 балл;</w:t>
      </w:r>
    </w:p>
    <w:p>
      <w:pPr>
        <w:shd w:fill="FFFFFF" w:color="auto" w:val="clear"/>
        <w:ind w:firstLine="709"/>
        <w:jc w:val="both"/>
        <w:rPr>
          <w:sz w:val="28"/>
          <w:szCs w:val="28"/>
          <w:lang w:eastAsia="en-US" w:val="kk-KZ"/>
        </w:rPr>
      </w:pPr>
      <w:r w:rsidRPr="00B46BD0">
        <w:rPr>
          <w:sz w:val="28"/>
          <w:szCs w:val="28"/>
          <w:lang w:eastAsia="en-US" w:val="kk-KZ"/>
        </w:rPr>
        <w:t xml:space="preserve">француз тілі: дельф (DELF) – В2;</w:t>
      </w:r>
    </w:p>
    <w:p>
      <w:pPr>
        <w:shd w:fill="FFFFFF" w:color="auto" w:val="clear"/>
        <w:ind w:firstLine="709"/>
        <w:jc w:val="both"/>
        <w:rPr>
          <w:sz w:val="28"/>
          <w:szCs w:val="28"/>
          <w:lang w:eastAsia="en-US" w:val="kk-KZ"/>
        </w:rPr>
      </w:pPr>
      <w:r w:rsidRPr="00B46BD0">
        <w:rPr>
          <w:sz w:val="28"/>
          <w:szCs w:val="28"/>
          <w:lang w:eastAsia="en-US" w:val="kk-KZ"/>
        </w:rPr>
        <w:t xml:space="preserve">неміс тілі: гесэ цэтификат (Goethe Zertifikat) – В2.</w:t>
      </w:r>
    </w:p>
    <w:p>
      <w:pPr>
        <w:shd w:fill="FFFFFF" w:color="auto" w:val="clear"/>
        <w:ind w:firstLine="709"/>
        <w:jc w:val="both"/>
        <w:rPr>
          <w:sz w:val="28"/>
          <w:szCs w:val="28"/>
          <w:lang w:eastAsia="en-US" w:val="kk-KZ"/>
        </w:rPr>
      </w:pPr>
      <w:r w:rsidRPr="00B46BD0">
        <w:rPr>
          <w:sz w:val="28"/>
          <w:szCs w:val="28"/>
          <w:lang w:eastAsia="en-US" w:val="kk-KZ"/>
        </w:rPr>
        <w:t xml:space="preserve">2) «педагог-сарапшы»:</w:t>
      </w:r>
    </w:p>
    <w:p>
      <w:pPr>
        <w:shd w:fill="FFFFFF" w:color="auto" w:val="clear"/>
        <w:ind w:firstLine="709"/>
        <w:jc w:val="both"/>
        <w:rPr>
          <w:sz w:val="28"/>
          <w:szCs w:val="28"/>
          <w:lang w:eastAsia="en-US" w:val="kk-KZ"/>
        </w:rPr>
      </w:pPr>
      <w:r w:rsidRPr="00B46BD0">
        <w:rPr>
          <w:sz w:val="28"/>
          <w:szCs w:val="28"/>
          <w:lang w:eastAsia="en-US" w:val="kk-KZ"/>
        </w:rPr>
        <w:t xml:space="preserve">ағылшын тілі: айелтс (IELTS) – 6,5 балл немесе тойфл (TOEFL) (іnternet Based Test (іBT)) – 85-93 балл;</w:t>
      </w:r>
    </w:p>
    <w:p>
      <w:pPr>
        <w:shd w:fill="FFFFFF" w:color="auto" w:val="clear"/>
        <w:ind w:firstLine="709"/>
        <w:jc w:val="both"/>
        <w:rPr>
          <w:sz w:val="28"/>
          <w:szCs w:val="28"/>
          <w:lang w:eastAsia="en-US" w:val="kk-KZ"/>
        </w:rPr>
      </w:pPr>
      <w:r w:rsidRPr="00B46BD0">
        <w:rPr>
          <w:sz w:val="28"/>
          <w:szCs w:val="28"/>
          <w:lang w:eastAsia="en-US" w:val="kk-KZ"/>
        </w:rPr>
        <w:t xml:space="preserve">француз тілі: дельф (DELF) – В2;</w:t>
      </w:r>
    </w:p>
    <w:p>
      <w:pPr>
        <w:shd w:fill="FFFFFF" w:color="auto" w:val="clear"/>
        <w:ind w:firstLine="709"/>
        <w:jc w:val="both"/>
        <w:rPr>
          <w:sz w:val="28"/>
          <w:szCs w:val="28"/>
          <w:lang w:eastAsia="en-US" w:val="kk-KZ"/>
        </w:rPr>
      </w:pPr>
      <w:r w:rsidRPr="00B46BD0">
        <w:rPr>
          <w:sz w:val="28"/>
          <w:szCs w:val="28"/>
          <w:lang w:eastAsia="en-US" w:val="kk-KZ"/>
        </w:rPr>
        <w:t xml:space="preserve">неміс тілі: гесэ цэтификат (Goethe Zertifikat) – В2; </w:t>
      </w:r>
    </w:p>
    <w:p>
      <w:pPr>
        <w:shd w:fill="FFFFFF" w:color="auto" w:val="clear"/>
        <w:ind w:firstLine="709"/>
        <w:jc w:val="both"/>
        <w:rPr>
          <w:sz w:val="28"/>
          <w:szCs w:val="28"/>
          <w:lang w:eastAsia="en-US" w:val="kk-KZ"/>
        </w:rPr>
      </w:pPr>
      <w:r w:rsidRPr="00B46BD0">
        <w:rPr>
          <w:sz w:val="28"/>
          <w:szCs w:val="28"/>
          <w:lang w:eastAsia="en-US" w:val="kk-KZ"/>
        </w:rPr>
        <w:t xml:space="preserve">3) «педагог-зерттеуші»:</w:t>
      </w:r>
    </w:p>
    <w:p>
      <w:pPr>
        <w:ind w:firstLine="709"/>
        <w:jc w:val="both"/>
        <w:rPr>
          <w:sz w:val="28"/>
          <w:szCs w:val="28"/>
          <w:lang w:eastAsia="en-US" w:val="kk-KZ"/>
        </w:rPr>
      </w:pPr>
      <w:r w:rsidRPr="00B46BD0">
        <w:rPr>
          <w:sz w:val="28"/>
          <w:szCs w:val="28"/>
          <w:lang w:eastAsia="en-US" w:val="kk-KZ"/>
        </w:rPr>
        <w:t xml:space="preserve">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ind w:firstLine="709"/>
        <w:jc w:val="both"/>
        <w:rPr>
          <w:sz w:val="28"/>
          <w:szCs w:val="28"/>
          <w:lang w:eastAsia="en-US" w:val="kk-KZ"/>
        </w:rPr>
      </w:pPr>
      <w:r w:rsidRPr="00B46BD0">
        <w:rPr>
          <w:sz w:val="28"/>
          <w:szCs w:val="28"/>
          <w:lang w:eastAsia="en-US" w:val="kk-KZ"/>
        </w:rPr>
        <w:t xml:space="preserve">француз тілі: Дельф (DELF) – С1;</w:t>
      </w:r>
    </w:p>
    <w:p>
      <w:pPr>
        <w:ind w:firstLine="709"/>
        <w:jc w:val="both"/>
        <w:rPr>
          <w:sz w:val="28"/>
          <w:szCs w:val="28"/>
          <w:lang w:eastAsia="en-US" w:val="kk-KZ"/>
        </w:rPr>
      </w:pPr>
      <w:r w:rsidRPr="00B46BD0">
        <w:rPr>
          <w:sz w:val="28"/>
          <w:szCs w:val="28"/>
          <w:lang w:eastAsia="en-US" w:val="kk-KZ"/>
        </w:rPr>
        <w:t xml:space="preserve">неміс тілі: Гесэ цэтификат (Goethe Zertifikat) – С1;</w:t>
      </w:r>
    </w:p>
    <w:p>
      <w:pPr>
        <w:ind w:firstLine="709"/>
        <w:jc w:val="both"/>
        <w:rPr>
          <w:sz w:val="28"/>
          <w:szCs w:val="28"/>
          <w:lang w:eastAsia="en-US" w:val="kk-KZ"/>
        </w:rPr>
      </w:pPr>
      <w:r w:rsidRPr="00B46BD0">
        <w:rPr>
          <w:sz w:val="28"/>
          <w:szCs w:val="28"/>
          <w:lang w:eastAsia="en-US" w:val="kk-KZ"/>
        </w:rPr>
        <w:t xml:space="preserve">4) «педагог-шебер»:</w:t>
      </w:r>
      <w:r w:rsidRPr="00B46BD0">
        <w:rPr>
          <w:rFonts w:eastAsia="Calibri"/>
          <w:sz w:val="28"/>
          <w:szCs w:val="28"/>
          <w:lang w:eastAsia="en-US" w:val="kk-KZ"/>
        </w:rPr>
        <w:tab/>
      </w:r>
    </w:p>
    <w:p>
      <w:pPr>
        <w:ind w:firstLine="709"/>
        <w:jc w:val="both"/>
        <w:rPr>
          <w:sz w:val="28"/>
          <w:szCs w:val="28"/>
          <w:lang w:eastAsia="en-US" w:val="kk-KZ"/>
        </w:rPr>
      </w:pPr>
      <w:r w:rsidRPr="00B46BD0">
        <w:rPr>
          <w:sz w:val="28"/>
          <w:szCs w:val="28"/>
          <w:lang w:eastAsia="en-US" w:val="kk-KZ"/>
        </w:rPr>
        <w:t xml:space="preserve">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ind w:firstLine="709"/>
        <w:jc w:val="both"/>
        <w:rPr>
          <w:sz w:val="28"/>
          <w:szCs w:val="28"/>
          <w:lang w:eastAsia="en-US" w:val="kk-KZ"/>
        </w:rPr>
      </w:pPr>
      <w:r w:rsidRPr="00B46BD0">
        <w:rPr>
          <w:sz w:val="28"/>
          <w:szCs w:val="28"/>
          <w:lang w:eastAsia="en-US" w:val="kk-KZ"/>
        </w:rPr>
        <w:t xml:space="preserve">француз тілі: Дельф (DELF) – С1;</w:t>
      </w:r>
    </w:p>
    <w:p>
      <w:pPr>
        <w:ind w:firstLine="709"/>
        <w:jc w:val="both"/>
        <w:rPr>
          <w:sz w:val="28"/>
          <w:szCs w:val="28"/>
          <w:lang w:eastAsia="en-US" w:val="kk-KZ"/>
        </w:rPr>
      </w:pPr>
      <w:r w:rsidRPr="00B46BD0">
        <w:rPr>
          <w:sz w:val="28"/>
          <w:szCs w:val="28"/>
          <w:lang w:eastAsia="en-US" w:val="kk-KZ"/>
        </w:rPr>
        <w:t xml:space="preserve">неміс тілі: Гесэ цэтификат (Goethe Zertifikat) – С1.</w:t>
      </w:r>
    </w:p>
    <w:p>
      <w:pPr>
        <w:shd w:fill="FFFFFF" w:color="auto" w:val="clear"/>
        <w:ind w:firstLine="709"/>
        <w:jc w:val="both"/>
        <w:rPr>
          <w:bCs/>
          <w:sz w:val="28"/>
          <w:szCs w:val="28"/>
          <w:lang w:eastAsia="en-US" w:val="kk-KZ"/>
        </w:rPr>
      </w:pPr>
      <w:r w:rsidRPr="00B46BD0">
        <w:rPr>
          <w:sz w:val="28"/>
          <w:szCs w:val="28"/>
          <w:lang w:eastAsia="en-US" w:val="kk-KZ"/>
        </w:rPr>
        <w:t xml:space="preserve">31</w:t>
      </w:r>
      <w:r w:rsidR="008350A9" w:rsidRPr="00B46BD0">
        <w:rPr>
          <w:sz w:val="28"/>
          <w:szCs w:val="28"/>
          <w:lang w:eastAsia="en-US" w:val="kk-KZ"/>
        </w:rPr>
        <w:t xml:space="preserve">. </w:t>
      </w:r>
      <w:r w:rsidR="008350A9" w:rsidRPr="00B46BD0">
        <w:rPr>
          <w:rFonts w:eastAsia="Calibri"/>
          <w:sz w:val="28"/>
          <w:szCs w:val="28"/>
          <w:lang w:eastAsia="en-US" w:val="kk-KZ"/>
        </w:rPr>
        <w:t xml:space="preserve">Шетел (қытай, түрік, араб және т.б.) тілдерін оқытатын мұғалімдерге </w:t>
      </w:r>
      <w:r w:rsidR="008350A9" w:rsidRPr="00B46BD0">
        <w:rPr>
          <w:bCs/>
          <w:sz w:val="28"/>
          <w:szCs w:val="28"/>
          <w:lang w:eastAsia="en-US"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008350A9" w:rsidRPr="00B46BD0">
        <w:rPr>
          <w:rFonts w:eastAsia="Calibri"/>
          <w:sz w:val="28"/>
          <w:szCs w:val="28"/>
          <w:lang w:eastAsia="en-US" w:val="kk-KZ"/>
        </w:rPr>
        <w:t xml:space="preserve">Комиссия:</w:t>
      </w:r>
    </w:p>
    <w:p>
      <w:pPr>
        <w:ind w:firstLine="709"/>
        <w:jc w:val="both"/>
        <w:rPr>
          <w:rFonts w:eastAsia="Calibri"/>
          <w:sz w:val="28"/>
          <w:szCs w:val="28"/>
          <w:lang w:eastAsia="en-US" w:val="kk-KZ"/>
        </w:rPr>
      </w:pPr>
      <w:r w:rsidRPr="00B46BD0">
        <w:rPr>
          <w:rFonts w:eastAsia="Calibri"/>
          <w:sz w:val="28"/>
          <w:szCs w:val="28"/>
          <w:lang w:eastAsia="en-US" w:val="kk-KZ"/>
        </w:rPr>
        <w:t xml:space="preserve">В2 деңгейі - «педагог-модератор»;</w:t>
      </w:r>
    </w:p>
    <w:p>
      <w:pPr>
        <w:ind w:firstLine="709"/>
        <w:jc w:val="both"/>
        <w:rPr>
          <w:rFonts w:eastAsia="Calibri"/>
          <w:sz w:val="28"/>
          <w:szCs w:val="28"/>
          <w:lang w:eastAsia="en-US" w:val="kk-KZ"/>
        </w:rPr>
      </w:pPr>
      <w:r w:rsidRPr="00B46BD0">
        <w:rPr>
          <w:rFonts w:eastAsia="Calibri"/>
          <w:sz w:val="28"/>
          <w:szCs w:val="28"/>
          <w:lang w:eastAsia="en-US" w:val="kk-KZ"/>
        </w:rPr>
        <w:t xml:space="preserve">С1 немесе С2 деңгейі - «педагог-сарапшы» біліктілік санатын береді.</w:t>
      </w:r>
    </w:p>
    <w:p>
      <w:pPr>
        <w:ind w:firstLine="709"/>
        <w:jc w:val="both"/>
        <w:rPr>
          <w:rFonts w:eastAsia="Calibri"/>
          <w:sz w:val="28"/>
          <w:szCs w:val="28"/>
          <w:lang w:eastAsia="en-US" w:val="kk-KZ"/>
        </w:rPr>
      </w:pPr>
      <w:r w:rsidRPr="00B46BD0">
        <w:rPr>
          <w:rFonts w:eastAsia="Calibri"/>
          <w:sz w:val="28"/>
          <w:szCs w:val="22"/>
          <w:lang w:eastAsia="en-US" w:val="kk-KZ"/>
        </w:rPr>
        <w:t xml:space="preserve">32</w:t>
      </w:r>
      <w:r w:rsidR="008350A9" w:rsidRPr="00B46BD0">
        <w:rPr>
          <w:rFonts w:eastAsia="Calibri"/>
          <w:sz w:val="28"/>
          <w:szCs w:val="22"/>
          <w:lang w:eastAsia="en-US" w:val="kk-KZ"/>
        </w:rPr>
        <w:t xml:space="preserve">. «Мұғалімдер тапшылығы бар өңірлерге үздік педагогтерді тиісті қолдау шараларының пакетімен тарту қағидаларын бекіту туралы (Арнайы бағдарлама)»</w:t>
      </w:r>
      <w:r w:rsidR="008350A9" w:rsidRPr="00B46BD0">
        <w:rPr>
          <w:rFonts w:eastAsia="Calibri"/>
          <w:sz w:val="28"/>
          <w:szCs w:val="28"/>
          <w:lang w:eastAsia="en-US" w:val="kk-KZ"/>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pPr>
        <w:ind w:firstLine="709"/>
        <w:jc w:val="both"/>
        <w:rPr>
          <w:rFonts w:eastAsia="Calibri"/>
          <w:sz w:val="28"/>
          <w:szCs w:val="28"/>
          <w:lang w:eastAsia="en-US" w:val="kk-KZ"/>
        </w:rPr>
      </w:pPr>
      <w:r w:rsidRPr="00B46BD0">
        <w:rPr>
          <w:rFonts w:eastAsia="Calibri"/>
          <w:sz w:val="28"/>
          <w:szCs w:val="28"/>
          <w:lang w:eastAsia="en-US" w:val="kk-KZ"/>
        </w:rPr>
        <w:t xml:space="preserve">жоғары және жоғары оқу орнынан кейінгі білім беру ұйымдарының түлектеріне – «педагог-модератор»;</w:t>
      </w:r>
    </w:p>
    <w:p>
      <w:pPr>
        <w:ind w:firstLine="709"/>
        <w:jc w:val="both"/>
        <w:rPr>
          <w:rFonts w:eastAsia="Calibri"/>
          <w:sz w:val="28"/>
          <w:szCs w:val="28"/>
          <w:lang w:eastAsia="en-US" w:val="kk-KZ"/>
        </w:rPr>
      </w:pPr>
      <w:r w:rsidRPr="00B46BD0">
        <w:rPr>
          <w:rFonts w:eastAsia="Calibri"/>
          <w:sz w:val="28"/>
          <w:szCs w:val="28"/>
          <w:lang w:eastAsia="en-US" w:val="kk-KZ"/>
        </w:rPr>
        <w:t xml:space="preserve">«педагог-сарапшы», «педагог-зерттеуші» біліктілік санаты бар педагогтерге – бір деңгейге жоғары біліктілік санаты беріледі.</w:t>
      </w:r>
    </w:p>
    <w:p>
      <w:pPr>
        <w:ind w:firstLine="709"/>
        <w:jc w:val="both"/>
        <w:rPr>
          <w:rFonts w:eastAsia="Calibri"/>
          <w:sz w:val="28"/>
          <w:szCs w:val="28"/>
          <w:lang w:eastAsia="en-US" w:val="kk-KZ"/>
        </w:rPr>
      </w:pPr>
      <w:r w:rsidRPr="00B46BD0">
        <w:rPr>
          <w:rFonts w:eastAsia="Calibri"/>
          <w:sz w:val="28"/>
          <w:szCs w:val="28"/>
          <w:lang w:eastAsia="en-US" w:val="kk-KZ"/>
        </w:rPr>
        <w:t xml:space="preserve">Басқа білім беру ұйымына жұмысқа ауысқан кезде педагогтерге Арнайы бағдарлама шеңберінде берілген біліктілік санатын растау рәсімінен өтеді.</w:t>
      </w:r>
    </w:p>
    <w:p>
      <w:pPr>
        <w:ind w:firstLine="709"/>
        <w:jc w:val="both"/>
        <w:rPr>
          <w:rFonts w:eastAsia="Calibri"/>
          <w:sz w:val="28"/>
          <w:szCs w:val="28"/>
          <w:lang w:eastAsia="en-US" w:val="kk-KZ"/>
        </w:rPr>
      </w:pPr>
      <w:r w:rsidRPr="00B46BD0">
        <w:rPr>
          <w:rFonts w:eastAsia="Calibri"/>
          <w:sz w:val="28"/>
          <w:szCs w:val="28"/>
          <w:lang w:eastAsia="en-US" w:val="kk-KZ"/>
        </w:rPr>
        <w:t xml:space="preserve">Кейінгі аттестаттау осы Қағидаларға сәйкес жүргізіледі.</w:t>
      </w:r>
    </w:p>
    <w:p>
      <w:pPr>
        <w:ind w:firstLine="709"/>
        <w:jc w:val="both"/>
        <w:rPr>
          <w:rFonts w:eastAsia="Calibri"/>
          <w:sz w:val="28"/>
          <w:szCs w:val="28"/>
          <w:lang w:eastAsia="en-US" w:val="kk-KZ"/>
        </w:rPr>
      </w:pPr>
      <w:r w:rsidRPr="00B46BD0">
        <w:rPr>
          <w:rFonts w:eastAsia="Calibri"/>
          <w:sz w:val="28"/>
          <w:szCs w:val="28"/>
          <w:lang w:eastAsia="en-US" w:val="kk-KZ"/>
        </w:rPr>
        <w:t xml:space="preserve">3</w:t>
      </w:r>
      <w:r w:rsidR="00C21865" w:rsidRPr="00B46BD0">
        <w:rPr>
          <w:rFonts w:eastAsia="Calibri"/>
          <w:sz w:val="28"/>
          <w:szCs w:val="28"/>
          <w:lang w:eastAsia="en-US" w:val="kk-KZ"/>
        </w:rPr>
        <w:t xml:space="preserve">3</w:t>
      </w:r>
      <w:r w:rsidRPr="00B46BD0">
        <w:rPr>
          <w:rFonts w:eastAsia="Calibri"/>
          <w:sz w:val="28"/>
          <w:szCs w:val="28"/>
          <w:lang w:eastAsia="en-US" w:val="kk-KZ"/>
        </w:rPr>
        <w:t xml:space="preserve">.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pPr>
        <w:ind w:firstLine="709"/>
        <w:jc w:val="both"/>
        <w:rPr>
          <w:rFonts w:eastAsia="Calibri"/>
          <w:sz w:val="28"/>
          <w:szCs w:val="28"/>
          <w:lang w:eastAsia="en-US" w:val="kk-KZ"/>
        </w:rPr>
      </w:pPr>
      <w:r w:rsidRPr="00B46BD0">
        <w:rPr>
          <w:rFonts w:eastAsia="Calibri"/>
          <w:sz w:val="28"/>
          <w:szCs w:val="28"/>
          <w:lang w:eastAsia="en-US" w:val="kk-KZ"/>
        </w:rPr>
        <w:t xml:space="preserve">Кейінгі аттестаттау осы Қағидаларға сәйкес жүргізіледі.</w:t>
      </w:r>
    </w:p>
    <w:p>
      <w:pPr>
        <w:ind w:firstLine="709"/>
        <w:jc w:val="both"/>
        <w:rPr>
          <w:rFonts w:eastAsia="Calibri"/>
          <w:sz w:val="28"/>
          <w:szCs w:val="28"/>
          <w:lang w:eastAsia="en-US" w:val="kk-KZ"/>
        </w:rPr>
      </w:pPr>
      <w:r w:rsidRPr="00B46BD0">
        <w:rPr>
          <w:rFonts w:eastAsia="Calibri"/>
          <w:sz w:val="28"/>
          <w:szCs w:val="28"/>
          <w:lang w:eastAsia="en-US" w:val="kk-KZ"/>
        </w:rPr>
        <w:t xml:space="preserve">3</w:t>
      </w:r>
      <w:r w:rsidR="00C21865" w:rsidRPr="00B46BD0">
        <w:rPr>
          <w:rFonts w:eastAsia="Calibri"/>
          <w:sz w:val="28"/>
          <w:szCs w:val="28"/>
          <w:lang w:eastAsia="en-US" w:val="kk-KZ"/>
        </w:rPr>
        <w:t xml:space="preserve">4</w:t>
      </w:r>
      <w:r w:rsidRPr="00B46BD0">
        <w:rPr>
          <w:rFonts w:eastAsia="Calibri"/>
          <w:sz w:val="28"/>
          <w:szCs w:val="28"/>
          <w:lang w:eastAsia="en-US" w:val="kk-KZ"/>
        </w:rPr>
        <w:t xml:space="preserve">.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numPr>
          <w:ilvl w:val="0"/>
          <w:numId w:val="3"/>
        </w:numPr>
        <w:spacing w:lineRule="auto" w:line="259"/>
        <w:jc w:val="center"/>
        <w:rPr>
          <w:b/>
          <w:bCs/>
          <w:sz w:val="28"/>
          <w:szCs w:val="28"/>
          <w:lang w:eastAsia="ja-JP" w:val="kk-KZ"/>
        </w:rPr>
      </w:pPr>
      <w:r w:rsidRPr="00B46BD0">
        <w:rPr>
          <w:b/>
          <w:bCs/>
          <w:sz w:val="28"/>
          <w:szCs w:val="28"/>
          <w:lang w:eastAsia="ja-JP" w:val="kk-KZ"/>
        </w:rPr>
        <w:t xml:space="preserve">параграф. Аттестаттау комиссиясының құрамы және қызметінің тәртібі</w:t>
      </w:r>
    </w:p>
    <w:p>
      <w:pPr>
        <w:jc w:val="center"/>
        <w:rPr>
          <w:bCs/>
          <w:sz w:val="28"/>
          <w:szCs w:val="28"/>
          <w:lang w:eastAsia="ja-JP" w:val="kk-KZ"/>
        </w:rPr>
      </w:pPr>
    </w:p>
    <w:p>
      <w:pPr>
        <w:ind w:firstLine="709"/>
        <w:jc w:val="both"/>
        <w:rPr>
          <w:sz w:val="28"/>
          <w:szCs w:val="28"/>
          <w:lang w:eastAsia="ja-JP" w:val="kk-KZ"/>
        </w:rPr>
      </w:pPr>
      <w:r w:rsidRPr="00B46BD0">
        <w:rPr>
          <w:sz w:val="28"/>
          <w:szCs w:val="28"/>
          <w:lang w:eastAsia="ja-JP" w:val="kk-KZ"/>
        </w:rPr>
        <w:t xml:space="preserve">3</w:t>
      </w:r>
      <w:r w:rsidR="00C21865" w:rsidRPr="00B46BD0">
        <w:rPr>
          <w:sz w:val="28"/>
          <w:szCs w:val="28"/>
          <w:lang w:eastAsia="ja-JP" w:val="kk-KZ"/>
        </w:rPr>
        <w:t xml:space="preserve">5</w:t>
      </w:r>
      <w:r w:rsidR="00CE69C3" w:rsidRPr="00B46BD0">
        <w:rPr>
          <w:sz w:val="28"/>
          <w:szCs w:val="28"/>
          <w:lang w:eastAsia="ja-JP" w:val="kk-KZ"/>
        </w:rPr>
        <w:t xml:space="preserve">.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w:t>
      </w:r>
      <w:r w:rsidR="00F81AA7" w:rsidRPr="00B46BD0">
        <w:rPr>
          <w:sz w:val="28"/>
          <w:szCs w:val="28"/>
          <w:lang w:eastAsia="ja-JP" w:val="kk-KZ"/>
        </w:rPr>
        <w:t xml:space="preserve"> комиссиялар құрылады</w:t>
      </w:r>
      <w:r w:rsidR="00CE69C3" w:rsidRPr="00B46BD0">
        <w:rPr>
          <w:sz w:val="28"/>
          <w:szCs w:val="28"/>
          <w:lang w:eastAsia="ja-JP" w:val="kk-KZ"/>
        </w:rPr>
        <w:t xml:space="preserve">:</w:t>
      </w:r>
      <w:r w:rsidR="00F81AA7" w:rsidRPr="00B46BD0">
        <w:rPr>
          <w:sz w:val="28"/>
          <w:szCs w:val="28"/>
          <w:lang w:eastAsia="ja-JP" w:val="kk-KZ"/>
        </w:rPr>
        <w:t xml:space="preserve"> </w:t>
      </w:r>
    </w:p>
    <w:p>
      <w:pPr>
        <w:ind w:firstLine="709"/>
        <w:jc w:val="both"/>
        <w:rPr>
          <w:sz w:val="28"/>
          <w:szCs w:val="28"/>
          <w:lang w:eastAsia="ja-JP" w:val="kk-KZ"/>
        </w:rPr>
      </w:pPr>
      <w:r w:rsidRPr="00B46BD0">
        <w:rPr>
          <w:sz w:val="28"/>
          <w:szCs w:val="28"/>
          <w:lang w:eastAsia="ja-JP" w:val="kk-KZ"/>
        </w:rPr>
        <w:t xml:space="preserve">1) білім беру ұйымдарында: «педагог-модератор»;</w:t>
      </w:r>
    </w:p>
    <w:p>
      <w:pPr>
        <w:ind w:firstLine="709"/>
        <w:jc w:val="both"/>
        <w:rPr>
          <w:sz w:val="28"/>
          <w:szCs w:val="28"/>
          <w:lang w:eastAsia="ja-JP" w:val="kk-KZ"/>
        </w:rPr>
      </w:pPr>
      <w:r w:rsidRPr="00B46BD0">
        <w:rPr>
          <w:sz w:val="28"/>
          <w:szCs w:val="28"/>
          <w:lang w:eastAsia="ja-JP" w:val="kk-KZ"/>
        </w:rPr>
        <w:t xml:space="preserve">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pPr>
        <w:ind w:firstLine="709"/>
        <w:jc w:val="both"/>
        <w:rPr>
          <w:sz w:val="28"/>
          <w:szCs w:val="28"/>
          <w:lang w:eastAsia="ja-JP" w:val="kk-KZ"/>
        </w:rPr>
      </w:pPr>
      <w:r w:rsidRPr="00B46BD0">
        <w:rPr>
          <w:sz w:val="28"/>
          <w:szCs w:val="28"/>
          <w:lang w:eastAsia="ja-JP" w:val="kk-KZ"/>
        </w:rPr>
        <w:t xml:space="preserve">3) облыстың, республикалық маңызы бар қаланың және астананың білім беруді басқару органында:</w:t>
      </w:r>
    </w:p>
    <w:p>
      <w:pPr>
        <w:ind w:firstLine="709"/>
        <w:jc w:val="both"/>
        <w:rPr>
          <w:sz w:val="28"/>
          <w:szCs w:val="28"/>
          <w:lang w:eastAsia="ja-JP" w:val="kk-KZ"/>
        </w:rPr>
      </w:pPr>
      <w:r w:rsidRPr="00B46BD0">
        <w:rPr>
          <w:sz w:val="28"/>
          <w:szCs w:val="28"/>
          <w:lang w:eastAsia="ja-JP" w:val="kk-KZ"/>
        </w:rPr>
        <w:t xml:space="preserve">«педагог-зерттеуші»,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pPr>
        <w:ind w:firstLine="709"/>
        <w:jc w:val="both"/>
        <w:rPr>
          <w:sz w:val="28"/>
          <w:szCs w:val="28"/>
          <w:lang w:eastAsia="ja-JP" w:val="kk-KZ"/>
        </w:rPr>
      </w:pPr>
      <w:r w:rsidRPr="00B46BD0">
        <w:rPr>
          <w:sz w:val="28"/>
          <w:szCs w:val="28"/>
          <w:lang w:eastAsia="ja-JP" w:val="kk-KZ"/>
        </w:rPr>
        <w:t xml:space="preserve">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pPr>
        <w:ind w:firstLine="709"/>
        <w:jc w:val="both"/>
        <w:rPr>
          <w:sz w:val="28"/>
          <w:szCs w:val="28"/>
          <w:lang w:eastAsia="ja-JP" w:val="kk-KZ"/>
        </w:rPr>
      </w:pPr>
      <w:r w:rsidRPr="00B46BD0">
        <w:rPr>
          <w:sz w:val="28"/>
          <w:szCs w:val="28"/>
          <w:lang w:eastAsia="ja-JP" w:val="kk-KZ"/>
        </w:rPr>
        <w:t xml:space="preserve">4) білім беру саласындағы уәкілетті органның жанынан:</w:t>
      </w:r>
    </w:p>
    <w:p>
      <w:pPr>
        <w:ind w:firstLine="709"/>
        <w:jc w:val="both"/>
        <w:rPr>
          <w:sz w:val="28"/>
          <w:szCs w:val="28"/>
          <w:lang w:eastAsia="ja-JP" w:val="kk-KZ"/>
        </w:rPr>
      </w:pPr>
      <w:r w:rsidRPr="00B46BD0">
        <w:rPr>
          <w:sz w:val="28"/>
          <w:szCs w:val="28"/>
          <w:lang w:eastAsia="ja-JP" w:val="kk-KZ"/>
        </w:rPr>
        <w:t xml:space="preserve">«педагог-шебер»;</w:t>
      </w:r>
    </w:p>
    <w:p>
      <w:pPr>
        <w:ind w:firstLine="709"/>
        <w:jc w:val="both"/>
        <w:rPr>
          <w:sz w:val="28"/>
          <w:szCs w:val="28"/>
          <w:lang w:eastAsia="ja-JP" w:val="kk-KZ"/>
        </w:rPr>
      </w:pPr>
      <w:r w:rsidRPr="00B46BD0">
        <w:rPr>
          <w:sz w:val="28"/>
          <w:szCs w:val="28"/>
          <w:lang w:eastAsia="en-US" w:val="kk-KZ"/>
        </w:rPr>
        <w:t xml:space="preserve">ведомстволық бағыныстағы білім беру ұйымдары, әдістемелік кабинеттер (орталықтар), салалық мемлекеттік органның ұйымдары үшін: </w:t>
      </w:r>
      <w:r w:rsidRPr="00B46BD0">
        <w:rPr>
          <w:sz w:val="28"/>
          <w:szCs w:val="28"/>
          <w:lang w:eastAsia="ja-JP" w:val="kk-KZ"/>
        </w:rPr>
        <w:t xml:space="preserve">«педагог-сарапшы»,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pPr>
        <w:ind w:firstLine="709"/>
        <w:jc w:val="both"/>
        <w:rPr>
          <w:sz w:val="28"/>
          <w:szCs w:val="28"/>
          <w:lang w:eastAsia="ja-JP" w:val="kk-KZ"/>
        </w:rPr>
      </w:pPr>
      <w:r w:rsidRPr="00B46BD0">
        <w:rPr>
          <w:sz w:val="28"/>
          <w:szCs w:val="28"/>
          <w:lang w:eastAsia="ja-JP" w:val="kk-KZ"/>
        </w:rPr>
        <w:t xml:space="preserve">3</w:t>
      </w:r>
      <w:r w:rsidR="00C21865" w:rsidRPr="00B46BD0">
        <w:rPr>
          <w:sz w:val="28"/>
          <w:szCs w:val="28"/>
          <w:lang w:eastAsia="ja-JP" w:val="kk-KZ"/>
        </w:rPr>
        <w:t xml:space="preserve">6</w:t>
      </w:r>
      <w:r w:rsidR="00CE69C3" w:rsidRPr="00B46BD0">
        <w:rPr>
          <w:sz w:val="28"/>
          <w:szCs w:val="28"/>
          <w:lang w:eastAsia="ja-JP" w:val="kk-KZ"/>
        </w:rPr>
        <w:t xml:space="preserve">. Педагогтерді аттестаттау жөніндегі комиссияның құрамына кемінде</w:t>
      </w:r>
      <w:r>
        <w:rPr>
          <w:sz w:val="28"/>
          <w:szCs w:val="28"/>
          <w:lang w:eastAsia="ja-JP" w:val="kk-KZ"/>
        </w:rPr>
        <w:br/>
      </w:r>
      <w:r w:rsidR="00CE69C3" w:rsidRPr="00B46BD0">
        <w:rPr>
          <w:sz w:val="28"/>
          <w:szCs w:val="28"/>
          <w:lang w:eastAsia="ja-JP" w:val="kk-KZ"/>
        </w:rPr>
        <w:t xml:space="preserve">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pPr>
        <w:ind w:firstLine="709"/>
        <w:jc w:val="both"/>
        <w:rPr>
          <w:rFonts w:eastAsia="Arial"/>
          <w:sz w:val="28"/>
          <w:szCs w:val="28"/>
          <w:lang w:eastAsia="ja-JP" w:val="kk-KZ"/>
        </w:rPr>
      </w:pPr>
      <w:r w:rsidRPr="00B46BD0">
        <w:rPr>
          <w:rFonts w:eastAsia="Arial"/>
          <w:sz w:val="28"/>
          <w:szCs w:val="28"/>
          <w:lang w:eastAsia="ja-JP" w:val="kk-KZ"/>
        </w:rPr>
        <w:t xml:space="preserve">3</w:t>
      </w:r>
      <w:r w:rsidR="00C21865" w:rsidRPr="00B46BD0">
        <w:rPr>
          <w:rFonts w:eastAsia="Arial"/>
          <w:sz w:val="28"/>
          <w:szCs w:val="28"/>
          <w:lang w:eastAsia="ja-JP" w:val="kk-KZ"/>
        </w:rPr>
        <w:t xml:space="preserve">7</w:t>
      </w:r>
      <w:r w:rsidRPr="00B46BD0">
        <w:rPr>
          <w:rFonts w:eastAsia="Arial"/>
          <w:sz w:val="28"/>
          <w:szCs w:val="28"/>
          <w:lang w:eastAsia="ja-JP" w:val="kk-KZ"/>
        </w:rPr>
        <w:t xml:space="preserve">. </w:t>
      </w:r>
      <w:r w:rsidR="00830E2A" w:rsidRPr="00B46BD0">
        <w:rPr>
          <w:rFonts w:eastAsia="Arial"/>
          <w:sz w:val="28"/>
          <w:szCs w:val="28"/>
          <w:lang w:eastAsia="ja-JP" w:val="kk-KZ"/>
        </w:rPr>
        <w:t xml:space="preserve">Комиссияның өкілеттігі қолданыста болған кезеңде </w:t>
      </w:r>
      <w:r w:rsidR="00CE69C3" w:rsidRPr="00B46BD0">
        <w:rPr>
          <w:rFonts w:eastAsia="Arial"/>
          <w:sz w:val="28"/>
          <w:szCs w:val="28"/>
          <w:lang w:eastAsia="ja-JP" w:val="kk-KZ"/>
        </w:rPr>
        <w:t xml:space="preserve">аттестаттау</w:t>
      </w:r>
      <w:r w:rsidRPr="00B46BD0">
        <w:rPr>
          <w:rFonts w:eastAsia="Arial"/>
          <w:sz w:val="28"/>
          <w:szCs w:val="28"/>
          <w:lang w:eastAsia="ja-JP" w:val="kk-KZ"/>
        </w:rPr>
        <w:t xml:space="preserve">ға жататын</w:t>
      </w:r>
      <w:r w:rsidR="00CE69C3" w:rsidRPr="00B46BD0">
        <w:rPr>
          <w:rFonts w:eastAsia="Arial"/>
          <w:sz w:val="28"/>
          <w:szCs w:val="28"/>
          <w:lang w:eastAsia="ja-JP" w:val="kk-KZ"/>
        </w:rPr>
        <w:t xml:space="preserve"> педагогтер </w:t>
      </w:r>
      <w:r w:rsidR="00830E2A" w:rsidRPr="00B46BD0">
        <w:rPr>
          <w:rFonts w:eastAsia="Arial"/>
          <w:sz w:val="28"/>
          <w:szCs w:val="28"/>
          <w:lang w:eastAsia="ja-JP" w:val="kk-KZ"/>
        </w:rPr>
        <w:t xml:space="preserve">Комиссия құрамына </w:t>
      </w:r>
      <w:r w:rsidR="00CE69C3" w:rsidRPr="00B46BD0">
        <w:rPr>
          <w:rFonts w:eastAsia="Arial"/>
          <w:sz w:val="28"/>
          <w:szCs w:val="28"/>
          <w:lang w:eastAsia="ja-JP" w:val="kk-KZ"/>
        </w:rPr>
        <w:t xml:space="preserve">кірмейді.</w:t>
      </w:r>
      <w:r w:rsidR="00830E2A" w:rsidRPr="00B46BD0">
        <w:rPr>
          <w:rFonts w:eastAsia="Arial"/>
          <w:sz w:val="28"/>
          <w:szCs w:val="28"/>
          <w:lang w:eastAsia="ja-JP" w:val="kk-KZ"/>
        </w:rPr>
        <w:t xml:space="preserve"> </w:t>
      </w:r>
    </w:p>
    <w:p>
      <w:pPr>
        <w:ind w:firstLine="709"/>
        <w:jc w:val="both"/>
        <w:rPr>
          <w:rFonts w:eastAsia="Arial"/>
          <w:sz w:val="28"/>
          <w:szCs w:val="28"/>
          <w:lang w:eastAsia="ja-JP" w:val="kk-KZ"/>
        </w:rPr>
      </w:pPr>
      <w:bookmarkStart w:name="z95" w:id="4"/>
      <w:r w:rsidRPr="00B46BD0">
        <w:rPr>
          <w:rFonts w:eastAsia="Arial"/>
          <w:sz w:val="28"/>
          <w:szCs w:val="28"/>
          <w:lang w:eastAsia="ja-JP" w:val="kk-KZ"/>
        </w:rPr>
        <w:t xml:space="preserve">3</w:t>
      </w:r>
      <w:r w:rsidR="00C21865" w:rsidRPr="00B46BD0">
        <w:rPr>
          <w:rFonts w:eastAsia="Arial"/>
          <w:sz w:val="28"/>
          <w:szCs w:val="28"/>
          <w:lang w:eastAsia="ja-JP" w:val="kk-KZ"/>
        </w:rPr>
        <w:t xml:space="preserve">8</w:t>
      </w:r>
      <w:r w:rsidR="00CE69C3" w:rsidRPr="00B46BD0">
        <w:rPr>
          <w:rFonts w:eastAsia="Arial"/>
          <w:sz w:val="28"/>
          <w:szCs w:val="28"/>
          <w:lang w:eastAsia="ja-JP" w:val="kk-KZ"/>
        </w:rPr>
        <w:t xml:space="preserve">. Комиссияның өкілеттік мерзімі Комиссия құрамын бекіту туралы бұйрық шығарылған күннен бастап бір жылды құрайды.</w:t>
      </w:r>
    </w:p>
    <w:p>
      <w:pPr>
        <w:ind w:firstLine="709"/>
        <w:jc w:val="both"/>
        <w:rPr>
          <w:rFonts w:eastAsia="Arial"/>
          <w:sz w:val="28"/>
          <w:szCs w:val="28"/>
          <w:lang w:eastAsia="ja-JP" w:val="kk-KZ"/>
        </w:rPr>
      </w:pPr>
      <w:r w:rsidRPr="00B46BD0">
        <w:rPr>
          <w:rFonts w:eastAsia="Arial"/>
          <w:sz w:val="28"/>
          <w:szCs w:val="28"/>
          <w:lang w:eastAsia="ja-JP" w:val="kk-KZ"/>
        </w:rPr>
        <w:t xml:space="preserve">39</w:t>
      </w:r>
      <w:r w:rsidR="00CE69C3" w:rsidRPr="00B46BD0">
        <w:rPr>
          <w:rFonts w:eastAsia="Arial"/>
          <w:sz w:val="28"/>
          <w:szCs w:val="28"/>
          <w:lang w:eastAsia="ja-JP" w:val="kk-KZ"/>
        </w:rPr>
        <w:t xml:space="preserve">.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w:t>
      </w:r>
      <w:r w:rsidR="00CE69C3" w:rsidRPr="00B46BD0">
        <w:rPr>
          <w:rFonts w:eastAsia="Arial"/>
          <w:sz w:val="28"/>
          <w:szCs w:val="28"/>
          <w:lang w:eastAsia="ja-JP" w:val="kk-KZ"/>
        </w:rPr>
        <w:t xml:space="preserve">хаттаманы рәсімдейді және қол қояды. Комиссия хатшысы комиссия мүшесі болып табылмайды.</w:t>
      </w:r>
    </w:p>
    <w:p>
      <w:pPr>
        <w:ind w:firstLine="709"/>
        <w:jc w:val="both"/>
        <w:rPr>
          <w:rFonts w:eastAsia="Arial"/>
          <w:sz w:val="28"/>
          <w:szCs w:val="28"/>
          <w:lang w:eastAsia="ja-JP" w:val="kk-KZ"/>
        </w:rPr>
      </w:pPr>
      <w:bookmarkStart w:name="z99" w:id="5"/>
      <w:bookmarkEnd w:id="4"/>
      <w:r w:rsidRPr="00B46BD0">
        <w:rPr>
          <w:rFonts w:eastAsia="Arial"/>
          <w:sz w:val="28"/>
          <w:szCs w:val="28"/>
          <w:lang w:eastAsia="ja-JP" w:val="kk-KZ"/>
        </w:rPr>
        <w:t xml:space="preserve">40</w:t>
      </w:r>
      <w:r w:rsidR="00CE69C3" w:rsidRPr="00B46BD0">
        <w:rPr>
          <w:rFonts w:eastAsia="Arial"/>
          <w:sz w:val="28"/>
          <w:szCs w:val="28"/>
          <w:lang w:eastAsia="ja-JP" w:val="kk-KZ"/>
        </w:rPr>
        <w:t xml:space="preserve">.</w:t>
      </w:r>
      <w:bookmarkStart w:name="z100" w:id="6"/>
      <w:bookmarkEnd w:id="5"/>
      <w:r w:rsidR="00CE69C3" w:rsidRPr="00B46BD0">
        <w:rPr>
          <w:rFonts w:eastAsia="Arial"/>
          <w:sz w:val="28"/>
          <w:szCs w:val="28"/>
          <w:lang w:eastAsia="ja-JP" w:val="kk-KZ"/>
        </w:rPr>
        <w:t xml:space="preserve"> Комиссияның отырысы, егер оның құрамының кемінде үштен екісі қатысса заңды деп есептеледі. </w:t>
      </w:r>
    </w:p>
    <w:p>
      <w:pPr>
        <w:ind w:firstLine="709"/>
        <w:jc w:val="both"/>
        <w:rPr>
          <w:rFonts w:eastAsia="Arial"/>
          <w:sz w:val="28"/>
          <w:szCs w:val="28"/>
          <w:lang w:eastAsia="ja-JP" w:val="kk-KZ"/>
        </w:rPr>
      </w:pPr>
      <w:r w:rsidRPr="00B46BD0">
        <w:rPr>
          <w:rFonts w:eastAsia="Arial"/>
          <w:sz w:val="28"/>
          <w:szCs w:val="28"/>
          <w:lang w:eastAsia="ja-JP" w:val="kk-KZ"/>
        </w:rPr>
        <w:t xml:space="preserve">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pPr>
        <w:ind w:firstLine="709"/>
        <w:jc w:val="both"/>
        <w:rPr>
          <w:rFonts w:eastAsia="Arial"/>
          <w:sz w:val="28"/>
          <w:szCs w:val="28"/>
          <w:lang w:eastAsia="ja-JP" w:val="kk-KZ"/>
        </w:rPr>
      </w:pPr>
      <w:bookmarkStart w:name="z101" w:id="7"/>
      <w:bookmarkEnd w:id="6"/>
      <w:r w:rsidRPr="00B46BD0">
        <w:rPr>
          <w:rFonts w:eastAsia="Arial"/>
          <w:sz w:val="28"/>
          <w:szCs w:val="28"/>
          <w:lang w:eastAsia="ja-JP" w:val="kk-KZ"/>
        </w:rPr>
        <w:t xml:space="preserve">41</w:t>
      </w:r>
      <w:r w:rsidR="00CE69C3" w:rsidRPr="00B46BD0">
        <w:rPr>
          <w:rFonts w:eastAsia="Arial"/>
          <w:sz w:val="28"/>
          <w:szCs w:val="28"/>
          <w:lang w:eastAsia="ja-JP" w:val="kk-KZ"/>
        </w:rPr>
        <w:t xml:space="preserve">. </w:t>
      </w:r>
      <w:r w:rsidR="00830E2A" w:rsidRPr="00B46BD0">
        <w:rPr>
          <w:rFonts w:eastAsia="Arial"/>
          <w:sz w:val="28"/>
          <w:szCs w:val="28"/>
          <w:lang w:eastAsia="ja-JP" w:val="kk-KZ"/>
        </w:rPr>
        <w:t xml:space="preserve">Комиссия педагогтердің (ұйымның, </w:t>
      </w:r>
      <w:r w:rsidR="00CE69C3" w:rsidRPr="00B46BD0">
        <w:rPr>
          <w:rFonts w:eastAsia="Arial"/>
          <w:sz w:val="28"/>
          <w:szCs w:val="28"/>
          <w:lang w:eastAsia="ja-JP" w:val="kk-KZ"/>
        </w:rPr>
        <w:t xml:space="preserve">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pPr>
        <w:ind w:firstLine="709"/>
        <w:jc w:val="both"/>
        <w:rPr>
          <w:rFonts w:eastAsia="Arial"/>
          <w:sz w:val="28"/>
          <w:szCs w:val="28"/>
          <w:lang w:eastAsia="ja-JP" w:val="kk-KZ"/>
        </w:rPr>
      </w:pPr>
      <w:r w:rsidRPr="00B46BD0">
        <w:rPr>
          <w:rFonts w:eastAsia="Arial"/>
          <w:sz w:val="28"/>
          <w:szCs w:val="28"/>
          <w:lang w:eastAsia="ja-JP" w:val="kk-KZ"/>
        </w:rPr>
        <w:t xml:space="preserve">1) өтініш берілген біліктілік санатына сәйкес келеді;</w:t>
      </w:r>
    </w:p>
    <w:p>
      <w:pPr>
        <w:ind w:firstLine="709"/>
        <w:jc w:val="both"/>
        <w:rPr>
          <w:rFonts w:eastAsia="Arial"/>
          <w:sz w:val="28"/>
          <w:szCs w:val="28"/>
          <w:lang w:eastAsia="ja-JP" w:val="kk-KZ"/>
        </w:rPr>
      </w:pPr>
      <w:r w:rsidRPr="00B46BD0">
        <w:rPr>
          <w:rFonts w:eastAsia="Arial"/>
          <w:sz w:val="28"/>
          <w:szCs w:val="28"/>
          <w:lang w:eastAsia="ja-JP" w:val="kk-KZ"/>
        </w:rPr>
        <w:t xml:space="preserve">2) қолданыстағы біліктілік санатына сәйкес келеді;</w:t>
      </w:r>
    </w:p>
    <w:p>
      <w:pPr>
        <w:ind w:firstLine="709"/>
        <w:jc w:val="both"/>
        <w:rPr>
          <w:rFonts w:eastAsia="Arial"/>
          <w:sz w:val="28"/>
          <w:szCs w:val="28"/>
          <w:lang w:eastAsia="ja-JP" w:val="kk-KZ"/>
        </w:rPr>
      </w:pPr>
      <w:r w:rsidRPr="00B46BD0">
        <w:rPr>
          <w:rFonts w:eastAsia="Arial"/>
          <w:sz w:val="28"/>
          <w:szCs w:val="28"/>
          <w:lang w:eastAsia="ja-JP" w:val="kk-KZ"/>
        </w:rPr>
        <w:t xml:space="preserve">3) қолданыстағы біліктілік санатынан төмен біліктілік санатына сәйкес келеді.</w:t>
      </w:r>
      <w:bookmarkEnd w:id="7"/>
    </w:p>
    <w:p>
      <w:pPr>
        <w:ind w:firstLine="709"/>
        <w:jc w:val="both"/>
        <w:rPr>
          <w:sz w:val="28"/>
          <w:szCs w:val="28"/>
          <w:lang w:eastAsia="ja-JP" w:val="kk-KZ"/>
        </w:rPr>
      </w:pPr>
      <w:r w:rsidRPr="00B46BD0">
        <w:rPr>
          <w:rFonts w:eastAsia="Arial"/>
          <w:sz w:val="28"/>
          <w:szCs w:val="28"/>
          <w:lang w:eastAsia="ja-JP" w:val="kk-KZ"/>
        </w:rPr>
        <w:t xml:space="preserve">42</w:t>
      </w:r>
      <w:r w:rsidR="00CE69C3" w:rsidRPr="00B46BD0">
        <w:rPr>
          <w:rFonts w:eastAsia="Arial"/>
          <w:sz w:val="28"/>
          <w:szCs w:val="28"/>
          <w:lang w:eastAsia="ja-JP" w:val="kk-KZ"/>
        </w:rPr>
        <w:t xml:space="preserve">. Комиссия шешімі о</w:t>
      </w:r>
      <w:r w:rsidR="00CE69C3" w:rsidRPr="00B46BD0">
        <w:rPr>
          <w:sz w:val="28"/>
          <w:szCs w:val="28"/>
          <w:lang w:eastAsia="ja-JP" w:val="kk-KZ"/>
        </w:rPr>
        <w:t xml:space="preserve">сы Қағиданың </w:t>
      </w:r>
      <w:r w:rsidR="00903FD2" w:rsidRPr="00B46BD0">
        <w:rPr>
          <w:sz w:val="28"/>
          <w:szCs w:val="28"/>
          <w:lang w:eastAsia="ja-JP" w:val="kk-KZ"/>
        </w:rPr>
        <w:t xml:space="preserve">6</w:t>
      </w:r>
      <w:r w:rsidR="00CE69C3" w:rsidRPr="00B46BD0">
        <w:rPr>
          <w:sz w:val="28"/>
          <w:szCs w:val="28"/>
          <w:lang w:eastAsia="ja-JP" w:val="kk-KZ"/>
        </w:rPr>
        <w:t xml:space="preserve">-қосымшасына сәйкес хаттамамен рәсімделеді. Осы Қағидаларға </w:t>
      </w:r>
      <w:r w:rsidR="00903FD2" w:rsidRPr="00B46BD0">
        <w:rPr>
          <w:sz w:val="28"/>
          <w:szCs w:val="28"/>
          <w:lang w:eastAsia="ja-JP" w:val="kk-KZ"/>
        </w:rPr>
        <w:t xml:space="preserve">7</w:t>
      </w:r>
      <w:r w:rsidR="00CE69C3" w:rsidRPr="00B46BD0">
        <w:rPr>
          <w:sz w:val="28"/>
          <w:szCs w:val="28"/>
          <w:lang w:eastAsia="ja-JP" w:val="kk-KZ"/>
        </w:rPr>
        <w:t xml:space="preserve">-қосымшаға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pPr>
        <w:tabs>
          <w:tab w:pos="3096" w:val="left"/>
        </w:tabs>
        <w:ind w:firstLine="709"/>
        <w:jc w:val="both"/>
        <w:rPr>
          <w:rFonts w:eastAsia="Arial"/>
          <w:sz w:val="28"/>
          <w:szCs w:val="28"/>
          <w:lang w:eastAsia="ja-JP" w:val="kk-KZ"/>
        </w:rPr>
      </w:pPr>
    </w:p>
    <w:p>
      <w:pPr>
        <w:ind w:firstLine="709"/>
        <w:jc w:val="center"/>
        <w:rPr>
          <w:b/>
          <w:bCs/>
          <w:sz w:val="28"/>
          <w:szCs w:val="28"/>
          <w:lang w:eastAsia="ja-JP" w:val="kk-KZ"/>
        </w:rPr>
      </w:pPr>
      <w:r w:rsidRPr="00B46BD0">
        <w:rPr>
          <w:b/>
          <w:bCs/>
          <w:sz w:val="28"/>
          <w:szCs w:val="28"/>
          <w:lang w:eastAsia="ja-JP" w:val="kk-KZ"/>
        </w:rPr>
        <w:t xml:space="preserve">2-параграф.</w:t>
      </w:r>
      <w:r w:rsidRPr="00B46BD0">
        <w:rPr>
          <w:b/>
          <w:sz w:val="28"/>
          <w:szCs w:val="28"/>
          <w:lang w:eastAsia="ja-JP" w:val="kk-KZ"/>
        </w:rPr>
        <w:t xml:space="preserve"> </w:t>
      </w:r>
      <w:r w:rsidRPr="00B46BD0">
        <w:rPr>
          <w:b/>
          <w:bCs/>
          <w:sz w:val="28"/>
          <w:szCs w:val="28"/>
          <w:lang w:eastAsia="ja-JP" w:val="kk-KZ"/>
        </w:rPr>
        <w:t xml:space="preserve">Мемлекеттік қызмет көрсету тәртібі</w:t>
      </w:r>
    </w:p>
    <w:p>
      <w:pPr>
        <w:ind w:firstLine="709"/>
        <w:jc w:val="both"/>
        <w:rPr>
          <w:bCs/>
          <w:sz w:val="28"/>
          <w:szCs w:val="28"/>
          <w:lang w:eastAsia="ja-JP" w:val="kk-KZ"/>
        </w:rPr>
      </w:pPr>
    </w:p>
    <w:p>
      <w:pPr>
        <w:ind w:firstLine="709"/>
        <w:jc w:val="both"/>
        <w:rPr>
          <w:sz w:val="28"/>
          <w:szCs w:val="28"/>
          <w:lang w:eastAsia="ja-JP" w:val="kk-KZ"/>
        </w:rPr>
      </w:pPr>
      <w:r w:rsidRPr="00B46BD0">
        <w:rPr>
          <w:sz w:val="28"/>
          <w:szCs w:val="28"/>
          <w:lang w:eastAsia="ja-JP" w:val="kk-KZ"/>
        </w:rPr>
        <w:t xml:space="preserve">43</w:t>
      </w:r>
      <w:r w:rsidR="00EB3DB8" w:rsidRPr="00B46BD0">
        <w:rPr>
          <w:sz w:val="28"/>
          <w:szCs w:val="28"/>
          <w:lang w:eastAsia="ja-JP" w:val="kk-KZ"/>
        </w:rPr>
        <w:t xml:space="preserve">. Аттестаттау үшін құжаттарды беру осы Қағидаларға </w:t>
      </w:r>
      <w:r w:rsidR="00903FD2" w:rsidRPr="00B46BD0">
        <w:rPr>
          <w:sz w:val="28"/>
          <w:szCs w:val="28"/>
          <w:lang w:eastAsia="ja-JP" w:val="kk-KZ"/>
        </w:rPr>
        <w:t xml:space="preserve">8</w:t>
      </w:r>
      <w:r w:rsidR="00EB3DB8" w:rsidRPr="00B46BD0">
        <w:rPr>
          <w:sz w:val="28"/>
          <w:szCs w:val="28"/>
          <w:lang w:eastAsia="ja-JP" w:val="kk-KZ"/>
        </w:rPr>
        <w:t xml:space="preserve">-қосымшаға сәйкес </w:t>
      </w:r>
      <w:r w:rsidR="008112A5" w:rsidRPr="00B46BD0">
        <w:rPr>
          <w:sz w:val="28"/>
          <w:szCs w:val="28"/>
          <w:lang w:eastAsia="ja-JP" w:val="kk-KZ"/>
        </w:rPr>
        <w:t xml:space="preserve">М</w:t>
      </w:r>
      <w:r w:rsidR="00EB3DB8" w:rsidRPr="00B46BD0">
        <w:rPr>
          <w:sz w:val="28"/>
          <w:szCs w:val="28"/>
          <w:lang w:eastAsia="ja-JP" w:val="kk-KZ"/>
        </w:rPr>
        <w:t xml:space="preserve">емлекеттік қызметті көрсетуге қойылатын негізгі талаптар тізбесіне (бұдан әрі - Негізгі талаптардың тізбесі) сәйкес жүзеге асырылады.</w:t>
      </w:r>
    </w:p>
    <w:p>
      <w:pPr>
        <w:ind w:firstLine="709"/>
        <w:jc w:val="both"/>
        <w:rPr>
          <w:sz w:val="28"/>
          <w:szCs w:val="28"/>
          <w:lang w:eastAsia="ja-JP" w:val="kk-KZ"/>
        </w:rPr>
      </w:pPr>
      <w:r w:rsidRPr="00B46BD0">
        <w:rPr>
          <w:sz w:val="28"/>
          <w:szCs w:val="28"/>
          <w:lang w:eastAsia="ja-JP" w:val="kk-KZ"/>
        </w:rPr>
        <w:t xml:space="preserve">Аттестаттаудан өту үшін педагог </w:t>
      </w:r>
      <w:r w:rsidR="006B5F9D" w:rsidRPr="00B46BD0">
        <w:rPr>
          <w:sz w:val="28"/>
          <w:szCs w:val="28"/>
          <w:lang w:eastAsia="ja-JP" w:val="kk-KZ"/>
        </w:rPr>
        <w:t xml:space="preserve">ағымдағы жылдың 1 қыркүйегінен 31 желтоқсанына дейін </w:t>
      </w:r>
      <w:r w:rsidRPr="00B46BD0">
        <w:rPr>
          <w:sz w:val="28"/>
          <w:szCs w:val="28"/>
          <w:lang w:eastAsia="ja-JP" w:val="kk-KZ"/>
        </w:rPr>
        <w:t xml:space="preserve">осы Қағидаларға </w:t>
      </w:r>
      <w:r w:rsidR="00903FD2" w:rsidRPr="00B46BD0">
        <w:rPr>
          <w:sz w:val="28"/>
          <w:szCs w:val="28"/>
          <w:lang w:eastAsia="ja-JP" w:val="kk-KZ"/>
        </w:rPr>
        <w:t xml:space="preserve">9</w:t>
      </w:r>
      <w:r w:rsidRPr="00B46BD0">
        <w:rPr>
          <w:sz w:val="28"/>
          <w:szCs w:val="28"/>
          <w:lang w:eastAsia="ja-JP" w:val="kk-KZ"/>
        </w:rPr>
        <w:t xml:space="preserve">-қосымшаға сәйкес нысан бойынша өтініш береді.</w:t>
      </w:r>
    </w:p>
    <w:p>
      <w:pPr>
        <w:ind w:firstLine="709"/>
        <w:jc w:val="both"/>
        <w:rPr>
          <w:sz w:val="28"/>
          <w:szCs w:val="28"/>
          <w:lang w:eastAsia="ja-JP" w:val="kk-KZ"/>
        </w:rPr>
      </w:pPr>
      <w:r w:rsidRPr="00B46BD0">
        <w:rPr>
          <w:sz w:val="28"/>
          <w:szCs w:val="28"/>
          <w:lang w:eastAsia="ja-JP" w:val="kk-KZ"/>
        </w:rPr>
        <w:t xml:space="preserve">4</w:t>
      </w:r>
      <w:r w:rsidR="00C21865" w:rsidRPr="00B46BD0">
        <w:rPr>
          <w:sz w:val="28"/>
          <w:szCs w:val="28"/>
          <w:lang w:eastAsia="ja-JP" w:val="kk-KZ"/>
        </w:rPr>
        <w:t xml:space="preserve">4</w:t>
      </w:r>
      <w:r w:rsidR="00EB3DB8" w:rsidRPr="00B46BD0">
        <w:rPr>
          <w:sz w:val="28"/>
          <w:szCs w:val="28"/>
          <w:lang w:eastAsia="ja-JP" w:val="kk-KZ"/>
        </w:rPr>
        <w:t xml:space="preserve">.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4</w:t>
      </w:r>
      <w:r w:rsidR="00C21865" w:rsidRPr="00B46BD0">
        <w:rPr>
          <w:rFonts w:eastAsia="Calibri"/>
          <w:bCs/>
          <w:sz w:val="28"/>
          <w:szCs w:val="28"/>
          <w:lang w:eastAsia="en-US" w:val="kk-KZ"/>
        </w:rPr>
        <w:t xml:space="preserve">5</w:t>
      </w:r>
      <w:r w:rsidR="00EB3DB8" w:rsidRPr="00B46BD0">
        <w:rPr>
          <w:rFonts w:eastAsia="Calibri"/>
          <w:bCs/>
          <w:sz w:val="28"/>
          <w:szCs w:val="28"/>
          <w:lang w:eastAsia="en-US" w:val="kk-KZ"/>
        </w:rPr>
        <w:t xml:space="preserve">. </w:t>
      </w:r>
      <w:r w:rsidR="00CC18DC" w:rsidRPr="00B46BD0">
        <w:rPr>
          <w:rFonts w:eastAsia="Calibri"/>
          <w:bCs/>
          <w:sz w:val="28"/>
          <w:szCs w:val="28"/>
          <w:lang w:eastAsia="en-US" w:val="kk-KZ"/>
        </w:rPr>
        <w:t xml:space="preserve">Мемлекеттік қызмет Платформа арқылы көрсетіледі.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Көрсетілетін 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Негізгі талаптар тізбесінде көзделген құжаттар топтамасы немесе қолданылу мерзімі өткен құжаттар толық ұсынылмаған жағдайда, осы Қағидаларға 13-қосымшаға сәйкес нысан бойынша құжаттарды</w:t>
      </w:r>
      <w:r w:rsidR="00B46BD0" w:rsidRPr="00B46BD0">
        <w:rPr>
          <w:rFonts w:eastAsia="Calibri"/>
          <w:bCs/>
          <w:sz w:val="28"/>
          <w:szCs w:val="28"/>
          <w:lang w:eastAsia="en-US" w:val="kk-KZ"/>
        </w:rPr>
        <w:t xml:space="preserve"> қабылдаудан бас тарту туралы хабарлама келіп түседі</w:t>
      </w:r>
      <w:r w:rsidRPr="00B46BD0">
        <w:rPr>
          <w:rFonts w:eastAsia="Calibri"/>
          <w:bCs/>
          <w:sz w:val="28"/>
          <w:szCs w:val="28"/>
          <w:lang w:eastAsia="en-US" w:val="kk-KZ"/>
        </w:rPr>
        <w:t xml:space="preserve">.</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pPr>
        <w:ind w:firstLine="709"/>
        <w:jc w:val="both"/>
        <w:rPr>
          <w:rFonts w:eastAsia="Calibri"/>
          <w:bCs/>
          <w:sz w:val="28"/>
          <w:szCs w:val="28"/>
          <w:lang w:eastAsia="en-US" w:val="kk-KZ"/>
        </w:rPr>
      </w:pPr>
      <w:r w:rsidRPr="00B46BD0">
        <w:rPr>
          <w:rFonts w:eastAsia="Calibri"/>
          <w:bCs/>
          <w:sz w:val="28"/>
          <w:szCs w:val="28"/>
          <w:lang w:eastAsia="en-US" w:val="kk-KZ"/>
        </w:rPr>
        <w:t xml:space="preserve">46. 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47. Қызмет нәтижелерін кешенді талдамалық жинақтауды тиісті деңгейдегі Комиссия жүргізеді.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48. 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Комиссия педагогтің материалдарына (портфолиосына) өзгерістер немесе толықтырулар енгізуге құқылы емес.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Аттестаттаудан өткен педагогтердің тізімі Платформада орналастырылады.</w:t>
      </w:r>
    </w:p>
    <w:p>
      <w:pPr>
        <w:ind w:firstLine="709"/>
        <w:jc w:val="both"/>
        <w:rPr>
          <w:sz w:val="28"/>
          <w:szCs w:val="28"/>
          <w:lang w:eastAsia="ja-JP" w:val="kk-KZ"/>
        </w:rPr>
      </w:pPr>
      <w:r w:rsidRPr="00B46BD0">
        <w:rPr>
          <w:sz w:val="28"/>
          <w:szCs w:val="28"/>
          <w:lang w:eastAsia="ja-JP" w:val="kk-KZ"/>
        </w:rPr>
        <w:t xml:space="preserve">50</w:t>
      </w:r>
      <w:r w:rsidR="00EB3DB8" w:rsidRPr="00B46BD0">
        <w:rPr>
          <w:sz w:val="28"/>
          <w:szCs w:val="28"/>
          <w:lang w:eastAsia="ja-JP" w:val="kk-KZ"/>
        </w:rPr>
        <w:t xml:space="preserve">. </w:t>
      </w:r>
      <w:r w:rsidR="00D47BAA" w:rsidRPr="00B46BD0">
        <w:rPr>
          <w:sz w:val="28"/>
          <w:szCs w:val="28"/>
          <w:lang w:eastAsia="ja-JP" w:val="kk-KZ"/>
        </w:rPr>
        <w:t xml:space="preserve">Көрсетілетін қ</w:t>
      </w:r>
      <w:r w:rsidR="00EB3DB8" w:rsidRPr="00B46BD0">
        <w:rPr>
          <w:sz w:val="28"/>
          <w:szCs w:val="28"/>
          <w:lang w:eastAsia="ja-JP" w:val="kk-KZ"/>
        </w:rPr>
        <w:t xml:space="preserve">ызмет</w:t>
      </w:r>
      <w:r w:rsidR="00D47BAA" w:rsidRPr="00B46BD0">
        <w:rPr>
          <w:sz w:val="28"/>
          <w:szCs w:val="28"/>
          <w:lang w:eastAsia="ja-JP" w:val="kk-KZ"/>
        </w:rPr>
        <w:t xml:space="preserve">ті беруші </w:t>
      </w:r>
      <w:r w:rsidR="00EB3DB8" w:rsidRPr="00B46BD0">
        <w:rPr>
          <w:sz w:val="28"/>
          <w:szCs w:val="28"/>
          <w:lang w:eastAsia="ja-JP" w:val="kk-KZ"/>
        </w:rPr>
        <w:t xml:space="preserve">«Мемлекеттік көрсетілетін қызметтер туралы» Қазақстан Республикасы Заңының (бұдан әрі</w:t>
      </w:r>
      <w:r w:rsidR="00D47BAA" w:rsidRPr="00B46BD0">
        <w:rPr>
          <w:sz w:val="28"/>
          <w:szCs w:val="28"/>
          <w:lang w:eastAsia="ja-JP" w:val="kk-KZ"/>
        </w:rPr>
        <w:t xml:space="preserve"> - </w:t>
      </w:r>
      <w:r w:rsidR="00EB3DB8" w:rsidRPr="00B46BD0">
        <w:rPr>
          <w:sz w:val="28"/>
          <w:szCs w:val="28"/>
          <w:lang w:eastAsia="ja-JP" w:val="kk-KZ"/>
        </w:rPr>
        <w:t xml:space="preserve">Заң) 5-бабы </w:t>
      </w:r>
      <w:r>
        <w:rPr>
          <w:sz w:val="28"/>
          <w:szCs w:val="28"/>
          <w:lang w:eastAsia="ja-JP" w:val="kk-KZ"/>
        </w:rPr>
        <w:br/>
      </w:r>
      <w:r w:rsidR="00EB3DB8" w:rsidRPr="00B46BD0">
        <w:rPr>
          <w:sz w:val="28"/>
          <w:szCs w:val="28"/>
          <w:lang w:eastAsia="ja-JP" w:val="kk-KZ"/>
        </w:rPr>
        <w:t xml:space="preserve">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pPr>
        <w:ind w:firstLine="709"/>
        <w:jc w:val="both"/>
        <w:rPr>
          <w:sz w:val="28"/>
          <w:szCs w:val="28"/>
          <w:lang w:eastAsia="ja-JP" w:val="kk-KZ"/>
        </w:rPr>
      </w:pPr>
      <w:r w:rsidRPr="00B46BD0">
        <w:rPr>
          <w:sz w:val="28"/>
          <w:szCs w:val="28"/>
          <w:lang w:eastAsia="ja-JP" w:val="kk-KZ"/>
        </w:rPr>
        <w:t xml:space="preserve">Осы З</w:t>
      </w:r>
      <w:r w:rsidR="00EB3DB8" w:rsidRPr="00B46BD0">
        <w:rPr>
          <w:sz w:val="28"/>
          <w:szCs w:val="28"/>
          <w:lang w:eastAsia="ja-JP" w:val="kk-KZ"/>
        </w:rPr>
        <w:t xml:space="preserve">аңның 10-бабының 5) тармақшасына, 14-бабының 3) тарм</w:t>
      </w:r>
      <w:r w:rsidR="00043136" w:rsidRPr="00B46BD0">
        <w:rPr>
          <w:sz w:val="28"/>
          <w:szCs w:val="28"/>
          <w:lang w:eastAsia="ja-JP" w:val="kk-KZ"/>
        </w:rPr>
        <w:t xml:space="preserve">ақшасына, </w:t>
      </w:r>
      <w:r>
        <w:rPr>
          <w:sz w:val="28"/>
          <w:szCs w:val="28"/>
          <w:lang w:eastAsia="ja-JP" w:val="kk-KZ"/>
        </w:rPr>
        <w:br/>
      </w:r>
      <w:r w:rsidR="00EB3DB8" w:rsidRPr="00B46BD0">
        <w:rPr>
          <w:sz w:val="28"/>
          <w:szCs w:val="28"/>
          <w:lang w:eastAsia="ja-JP" w:val="kk-KZ"/>
        </w:rPr>
        <w:t xml:space="preserve">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w:t>
      </w:r>
      <w:r w:rsidRPr="00B46BD0">
        <w:rPr>
          <w:sz w:val="28"/>
          <w:szCs w:val="28"/>
          <w:lang w:eastAsia="ja-JP" w:val="kk-KZ"/>
        </w:rPr>
        <w:t xml:space="preserve">көрсетілетін қызметті берушіге </w:t>
      </w:r>
      <w:r w:rsidR="00EB3DB8" w:rsidRPr="00B46BD0">
        <w:rPr>
          <w:sz w:val="28"/>
          <w:szCs w:val="28"/>
          <w:lang w:eastAsia="ja-JP" w:val="kk-KZ"/>
        </w:rPr>
        <w:t xml:space="preserve">жібереді.</w:t>
      </w:r>
    </w:p>
    <w:p>
      <w:pPr>
        <w:tabs>
          <w:tab w:pos="993" w:val="left"/>
          <w:tab w:pos="1276" w:val="left"/>
        </w:tabs>
        <w:ind w:firstLine="709"/>
        <w:jc w:val="both"/>
        <w:rPr>
          <w:sz w:val="28"/>
          <w:szCs w:val="28"/>
          <w:lang w:eastAsia="ja-JP" w:val="kk-KZ"/>
        </w:rPr>
      </w:pPr>
      <w:r w:rsidRPr="00B46BD0">
        <w:rPr>
          <w:sz w:val="28"/>
          <w:szCs w:val="28"/>
          <w:lang w:eastAsia="ja-JP" w:val="kk-KZ"/>
        </w:rPr>
        <w:t xml:space="preserve">51</w:t>
      </w:r>
      <w:r w:rsidR="00EB3DB8" w:rsidRPr="00B46BD0">
        <w:rPr>
          <w:sz w:val="28"/>
          <w:szCs w:val="28"/>
          <w:lang w:eastAsia="ja-JP" w:val="kk-KZ"/>
        </w:rPr>
        <w:t xml:space="preserve">. Мемлекеттік қызмет көрсету мәселелері бойынша шағымды қарауды жоғары тұрған әкімшілік орган, лауазымды тұлға, мемлекеттік қызмет көрсету </w:t>
      </w:r>
      <w:r w:rsidR="00EB3DB8" w:rsidRPr="00B46BD0">
        <w:rPr>
          <w:sz w:val="28"/>
          <w:szCs w:val="28"/>
          <w:lang w:eastAsia="ja-JP" w:val="kk-KZ"/>
        </w:rPr>
        <w:t xml:space="preserve">сапасын бағалау мен бақылау жөніндегі уәкілетті орган (бұдан әрі - шағымды қарайтын орган) жүзеге асырады. </w:t>
      </w:r>
    </w:p>
    <w:p>
      <w:pPr>
        <w:ind w:firstLine="709"/>
        <w:jc w:val="both"/>
        <w:rPr>
          <w:sz w:val="28"/>
          <w:szCs w:val="28"/>
          <w:lang w:eastAsia="ja-JP" w:val="kk-KZ"/>
        </w:rPr>
      </w:pPr>
      <w:r w:rsidRPr="00B46BD0">
        <w:rPr>
          <w:sz w:val="28"/>
          <w:szCs w:val="28"/>
          <w:lang w:eastAsia="ja-JP" w:val="kk-KZ"/>
        </w:rPr>
        <w:t xml:space="preserve">Шағым </w:t>
      </w:r>
      <w:r w:rsidR="00582A66" w:rsidRPr="00B46BD0">
        <w:rPr>
          <w:sz w:val="28"/>
          <w:szCs w:val="28"/>
          <w:lang w:eastAsia="ja-JP" w:val="kk-KZ"/>
        </w:rPr>
        <w:t xml:space="preserve">көрсетілетін </w:t>
      </w:r>
      <w:r w:rsidRPr="00B46BD0">
        <w:rPr>
          <w:sz w:val="28"/>
          <w:szCs w:val="28"/>
          <w:lang w:eastAsia="ja-JP" w:val="kk-KZ"/>
        </w:rPr>
        <w:t xml:space="preserve">қызмет</w:t>
      </w:r>
      <w:r w:rsidR="00582A66" w:rsidRPr="00B46BD0">
        <w:rPr>
          <w:sz w:val="28"/>
          <w:szCs w:val="28"/>
          <w:lang w:eastAsia="ja-JP" w:val="kk-KZ"/>
        </w:rPr>
        <w:t xml:space="preserve">ті берушіге </w:t>
      </w:r>
      <w:r w:rsidRPr="00B46BD0">
        <w:rPr>
          <w:sz w:val="28"/>
          <w:szCs w:val="28"/>
          <w:lang w:eastAsia="ja-JP" w:val="kk-KZ"/>
        </w:rPr>
        <w:t xml:space="preserve">және (немесе) шағымдалған лауазымды тұлғаның шешіміне, әрекетіне (әрекетсіздігіне) беріледі.</w:t>
      </w:r>
    </w:p>
    <w:p>
      <w:pPr>
        <w:ind w:firstLine="709"/>
        <w:jc w:val="both"/>
        <w:rPr>
          <w:sz w:val="28"/>
          <w:szCs w:val="28"/>
          <w:lang w:eastAsia="ja-JP" w:val="kk-KZ"/>
        </w:rPr>
      </w:pPr>
      <w:r w:rsidRPr="00B46BD0">
        <w:rPr>
          <w:sz w:val="28"/>
          <w:szCs w:val="28"/>
          <w:lang w:eastAsia="ja-JP" w:val="kk-KZ"/>
        </w:rPr>
        <w:t xml:space="preserve">Шешіміне, әрекетіне (әрекетсіздігіне) шағым түскен </w:t>
      </w:r>
      <w:r w:rsidR="00043136" w:rsidRPr="00B46BD0">
        <w:rPr>
          <w:sz w:val="28"/>
          <w:szCs w:val="28"/>
          <w:lang w:eastAsia="ja-JP" w:val="kk-KZ"/>
        </w:rPr>
        <w:t xml:space="preserve">көрсетілетін </w:t>
      </w:r>
      <w:r w:rsidRPr="00B46BD0">
        <w:rPr>
          <w:sz w:val="28"/>
          <w:szCs w:val="28"/>
          <w:lang w:eastAsia="ja-JP" w:val="kk-KZ"/>
        </w:rPr>
        <w:t xml:space="preserve">қызмет</w:t>
      </w:r>
      <w:r w:rsidR="00043136" w:rsidRPr="00B46BD0">
        <w:rPr>
          <w:sz w:val="28"/>
          <w:szCs w:val="28"/>
          <w:lang w:eastAsia="ja-JP" w:val="kk-KZ"/>
        </w:rPr>
        <w:t xml:space="preserve">ті бер</w:t>
      </w:r>
      <w:r w:rsidRPr="00B46BD0">
        <w:rPr>
          <w:sz w:val="28"/>
          <w:szCs w:val="28"/>
          <w:lang w:eastAsia="ja-JP" w:val="kk-KZ"/>
        </w:rPr>
        <w:t xml:space="preserve">уші, лауазымды тұлға шағым түскен күннен бастап үш жұмыс күнінен кешіктірмей шағымды және әкімшілік істі шағымды қарайтын органға жібереді. </w:t>
      </w:r>
    </w:p>
    <w:p>
      <w:pPr>
        <w:ind w:firstLine="709"/>
        <w:jc w:val="both"/>
        <w:rPr>
          <w:sz w:val="28"/>
          <w:szCs w:val="28"/>
          <w:lang w:eastAsia="ja-JP" w:val="kk-KZ"/>
        </w:rPr>
      </w:pPr>
      <w:r w:rsidRPr="00B46BD0">
        <w:rPr>
          <w:sz w:val="28"/>
          <w:szCs w:val="28"/>
          <w:lang w:eastAsia="ja-JP" w:val="kk-KZ"/>
        </w:rPr>
        <w:t xml:space="preserve">Бұл ретте шешіміне, әрекетіне (әрекетсіздігіне) шағым түскен </w:t>
      </w:r>
      <w:r w:rsidR="00043136" w:rsidRPr="00B46BD0">
        <w:rPr>
          <w:sz w:val="28"/>
          <w:szCs w:val="28"/>
          <w:lang w:eastAsia="ja-JP" w:val="kk-KZ"/>
        </w:rPr>
        <w:t xml:space="preserve">көрсетілетін </w:t>
      </w:r>
      <w:r w:rsidRPr="00B46BD0">
        <w:rPr>
          <w:sz w:val="28"/>
          <w:szCs w:val="28"/>
          <w:lang w:eastAsia="ja-JP" w:val="kk-KZ"/>
        </w:rPr>
        <w:t xml:space="preserve">қызмет</w:t>
      </w:r>
      <w:r w:rsidR="00043136" w:rsidRPr="00B46BD0">
        <w:rPr>
          <w:sz w:val="28"/>
          <w:szCs w:val="28"/>
          <w:lang w:eastAsia="ja-JP" w:val="kk-KZ"/>
        </w:rPr>
        <w:t xml:space="preserve">ті бер</w:t>
      </w:r>
      <w:r w:rsidRPr="00B46BD0">
        <w:rPr>
          <w:sz w:val="28"/>
          <w:szCs w:val="28"/>
          <w:lang w:eastAsia="ja-JP" w:val="kk-KZ"/>
        </w:rPr>
        <w:t xml:space="preserve">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pPr>
        <w:ind w:firstLine="709"/>
        <w:jc w:val="both"/>
        <w:rPr>
          <w:sz w:val="28"/>
          <w:szCs w:val="28"/>
          <w:lang w:eastAsia="ja-JP" w:val="kk-KZ"/>
        </w:rPr>
      </w:pPr>
      <w:r w:rsidRPr="00B46BD0">
        <w:rPr>
          <w:sz w:val="28"/>
          <w:szCs w:val="28"/>
          <w:lang w:eastAsia="ja-JP" w:val="kk-KZ"/>
        </w:rPr>
        <w:t xml:space="preserve">Көрсетілетін қ</w:t>
      </w:r>
      <w:r w:rsidR="00EB3DB8" w:rsidRPr="00B46BD0">
        <w:rPr>
          <w:sz w:val="28"/>
          <w:szCs w:val="28"/>
          <w:lang w:eastAsia="ja-JP" w:val="kk-KZ"/>
        </w:rPr>
        <w:t xml:space="preserve">ызмет</w:t>
      </w:r>
      <w:r w:rsidRPr="00B46BD0">
        <w:rPr>
          <w:sz w:val="28"/>
          <w:szCs w:val="28"/>
          <w:lang w:eastAsia="ja-JP" w:val="kk-KZ"/>
        </w:rPr>
        <w:t xml:space="preserve">ті</w:t>
      </w:r>
      <w:r w:rsidR="00EB3DB8" w:rsidRPr="00B46BD0">
        <w:rPr>
          <w:sz w:val="28"/>
          <w:szCs w:val="28"/>
          <w:lang w:eastAsia="ja-JP" w:val="kk-KZ"/>
        </w:rPr>
        <w:t xml:space="preserve"> </w:t>
      </w:r>
      <w:r w:rsidRPr="00B46BD0">
        <w:rPr>
          <w:sz w:val="28"/>
          <w:szCs w:val="28"/>
          <w:lang w:eastAsia="ja-JP" w:val="kk-KZ"/>
        </w:rPr>
        <w:t xml:space="preserve">бер</w:t>
      </w:r>
      <w:r w:rsidR="00EB3DB8" w:rsidRPr="00B46BD0">
        <w:rPr>
          <w:sz w:val="28"/>
          <w:szCs w:val="28"/>
          <w:lang w:eastAsia="ja-JP" w:val="kk-KZ"/>
        </w:rPr>
        <w:t xml:space="preserve">ушінің атына келіп түскен </w:t>
      </w:r>
      <w:r w:rsidRPr="00B46BD0">
        <w:rPr>
          <w:sz w:val="28"/>
          <w:szCs w:val="28"/>
          <w:lang w:eastAsia="ja-JP" w:val="kk-KZ"/>
        </w:rPr>
        <w:t xml:space="preserve">көрсетілетін </w:t>
      </w:r>
      <w:r w:rsidR="00EB3DB8" w:rsidRPr="00B46BD0">
        <w:rPr>
          <w:sz w:val="28"/>
          <w:szCs w:val="28"/>
          <w:lang w:eastAsia="ja-JP" w:val="kk-KZ"/>
        </w:rPr>
        <w:t xml:space="preserve">қызмет</w:t>
      </w:r>
      <w:r w:rsidRPr="00B46BD0">
        <w:rPr>
          <w:sz w:val="28"/>
          <w:szCs w:val="28"/>
          <w:lang w:eastAsia="ja-JP" w:val="kk-KZ"/>
        </w:rPr>
        <w:t xml:space="preserve">ті</w:t>
      </w:r>
      <w:r w:rsidR="00EB3DB8" w:rsidRPr="00B46BD0">
        <w:rPr>
          <w:sz w:val="28"/>
          <w:szCs w:val="28"/>
          <w:lang w:eastAsia="ja-JP" w:val="kk-KZ"/>
        </w:rPr>
        <w:t xml:space="preserve"> алушының шағымы Заңның 25-бабының 2-тармағына сәйкес ол тіркелген күннен бастап 5 (бес) жұмыс күні ішінде қаралуға тиіс. </w:t>
      </w:r>
    </w:p>
    <w:p>
      <w:pPr>
        <w:ind w:firstLine="709"/>
        <w:jc w:val="both"/>
        <w:rPr>
          <w:sz w:val="28"/>
          <w:szCs w:val="28"/>
          <w:lang w:eastAsia="ja-JP" w:val="kk-KZ"/>
        </w:rPr>
      </w:pPr>
      <w:r w:rsidRPr="00B46BD0">
        <w:rPr>
          <w:sz w:val="28"/>
          <w:szCs w:val="28"/>
          <w:lang w:eastAsia="ja-JP" w:val="kk-KZ"/>
        </w:rPr>
        <w:t xml:space="preserve">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B46BD0">
        <w:rPr>
          <w:rFonts w:eastAsia="Calibri"/>
          <w:sz w:val="28"/>
          <w:szCs w:val="28"/>
          <w:lang w:eastAsia="en-US" w:val="kk-KZ"/>
        </w:rPr>
        <w:t xml:space="preserve"> </w:t>
      </w:r>
    </w:p>
    <w:p>
      <w:pPr>
        <w:tabs>
          <w:tab w:pos="3096" w:val="left"/>
        </w:tabs>
        <w:ind w:firstLine="709"/>
        <w:jc w:val="both"/>
        <w:rPr>
          <w:rFonts w:eastAsia="Arial"/>
          <w:sz w:val="28"/>
          <w:szCs w:val="28"/>
          <w:lang w:eastAsia="ja-JP" w:val="kk-KZ"/>
        </w:rPr>
      </w:pPr>
      <w:r w:rsidRPr="00B46BD0">
        <w:rPr>
          <w:sz w:val="28"/>
          <w:szCs w:val="28"/>
          <w:lang w:eastAsia="ja-JP" w:val="kk-KZ"/>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eastAsia="ja-JP" w:val="kk-KZ"/>
        </w:rPr>
        <w:br/>
      </w:r>
      <w:r w:rsidRPr="00B46BD0">
        <w:rPr>
          <w:sz w:val="28"/>
          <w:szCs w:val="28"/>
          <w:lang w:eastAsia="ja-JP" w:val="kk-KZ"/>
        </w:rPr>
        <w:t xml:space="preserve">5-тармағына сәйкес әкімшілік (сотқа дейінгі) тәртіппен шағым жасалғаннан кейін сотқа жүгінуге жол беріледі.  </w:t>
      </w:r>
    </w:p>
    <w:p>
      <w:pPr>
        <w:tabs>
          <w:tab w:pos="3096" w:val="left"/>
        </w:tabs>
        <w:ind w:firstLine="709"/>
        <w:jc w:val="both"/>
        <w:rPr>
          <w:rFonts w:eastAsia="Arial"/>
          <w:sz w:val="28"/>
          <w:szCs w:val="28"/>
          <w:lang w:eastAsia="ja-JP" w:val="kk-KZ"/>
        </w:rPr>
      </w:pPr>
    </w:p>
    <w:p>
      <w:pPr>
        <w:tabs>
          <w:tab w:pos="3096" w:val="left"/>
        </w:tabs>
        <w:ind w:firstLine="709"/>
        <w:jc w:val="both"/>
        <w:rPr>
          <w:rFonts w:eastAsia="Arial"/>
          <w:sz w:val="28"/>
          <w:szCs w:val="28"/>
          <w:lang w:eastAsia="ja-JP" w:val="kk-KZ"/>
        </w:rPr>
      </w:pPr>
    </w:p>
    <w:p>
      <w:pPr>
        <w:tabs>
          <w:tab w:pos="4962" w:val="left"/>
        </w:tabs>
        <w:ind w:firstLine="709"/>
        <w:jc w:val="center"/>
        <w:rPr>
          <w:b/>
          <w:sz w:val="28"/>
          <w:szCs w:val="28"/>
          <w:lang w:eastAsia="ja-JP" w:val="kk-KZ"/>
        </w:rPr>
      </w:pPr>
      <w:r w:rsidRPr="00B46BD0">
        <w:rPr>
          <w:b/>
          <w:bCs/>
          <w:sz w:val="28"/>
          <w:szCs w:val="28"/>
          <w:lang w:eastAsia="ja-JP" w:val="kk-KZ"/>
        </w:rPr>
        <w:t xml:space="preserve">3</w:t>
      </w:r>
      <w:r w:rsidR="00C14410" w:rsidRPr="00B46BD0">
        <w:rPr>
          <w:b/>
          <w:bCs/>
          <w:sz w:val="28"/>
          <w:szCs w:val="28"/>
          <w:lang w:eastAsia="ja-JP" w:val="kk-KZ"/>
        </w:rPr>
        <w:t xml:space="preserve">-параграф. П</w:t>
      </w:r>
      <w:r w:rsidR="00C14410" w:rsidRPr="00B46BD0">
        <w:rPr>
          <w:b/>
          <w:sz w:val="28"/>
          <w:szCs w:val="28"/>
          <w:lang w:eastAsia="ja-JP" w:val="kk-KZ"/>
        </w:rPr>
        <w:t xml:space="preserve">едагогтің қызмет нәтижесін кешенді талдамалық жинақтауды өткізудің тәртібі</w:t>
      </w:r>
    </w:p>
    <w:p>
      <w:pPr>
        <w:ind w:firstLine="709"/>
        <w:jc w:val="both"/>
        <w:rPr>
          <w:rFonts w:eastAsia="Calibri"/>
          <w:bCs/>
          <w:sz w:val="28"/>
          <w:szCs w:val="28"/>
          <w:lang w:eastAsia="en-US" w:val="kk-KZ"/>
        </w:rPr>
      </w:pPr>
    </w:p>
    <w:p>
      <w:pPr>
        <w:ind w:firstLine="709"/>
        <w:jc w:val="both"/>
        <w:rPr>
          <w:rFonts w:eastAsia="Calibri"/>
          <w:bCs/>
          <w:sz w:val="28"/>
          <w:szCs w:val="28"/>
          <w:lang w:eastAsia="en-US" w:val="kk-KZ"/>
        </w:rPr>
      </w:pPr>
      <w:r w:rsidRPr="00B46BD0">
        <w:rPr>
          <w:rFonts w:eastAsia="Calibri"/>
          <w:bCs/>
          <w:sz w:val="28"/>
          <w:szCs w:val="28"/>
          <w:lang w:eastAsia="en-US" w:val="kk-KZ"/>
        </w:rPr>
        <w:t xml:space="preserve">52</w:t>
      </w:r>
      <w:r w:rsidR="00C14410" w:rsidRPr="00B46BD0">
        <w:rPr>
          <w:rFonts w:eastAsia="Calibri"/>
          <w:bCs/>
          <w:sz w:val="28"/>
          <w:szCs w:val="28"/>
          <w:lang w:eastAsia="en-US" w:val="kk-KZ"/>
        </w:rPr>
        <w:t xml:space="preserve">.</w:t>
      </w:r>
      <w:r w:rsidR="00561254" w:rsidRPr="00B46BD0">
        <w:rPr>
          <w:rFonts w:eastAsia="Calibri"/>
          <w:bCs/>
          <w:sz w:val="28"/>
          <w:szCs w:val="28"/>
          <w:lang w:eastAsia="en-US" w:val="kk-KZ"/>
        </w:rPr>
        <w:t xml:space="preserve"> </w:t>
      </w:r>
      <w:r w:rsidR="00E12359" w:rsidRPr="00B46BD0">
        <w:rPr>
          <w:rFonts w:eastAsia="Calibri"/>
          <w:bCs/>
          <w:sz w:val="28"/>
          <w:szCs w:val="28"/>
          <w:lang w:eastAsia="en-US" w:val="kk-KZ"/>
        </w:rPr>
        <w:t xml:space="preserve">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Материалдарға (портфолио</w:t>
      </w:r>
      <w:r w:rsidR="00D47BAA" w:rsidRPr="00B46BD0">
        <w:rPr>
          <w:rFonts w:eastAsia="Calibri"/>
          <w:bCs/>
          <w:sz w:val="28"/>
          <w:szCs w:val="28"/>
          <w:lang w:eastAsia="en-US" w:val="kk-KZ"/>
        </w:rPr>
        <w:t xml:space="preserve">ға</w:t>
      </w:r>
      <w:r w:rsidRPr="00B46BD0">
        <w:rPr>
          <w:rFonts w:eastAsia="Calibri"/>
          <w:bCs/>
          <w:sz w:val="28"/>
          <w:szCs w:val="28"/>
          <w:lang w:eastAsia="en-US" w:val="kk-KZ"/>
        </w:rPr>
        <w:t xml:space="preserve">) педагогтің эссесі </w:t>
      </w:r>
      <w:r w:rsidR="00D47BAA" w:rsidRPr="00B46BD0">
        <w:rPr>
          <w:rFonts w:eastAsia="Calibri"/>
          <w:bCs/>
          <w:sz w:val="28"/>
          <w:szCs w:val="28"/>
          <w:lang w:eastAsia="en-US" w:val="kk-KZ"/>
        </w:rPr>
        <w:t xml:space="preserve">қосылады</w:t>
      </w:r>
      <w:r w:rsidRPr="00B46BD0">
        <w:rPr>
          <w:rFonts w:eastAsia="Calibri"/>
          <w:bCs/>
          <w:sz w:val="28"/>
          <w:szCs w:val="28"/>
          <w:lang w:eastAsia="en-US" w:val="kk-KZ"/>
        </w:rPr>
        <w:t xml:space="preserve">. Эсседегі сөздердің саны 250-300</w:t>
      </w:r>
      <w:r w:rsidR="00695160" w:rsidRPr="00B46BD0">
        <w:rPr>
          <w:rFonts w:eastAsia="Calibri"/>
          <w:bCs/>
          <w:sz w:val="28"/>
          <w:szCs w:val="28"/>
          <w:lang w:eastAsia="en-US" w:val="kk-KZ"/>
        </w:rPr>
        <w:t xml:space="preserve"> (екі жүз елу – үш жүз)</w:t>
      </w:r>
      <w:r w:rsidRPr="00B46BD0">
        <w:rPr>
          <w:rFonts w:eastAsia="Calibri"/>
          <w:bCs/>
          <w:sz w:val="28"/>
          <w:szCs w:val="28"/>
          <w:lang w:eastAsia="en-US" w:val="kk-KZ"/>
        </w:rPr>
        <w:t xml:space="preserve"> сөзден </w:t>
      </w:r>
      <w:r w:rsidR="00D47BAA" w:rsidRPr="00B46BD0">
        <w:rPr>
          <w:rFonts w:eastAsia="Calibri"/>
          <w:bCs/>
          <w:sz w:val="28"/>
          <w:szCs w:val="28"/>
          <w:lang w:eastAsia="en-US" w:val="kk-KZ"/>
        </w:rPr>
        <w:t xml:space="preserve">құралу керек</w:t>
      </w:r>
      <w:r w:rsidRPr="00B46BD0">
        <w:rPr>
          <w:rFonts w:eastAsia="Calibri"/>
          <w:bCs/>
          <w:sz w:val="28"/>
          <w:szCs w:val="28"/>
          <w:lang w:eastAsia="en-US" w:val="kk-KZ"/>
        </w:rPr>
        <w:t xml:space="preserve">. Эссе тақырыптарын жыл сайын білім беру саласындағы уәкілетті орган айқындайды.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Материалдарды (портфолионы) дайындау кезінде академиялық адалдық қағидаты сақталады.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53</w:t>
      </w:r>
      <w:r w:rsidR="00C14410" w:rsidRPr="00B46BD0">
        <w:rPr>
          <w:rFonts w:eastAsia="Calibri"/>
          <w:bCs/>
          <w:sz w:val="28"/>
          <w:szCs w:val="28"/>
          <w:lang w:eastAsia="en-US" w:val="kk-KZ"/>
        </w:rPr>
        <w:t xml:space="preserve">.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54</w:t>
      </w:r>
      <w:r w:rsidR="00C14410" w:rsidRPr="00B46BD0">
        <w:rPr>
          <w:rFonts w:eastAsia="Calibri"/>
          <w:bCs/>
          <w:sz w:val="28"/>
          <w:szCs w:val="28"/>
          <w:lang w:eastAsia="en-US" w:val="kk-KZ"/>
        </w:rPr>
        <w:t xml:space="preserve">. Сараптамалық кеңестің құрамы бекітіледі:</w:t>
      </w:r>
    </w:p>
    <w:p>
      <w:pPr>
        <w:ind w:firstLine="709"/>
        <w:jc w:val="both"/>
        <w:rPr>
          <w:rFonts w:eastAsia="Arial"/>
          <w:sz w:val="28"/>
          <w:szCs w:val="28"/>
          <w:lang w:eastAsia="ja-JP" w:val="kk-KZ"/>
        </w:rPr>
      </w:pPr>
      <w:r w:rsidRPr="00B46BD0">
        <w:rPr>
          <w:rFonts w:eastAsia="Arial"/>
          <w:sz w:val="28"/>
          <w:szCs w:val="28"/>
          <w:lang w:eastAsia="ja-JP" w:val="kk-KZ"/>
        </w:rPr>
        <w:t xml:space="preserve">«педагог-модератор» біліктілік санатына – білім беру ұйымы деңгейінде ұйымдастырылатын, кемінде 10 </w:t>
      </w:r>
      <w:r w:rsidR="00ED7ECA" w:rsidRPr="00B46BD0">
        <w:rPr>
          <w:rFonts w:eastAsia="Arial"/>
          <w:sz w:val="28"/>
          <w:szCs w:val="28"/>
          <w:lang w:eastAsia="ja-JP" w:val="kk-KZ"/>
        </w:rPr>
        <w:t xml:space="preserve">(он) </w:t>
      </w:r>
      <w:r w:rsidRPr="00B46BD0">
        <w:rPr>
          <w:rFonts w:eastAsia="Arial"/>
          <w:sz w:val="28"/>
          <w:szCs w:val="28"/>
          <w:lang w:eastAsia="ja-JP" w:val="kk-KZ"/>
        </w:rPr>
        <w:t xml:space="preserve">жыл жұмыс өтілі бар әдіскерлерден, </w:t>
      </w:r>
      <w:r w:rsidRPr="00B46BD0">
        <w:rPr>
          <w:rFonts w:eastAsia="Arial"/>
          <w:sz w:val="28"/>
          <w:szCs w:val="28"/>
          <w:lang w:eastAsia="ja-JP" w:val="kk-KZ"/>
        </w:rPr>
        <w:t xml:space="preserve">педагогтерден, «педагог-сарапшы», «педагог-зерттеуші» немесе «педагог-шебер» біліктілік санаттары бар педагогтерден құралған Сараптамалық кеңес;</w:t>
      </w:r>
    </w:p>
    <w:p>
      <w:pPr>
        <w:ind w:firstLine="709"/>
        <w:jc w:val="both"/>
        <w:rPr>
          <w:rFonts w:eastAsia="Arial"/>
          <w:sz w:val="28"/>
          <w:szCs w:val="28"/>
          <w:lang w:eastAsia="ja-JP" w:val="kk-KZ"/>
        </w:rPr>
      </w:pPr>
      <w:r w:rsidRPr="00B46BD0">
        <w:rPr>
          <w:rFonts w:eastAsia="Arial"/>
          <w:sz w:val="28"/>
          <w:szCs w:val="28"/>
          <w:lang w:eastAsia="ja-JP" w:val="kk-KZ"/>
        </w:rPr>
        <w:t xml:space="preserve">«педагог-сарапшы»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w:t>
      </w:r>
      <w:r w:rsidR="00ED7ECA" w:rsidRPr="00B46BD0">
        <w:rPr>
          <w:rFonts w:eastAsia="Arial"/>
          <w:sz w:val="28"/>
          <w:szCs w:val="28"/>
          <w:lang w:eastAsia="ja-JP" w:val="kk-KZ"/>
        </w:rPr>
        <w:t xml:space="preserve">(он) </w:t>
      </w:r>
      <w:r w:rsidRPr="00B46BD0">
        <w:rPr>
          <w:rFonts w:eastAsia="Arial"/>
          <w:sz w:val="28"/>
          <w:szCs w:val="28"/>
          <w:lang w:eastAsia="ja-JP" w:val="kk-KZ"/>
        </w:rPr>
        <w:t xml:space="preserve">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pPr>
        <w:ind w:firstLine="709"/>
        <w:jc w:val="both"/>
        <w:rPr>
          <w:rFonts w:eastAsia="Arial"/>
          <w:strike/>
          <w:sz w:val="28"/>
          <w:szCs w:val="28"/>
          <w:lang w:eastAsia="ja-JP" w:val="kk-KZ"/>
        </w:rPr>
      </w:pPr>
      <w:r w:rsidRPr="00B46BD0">
        <w:rPr>
          <w:rFonts w:eastAsia="Arial"/>
          <w:sz w:val="28"/>
          <w:szCs w:val="28"/>
          <w:lang w:eastAsia="ja-JP" w:val="kk-KZ"/>
        </w:rPr>
        <w:t xml:space="preserve">«педагог-зерттеуші»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w:t>
      </w:r>
      <w:r w:rsidR="00ED7ECA" w:rsidRPr="00B46BD0">
        <w:rPr>
          <w:rFonts w:eastAsia="Arial"/>
          <w:sz w:val="28"/>
          <w:szCs w:val="28"/>
          <w:lang w:eastAsia="ja-JP" w:val="kk-KZ"/>
        </w:rPr>
        <w:t xml:space="preserve"> (он)</w:t>
      </w:r>
      <w:r w:rsidRPr="00B46BD0">
        <w:rPr>
          <w:rFonts w:eastAsia="Arial"/>
          <w:sz w:val="28"/>
          <w:szCs w:val="28"/>
          <w:lang w:eastAsia="ja-JP" w:val="kk-KZ"/>
        </w:rPr>
        <w:t xml:space="preserve">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name="_Hlk155555518" w:id="8"/>
      <w:r w:rsidRPr="00B46BD0">
        <w:rPr>
          <w:rFonts w:eastAsia="Arial"/>
          <w:sz w:val="28"/>
          <w:szCs w:val="28"/>
          <w:lang w:eastAsia="ja-JP" w:val="kk-KZ"/>
        </w:rPr>
        <w:t xml:space="preserve"> Сараптамалық кеңес</w:t>
      </w:r>
      <w:bookmarkEnd w:id="8"/>
      <w:r w:rsidRPr="00B46BD0">
        <w:rPr>
          <w:rFonts w:eastAsia="Arial"/>
          <w:sz w:val="28"/>
          <w:szCs w:val="28"/>
          <w:lang w:eastAsia="ja-JP" w:val="kk-KZ"/>
        </w:rPr>
        <w:t xml:space="preserve">;</w:t>
      </w:r>
    </w:p>
    <w:p>
      <w:pPr>
        <w:ind w:firstLine="709"/>
        <w:jc w:val="both"/>
        <w:rPr>
          <w:rFonts w:eastAsia="Arial"/>
          <w:sz w:val="28"/>
          <w:szCs w:val="28"/>
          <w:lang w:eastAsia="ja-JP" w:val="kk-KZ"/>
        </w:rPr>
      </w:pPr>
      <w:r w:rsidRPr="00B46BD0">
        <w:rPr>
          <w:rFonts w:eastAsia="Arial"/>
          <w:sz w:val="28"/>
          <w:szCs w:val="28"/>
          <w:lang w:eastAsia="ja-JP" w:val="kk-KZ"/>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w:t>
      </w:r>
      <w:r w:rsidR="00ED7ECA" w:rsidRPr="00B46BD0">
        <w:rPr>
          <w:rFonts w:eastAsia="Arial"/>
          <w:sz w:val="28"/>
          <w:szCs w:val="28"/>
          <w:lang w:eastAsia="ja-JP" w:val="kk-KZ"/>
        </w:rPr>
        <w:t xml:space="preserve">(он) </w:t>
      </w:r>
      <w:r w:rsidRPr="00B46BD0">
        <w:rPr>
          <w:rFonts w:eastAsia="Arial"/>
          <w:sz w:val="28"/>
          <w:szCs w:val="28"/>
          <w:lang w:eastAsia="ja-JP" w:val="kk-KZ"/>
        </w:rPr>
        <w:t xml:space="preserve">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55</w:t>
      </w:r>
      <w:r w:rsidR="00C14410" w:rsidRPr="00B46BD0">
        <w:rPr>
          <w:rFonts w:eastAsia="Calibri"/>
          <w:bCs/>
          <w:sz w:val="28"/>
          <w:szCs w:val="28"/>
          <w:lang w:eastAsia="en-US" w:val="kk-KZ"/>
        </w:rPr>
        <w:t xml:space="preserve">. </w:t>
      </w:r>
      <w:r w:rsidR="00AE2187" w:rsidRPr="00B46BD0">
        <w:rPr>
          <w:rFonts w:eastAsia="Calibri"/>
          <w:bCs/>
          <w:sz w:val="28"/>
          <w:szCs w:val="28"/>
          <w:lang w:eastAsia="en-US" w:val="kk-KZ"/>
        </w:rPr>
        <w:t xml:space="preserve">Қызмет нәтижелерін кешенді талдамалық жинақтау үшін ұсынылған материалдарды</w:t>
      </w:r>
      <w:r w:rsidR="00FB7304" w:rsidRPr="00B46BD0">
        <w:rPr>
          <w:rFonts w:eastAsia="Calibri"/>
          <w:bCs/>
          <w:sz w:val="28"/>
          <w:szCs w:val="28"/>
          <w:lang w:eastAsia="en-US" w:val="kk-KZ"/>
        </w:rPr>
        <w:t xml:space="preserve"> (портфолио</w:t>
      </w:r>
      <w:r w:rsidR="001266DD" w:rsidRPr="00B46BD0">
        <w:rPr>
          <w:rFonts w:eastAsia="Calibri"/>
          <w:bCs/>
          <w:sz w:val="28"/>
          <w:szCs w:val="28"/>
          <w:lang w:eastAsia="en-US" w:val="kk-KZ"/>
        </w:rPr>
        <w:t xml:space="preserve">ларды</w:t>
      </w:r>
      <w:r w:rsidR="00FB7304" w:rsidRPr="00B46BD0">
        <w:rPr>
          <w:rFonts w:eastAsia="Calibri"/>
          <w:bCs/>
          <w:sz w:val="28"/>
          <w:szCs w:val="28"/>
          <w:lang w:eastAsia="en-US" w:val="kk-KZ"/>
        </w:rPr>
        <w:t xml:space="preserve">)</w:t>
      </w:r>
      <w:r w:rsidR="00AE2187" w:rsidRPr="00B46BD0">
        <w:rPr>
          <w:rFonts w:eastAsia="Calibri"/>
          <w:bCs/>
          <w:sz w:val="28"/>
          <w:szCs w:val="28"/>
          <w:lang w:eastAsia="en-US" w:val="kk-KZ"/>
        </w:rPr>
        <w:t xml:space="preserve"> </w:t>
      </w:r>
      <w:r w:rsidR="002D3ECA" w:rsidRPr="00B46BD0">
        <w:rPr>
          <w:rFonts w:eastAsia="Calibri"/>
          <w:bCs/>
          <w:sz w:val="28"/>
          <w:szCs w:val="28"/>
          <w:lang w:eastAsia="en-US" w:val="kk-KZ"/>
        </w:rPr>
        <w:t xml:space="preserve">К</w:t>
      </w:r>
      <w:r w:rsidR="00AE2187" w:rsidRPr="00B46BD0">
        <w:rPr>
          <w:rFonts w:eastAsia="Calibri"/>
          <w:bCs/>
          <w:sz w:val="28"/>
          <w:szCs w:val="28"/>
          <w:lang w:eastAsia="en-US" w:val="kk-KZ"/>
        </w:rPr>
        <w:t xml:space="preserve">омиссия жылына бір рет Сараптамалық кеңеске қарау үшін жібереді.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Педагогтің біліктілік санатын беруге (растауға) арналған материалдары (портфолиосы) осы Қағидаларға </w:t>
      </w:r>
      <w:r w:rsidR="002D3ECA" w:rsidRPr="00B46BD0">
        <w:rPr>
          <w:rFonts w:eastAsia="Calibri"/>
          <w:bCs/>
          <w:sz w:val="28"/>
          <w:szCs w:val="28"/>
          <w:lang w:eastAsia="en-US" w:val="kk-KZ"/>
        </w:rPr>
        <w:t xml:space="preserve">1</w:t>
      </w:r>
      <w:r w:rsidR="00561254" w:rsidRPr="00B46BD0">
        <w:rPr>
          <w:rFonts w:eastAsia="Calibri"/>
          <w:bCs/>
          <w:sz w:val="28"/>
          <w:szCs w:val="28"/>
          <w:lang w:eastAsia="en-US" w:val="kk-KZ"/>
        </w:rPr>
        <w:t xml:space="preserve">4</w:t>
      </w:r>
      <w:r w:rsidRPr="00B46BD0">
        <w:rPr>
          <w:rFonts w:eastAsia="Calibri"/>
          <w:bCs/>
          <w:sz w:val="28"/>
          <w:szCs w:val="28"/>
          <w:lang w:eastAsia="en-US" w:val="kk-KZ"/>
        </w:rPr>
        <w:t xml:space="preserve">-қосымшаға сәйкес нысан </w:t>
      </w:r>
      <w:r w:rsidR="00D945B3" w:rsidRPr="00B46BD0">
        <w:rPr>
          <w:rFonts w:eastAsia="Calibri"/>
          <w:bCs/>
          <w:sz w:val="28"/>
          <w:szCs w:val="28"/>
          <w:lang w:eastAsia="en-US" w:val="kk-KZ"/>
        </w:rPr>
        <w:t xml:space="preserve">бойынша қабылдау-тапсыру актісі негізінде </w:t>
      </w:r>
      <w:r w:rsidRPr="00B46BD0">
        <w:rPr>
          <w:rFonts w:eastAsia="Calibri"/>
          <w:bCs/>
          <w:sz w:val="28"/>
          <w:szCs w:val="28"/>
          <w:lang w:eastAsia="en-US" w:val="kk-KZ"/>
        </w:rPr>
        <w:t xml:space="preserve">Сараптамалық кеңеске беріледі.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56</w:t>
      </w:r>
      <w:r w:rsidR="00C14410" w:rsidRPr="00B46BD0">
        <w:rPr>
          <w:rFonts w:eastAsia="Calibri"/>
          <w:bCs/>
          <w:sz w:val="28"/>
          <w:szCs w:val="28"/>
          <w:lang w:eastAsia="en-US" w:val="kk-KZ"/>
        </w:rPr>
        <w:t xml:space="preserve">. Сараптамалық кеңес осы Қағидаларға 1</w:t>
      </w:r>
      <w:r w:rsidR="00561254" w:rsidRPr="00B46BD0">
        <w:rPr>
          <w:rFonts w:eastAsia="Calibri"/>
          <w:bCs/>
          <w:sz w:val="28"/>
          <w:szCs w:val="28"/>
          <w:lang w:eastAsia="en-US" w:val="kk-KZ"/>
        </w:rPr>
        <w:t xml:space="preserve">5</w:t>
      </w:r>
      <w:r w:rsidR="00C14410" w:rsidRPr="00B46BD0">
        <w:rPr>
          <w:rFonts w:eastAsia="Calibri"/>
          <w:bCs/>
          <w:sz w:val="28"/>
          <w:szCs w:val="28"/>
          <w:lang w:eastAsia="en-US" w:val="kk-KZ"/>
        </w:rPr>
        <w:t xml:space="preserve">-қосымшаға сәйкес педагог материалдарын (портфолиосын) бағалау парағы бойынша портфолионы бағалайды. </w:t>
      </w:r>
      <w:r w:rsidR="00AE2187" w:rsidRPr="00B46BD0">
        <w:rPr>
          <w:rFonts w:eastAsia="Calibri"/>
          <w:bCs/>
          <w:sz w:val="28"/>
          <w:szCs w:val="28"/>
          <w:lang w:eastAsia="en-US" w:val="kk-KZ"/>
        </w:rPr>
        <w:t xml:space="preserve">Орта (арнайы), қосымша, техникалық және кәсіптік білім беру ұйымы педагогінің сабағын (сабағын, ұйымдастырылған қызметін, іс-шарасын)</w:t>
      </w:r>
      <w:r w:rsidR="00C14410" w:rsidRPr="00B46BD0">
        <w:rPr>
          <w:rFonts w:eastAsia="Calibri"/>
          <w:bCs/>
          <w:sz w:val="28"/>
          <w:szCs w:val="28"/>
          <w:lang w:eastAsia="en-US" w:val="kk-KZ"/>
        </w:rPr>
        <w:t xml:space="preserve"> бағалау парағы осы Қағидаларға 1</w:t>
      </w:r>
      <w:r w:rsidR="00561254" w:rsidRPr="00B46BD0">
        <w:rPr>
          <w:rFonts w:eastAsia="Calibri"/>
          <w:bCs/>
          <w:sz w:val="28"/>
          <w:szCs w:val="28"/>
          <w:lang w:eastAsia="en-US" w:val="kk-KZ"/>
        </w:rPr>
        <w:t xml:space="preserve">6</w:t>
      </w:r>
      <w:r w:rsidR="00C14410" w:rsidRPr="00B46BD0">
        <w:rPr>
          <w:rFonts w:eastAsia="Calibri"/>
          <w:bCs/>
          <w:sz w:val="28"/>
          <w:szCs w:val="28"/>
          <w:lang w:eastAsia="en-US" w:val="kk-KZ"/>
        </w:rPr>
        <w:t xml:space="preserve">-қосымшаға сәйкес байқау парағына сәйкес бағаланады.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w:t>
      </w:r>
      <w:r w:rsidR="005B6F17" w:rsidRPr="00B46BD0">
        <w:rPr>
          <w:rFonts w:eastAsia="Calibri"/>
          <w:bCs/>
          <w:sz w:val="28"/>
          <w:szCs w:val="28"/>
          <w:lang w:eastAsia="en-US" w:val="kk-KZ"/>
        </w:rPr>
        <w:t xml:space="preserve">7</w:t>
      </w:r>
      <w:r w:rsidR="00C14410" w:rsidRPr="00B46BD0">
        <w:rPr>
          <w:rFonts w:eastAsia="Calibri"/>
          <w:bCs/>
          <w:sz w:val="28"/>
          <w:szCs w:val="28"/>
          <w:lang w:eastAsia="en-US" w:val="kk-KZ"/>
        </w:rPr>
        <w:t xml:space="preserve">. Сараптамалық кеңес тиісті деңгейдегі Комиссияға осы Қағидаларға </w:t>
      </w:r>
      <w:r>
        <w:rPr>
          <w:rFonts w:eastAsia="Calibri"/>
          <w:bCs/>
          <w:sz w:val="28"/>
          <w:szCs w:val="28"/>
          <w:lang w:eastAsia="en-US" w:val="kk-KZ"/>
        </w:rPr>
        <w:br/>
      </w:r>
      <w:r w:rsidR="00C14410" w:rsidRPr="00B46BD0">
        <w:rPr>
          <w:rFonts w:eastAsia="Calibri"/>
          <w:bCs/>
          <w:sz w:val="28"/>
          <w:szCs w:val="28"/>
          <w:lang w:eastAsia="en-US" w:val="kk-KZ"/>
        </w:rPr>
        <w:t xml:space="preserve">1</w:t>
      </w:r>
      <w:r w:rsidR="00561254" w:rsidRPr="00B46BD0">
        <w:rPr>
          <w:rFonts w:eastAsia="Calibri"/>
          <w:bCs/>
          <w:sz w:val="28"/>
          <w:szCs w:val="28"/>
          <w:lang w:eastAsia="en-US" w:val="kk-KZ"/>
        </w:rPr>
        <w:t xml:space="preserve">7</w:t>
      </w:r>
      <w:r w:rsidR="00C14410" w:rsidRPr="00B46BD0">
        <w:rPr>
          <w:rFonts w:eastAsia="Calibri"/>
          <w:bCs/>
          <w:sz w:val="28"/>
          <w:szCs w:val="28"/>
          <w:lang w:eastAsia="en-US" w:val="kk-KZ"/>
        </w:rPr>
        <w:t xml:space="preserve">-қосымшаға сәйкес нысан бойынша (ағымдағы күнтізбелік жылдың </w:t>
      </w:r>
      <w:r>
        <w:rPr>
          <w:rFonts w:eastAsia="Calibri"/>
          <w:bCs/>
          <w:sz w:val="28"/>
          <w:szCs w:val="28"/>
          <w:lang w:eastAsia="en-US" w:val="kk-KZ"/>
        </w:rPr>
        <w:br/>
      </w:r>
      <w:r w:rsidR="00C14410" w:rsidRPr="00B46BD0">
        <w:rPr>
          <w:rFonts w:eastAsia="Calibri"/>
          <w:bCs/>
          <w:sz w:val="28"/>
          <w:szCs w:val="28"/>
          <w:lang w:eastAsia="en-US" w:val="kk-KZ"/>
        </w:rPr>
        <w:t xml:space="preserve">1 </w:t>
      </w:r>
      <w:r w:rsidR="00BD1778" w:rsidRPr="00B46BD0">
        <w:rPr>
          <w:rFonts w:eastAsia="Calibri"/>
          <w:bCs/>
          <w:sz w:val="28"/>
          <w:szCs w:val="28"/>
          <w:lang w:eastAsia="en-US" w:val="kk-KZ"/>
        </w:rPr>
        <w:t xml:space="preserve">шілдесіне</w:t>
      </w:r>
      <w:r w:rsidR="00C14410" w:rsidRPr="00B46BD0">
        <w:rPr>
          <w:rFonts w:eastAsia="Calibri"/>
          <w:bCs/>
          <w:sz w:val="28"/>
          <w:szCs w:val="28"/>
          <w:lang w:eastAsia="en-US" w:val="kk-KZ"/>
        </w:rPr>
        <w:t xml:space="preserve">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w:t>
      </w:r>
      <w:r w:rsidR="005B6F17" w:rsidRPr="00B46BD0">
        <w:rPr>
          <w:rFonts w:eastAsia="Calibri"/>
          <w:bCs/>
          <w:sz w:val="28"/>
          <w:szCs w:val="28"/>
          <w:lang w:eastAsia="en-US" w:val="kk-KZ"/>
        </w:rPr>
        <w:t xml:space="preserve">8</w:t>
      </w:r>
      <w:r w:rsidR="00C14410" w:rsidRPr="00B46BD0">
        <w:rPr>
          <w:rFonts w:eastAsia="Calibri"/>
          <w:bCs/>
          <w:sz w:val="28"/>
          <w:szCs w:val="28"/>
          <w:lang w:eastAsia="en-US" w:val="kk-KZ"/>
        </w:rPr>
        <w:t xml:space="preserve">. Комиссия </w:t>
      </w:r>
      <w:r w:rsidR="00923E13" w:rsidRPr="00B46BD0">
        <w:rPr>
          <w:rFonts w:eastAsia="Calibri"/>
          <w:bCs/>
          <w:sz w:val="28"/>
          <w:szCs w:val="28"/>
          <w:lang w:eastAsia="en-US" w:val="kk-KZ"/>
        </w:rPr>
        <w:t xml:space="preserve">тиісті жылдың </w:t>
      </w:r>
      <w:r w:rsidR="00960C34" w:rsidRPr="00B46BD0">
        <w:rPr>
          <w:rFonts w:eastAsia="Calibri"/>
          <w:bCs/>
          <w:sz w:val="28"/>
          <w:szCs w:val="28"/>
          <w:lang w:eastAsia="en-US" w:val="kk-KZ"/>
        </w:rPr>
        <w:t xml:space="preserve">қаңтары мен</w:t>
      </w:r>
      <w:r w:rsidR="00C14410" w:rsidRPr="00B46BD0">
        <w:rPr>
          <w:rFonts w:eastAsia="Calibri"/>
          <w:bCs/>
          <w:sz w:val="28"/>
          <w:szCs w:val="28"/>
          <w:lang w:eastAsia="en-US" w:val="kk-KZ"/>
        </w:rPr>
        <w:t xml:space="preserve"> </w:t>
      </w:r>
      <w:r w:rsidR="00960C34" w:rsidRPr="00B46BD0">
        <w:rPr>
          <w:rFonts w:eastAsia="Calibri"/>
          <w:bCs/>
          <w:sz w:val="28"/>
          <w:szCs w:val="28"/>
          <w:lang w:eastAsia="en-US" w:val="kk-KZ"/>
        </w:rPr>
        <w:t xml:space="preserve">тамыз аралығындағы </w:t>
      </w:r>
      <w:r w:rsidR="00C14410" w:rsidRPr="00B46BD0">
        <w:rPr>
          <w:rFonts w:eastAsia="Calibri"/>
          <w:bCs/>
          <w:sz w:val="28"/>
          <w:szCs w:val="28"/>
          <w:lang w:eastAsia="en-US" w:val="kk-KZ"/>
        </w:rPr>
        <w:t xml:space="preserve">кезең</w:t>
      </w:r>
      <w:r w:rsidR="00960C34" w:rsidRPr="00B46BD0">
        <w:rPr>
          <w:rFonts w:eastAsia="Calibri"/>
          <w:bCs/>
          <w:sz w:val="28"/>
          <w:szCs w:val="28"/>
          <w:lang w:eastAsia="en-US" w:val="kk-KZ"/>
        </w:rPr>
        <w:t xml:space="preserve">і </w:t>
      </w:r>
      <w:r w:rsidR="00C14410" w:rsidRPr="00B46BD0">
        <w:rPr>
          <w:rFonts w:eastAsia="Calibri"/>
          <w:bCs/>
          <w:sz w:val="28"/>
          <w:szCs w:val="28"/>
          <w:lang w:eastAsia="en-US" w:val="kk-KZ"/>
        </w:rPr>
        <w:t xml:space="preserve">қызмет нәтижелерін кешенді талдамалық жинақтауды жүргізеді.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5</w:t>
      </w:r>
      <w:r w:rsidR="008174C0" w:rsidRPr="00B46BD0">
        <w:rPr>
          <w:rFonts w:eastAsia="Calibri"/>
          <w:bCs/>
          <w:sz w:val="28"/>
          <w:szCs w:val="28"/>
          <w:lang w:eastAsia="en-US" w:val="kk-KZ"/>
        </w:rPr>
        <w:t xml:space="preserve">9</w:t>
      </w:r>
      <w:r w:rsidRPr="00B46BD0">
        <w:rPr>
          <w:rFonts w:eastAsia="Calibri"/>
          <w:bCs/>
          <w:sz w:val="28"/>
          <w:szCs w:val="28"/>
          <w:lang w:eastAsia="en-US" w:val="kk-KZ"/>
        </w:rPr>
        <w:t xml:space="preserve">. Комиссия мүшелері осы Қағидаларға 1</w:t>
      </w:r>
      <w:r w:rsidR="00561254" w:rsidRPr="00B46BD0">
        <w:rPr>
          <w:rFonts w:eastAsia="Calibri"/>
          <w:bCs/>
          <w:sz w:val="28"/>
          <w:szCs w:val="28"/>
          <w:lang w:eastAsia="en-US" w:val="kk-KZ"/>
        </w:rPr>
        <w:t xml:space="preserve">5</w:t>
      </w:r>
      <w:r w:rsidRPr="00B46BD0">
        <w:rPr>
          <w:rFonts w:eastAsia="Calibri"/>
          <w:bCs/>
          <w:sz w:val="28"/>
          <w:szCs w:val="28"/>
          <w:lang w:eastAsia="en-US" w:val="kk-KZ"/>
        </w:rPr>
        <w:t xml:space="preserve">-қосымшаға сәйкес педагогтердің материалдарын (портфолиосын) бағалау парақтарын толтырады. </w:t>
      </w:r>
      <w:r w:rsidR="00BD1778" w:rsidRPr="00B46BD0">
        <w:rPr>
          <w:rFonts w:eastAsia="Calibri"/>
          <w:bCs/>
          <w:sz w:val="28"/>
          <w:szCs w:val="28"/>
          <w:lang w:eastAsia="en-US" w:val="kk-KZ"/>
        </w:rPr>
        <w:t xml:space="preserve">Орта (арнайы), қосымша, техникалық және кәсіптік білім беру ұйымы педагогінің сабағын (сабағын, ұйымдастырылған қызметін, іс-шарасын) </w:t>
      </w:r>
      <w:r w:rsidRPr="00B46BD0">
        <w:rPr>
          <w:rFonts w:eastAsia="Calibri"/>
          <w:bCs/>
          <w:sz w:val="28"/>
          <w:szCs w:val="28"/>
          <w:lang w:eastAsia="en-US" w:val="kk-KZ"/>
        </w:rPr>
        <w:t xml:space="preserve"> бағалау парағы осы Қағидаларға</w:t>
      </w:r>
      <w:r w:rsidR="00BD1778" w:rsidRPr="00B46BD0">
        <w:rPr>
          <w:rFonts w:eastAsia="Calibri"/>
          <w:bCs/>
          <w:sz w:val="28"/>
          <w:szCs w:val="28"/>
          <w:lang w:eastAsia="en-US" w:val="kk-KZ"/>
        </w:rPr>
        <w:t xml:space="preserve"> </w:t>
      </w:r>
      <w:r w:rsidRPr="00B46BD0">
        <w:rPr>
          <w:rFonts w:eastAsia="Calibri"/>
          <w:bCs/>
          <w:sz w:val="28"/>
          <w:szCs w:val="28"/>
          <w:lang w:eastAsia="en-US" w:val="kk-KZ"/>
        </w:rPr>
        <w:t xml:space="preserve">1</w:t>
      </w:r>
      <w:r w:rsidR="00561254" w:rsidRPr="00B46BD0">
        <w:rPr>
          <w:rFonts w:eastAsia="Calibri"/>
          <w:bCs/>
          <w:sz w:val="28"/>
          <w:szCs w:val="28"/>
          <w:lang w:eastAsia="en-US" w:val="kk-KZ"/>
        </w:rPr>
        <w:t xml:space="preserve">6</w:t>
      </w:r>
      <w:r w:rsidR="00BD1778" w:rsidRPr="00B46BD0">
        <w:rPr>
          <w:rFonts w:eastAsia="Calibri"/>
          <w:bCs/>
          <w:sz w:val="28"/>
          <w:szCs w:val="28"/>
          <w:lang w:eastAsia="en-US" w:val="kk-KZ"/>
        </w:rPr>
        <w:t xml:space="preserve">-қосымшаға сәйкес</w:t>
      </w:r>
      <w:r w:rsidRPr="00B46BD0">
        <w:rPr>
          <w:rFonts w:eastAsia="Calibri"/>
          <w:bCs/>
          <w:sz w:val="28"/>
          <w:szCs w:val="28"/>
          <w:lang w:eastAsia="en-US" w:val="kk-KZ"/>
        </w:rPr>
        <w:t xml:space="preserve"> байқау парағы</w:t>
      </w:r>
      <w:r w:rsidR="00B70BA0" w:rsidRPr="00B46BD0">
        <w:rPr>
          <w:rFonts w:eastAsia="Calibri"/>
          <w:bCs/>
          <w:sz w:val="28"/>
          <w:szCs w:val="28"/>
          <w:lang w:eastAsia="en-US" w:val="kk-KZ"/>
        </w:rPr>
        <w:t xml:space="preserve"> бойынша </w:t>
      </w:r>
      <w:r w:rsidR="00BD1778" w:rsidRPr="00B46BD0">
        <w:rPr>
          <w:rFonts w:eastAsia="Calibri"/>
          <w:bCs/>
          <w:sz w:val="28"/>
          <w:szCs w:val="28"/>
          <w:lang w:eastAsia="en-US" w:val="kk-KZ"/>
        </w:rPr>
        <w:t xml:space="preserve">толтырылады</w:t>
      </w:r>
      <w:r w:rsidRPr="00B46BD0">
        <w:rPr>
          <w:rFonts w:eastAsia="Calibri"/>
          <w:bCs/>
          <w:sz w:val="28"/>
          <w:szCs w:val="28"/>
          <w:lang w:eastAsia="en-US" w:val="kk-KZ"/>
        </w:rPr>
        <w:t xml:space="preserve">.</w:t>
      </w:r>
    </w:p>
    <w:p>
      <w:pPr>
        <w:tabs>
          <w:tab w:pos="4962" w:val="left"/>
        </w:tabs>
        <w:ind w:firstLine="709"/>
        <w:jc w:val="both"/>
        <w:rPr>
          <w:rFonts w:eastAsia="Arial"/>
          <w:sz w:val="28"/>
          <w:szCs w:val="28"/>
          <w:lang w:eastAsia="ja-JP" w:val="kk-KZ"/>
        </w:rPr>
      </w:pPr>
      <w:r w:rsidRPr="00B46BD0">
        <w:rPr>
          <w:sz w:val="28"/>
          <w:szCs w:val="28"/>
          <w:lang w:val="kk-KZ"/>
        </w:rPr>
        <w:t xml:space="preserve">60</w:t>
      </w:r>
      <w:r w:rsidR="00212C3E" w:rsidRPr="00B46BD0">
        <w:rPr>
          <w:sz w:val="28"/>
          <w:szCs w:val="28"/>
          <w:lang w:val="kk-KZ"/>
        </w:rPr>
        <w:t xml:space="preserve">. </w:t>
      </w:r>
      <w:r w:rsidR="00212C3E" w:rsidRPr="00B46BD0">
        <w:rPr>
          <w:rFonts w:eastAsia="Arial"/>
          <w:sz w:val="28"/>
          <w:szCs w:val="28"/>
          <w:lang w:eastAsia="ja-JP" w:val="kk-KZ"/>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61</w:t>
      </w:r>
      <w:r w:rsidR="00E6524D" w:rsidRPr="00B46BD0">
        <w:rPr>
          <w:rFonts w:eastAsia="Arial"/>
          <w:sz w:val="28"/>
          <w:szCs w:val="28"/>
          <w:lang w:eastAsia="ja-JP" w:val="kk-KZ"/>
        </w:rPr>
        <w:t xml:space="preserve">. </w:t>
      </w:r>
      <w:r w:rsidR="00212C3E" w:rsidRPr="00B46BD0">
        <w:rPr>
          <w:rFonts w:eastAsia="Arial"/>
          <w:sz w:val="28"/>
          <w:szCs w:val="28"/>
          <w:lang w:eastAsia="ja-JP" w:val="kk-KZ"/>
        </w:rPr>
        <w:t xml:space="preserve">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біліктілік санатын растаған жағдайда бір деңгейге төмен;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біліктілік санатын беру жағдайында ПББ нәтижелерінен жоғары емес біліктілік санаты беріледі.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62</w:t>
      </w:r>
      <w:r w:rsidR="00212C3E" w:rsidRPr="00B46BD0">
        <w:rPr>
          <w:rFonts w:eastAsia="Arial"/>
          <w:sz w:val="28"/>
          <w:szCs w:val="28"/>
          <w:lang w:eastAsia="ja-JP" w:val="kk-KZ"/>
        </w:rPr>
        <w:t xml:space="preserve">.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1)</w:t>
      </w:r>
      <w:r w:rsidRPr="00B46BD0">
        <w:rPr>
          <w:rFonts w:eastAsia="Calibri"/>
          <w:sz w:val="28"/>
          <w:szCs w:val="22"/>
          <w:lang w:eastAsia="en-US" w:val="kk-KZ"/>
        </w:rPr>
        <w:t xml:space="preserve"> </w:t>
      </w:r>
      <w:r w:rsidRPr="00B46BD0">
        <w:rPr>
          <w:rFonts w:eastAsia="Arial"/>
          <w:sz w:val="28"/>
          <w:szCs w:val="28"/>
          <w:lang w:eastAsia="ja-JP" w:val="kk-KZ"/>
        </w:rPr>
        <w:t xml:space="preserve">«педагог» біліктілік санатына: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ПББ өткен «педагог-тағылымдамашы», оның ішінде:</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w:t>
      </w:r>
      <w:r w:rsidR="00ED7ECA" w:rsidRPr="00B46BD0">
        <w:rPr>
          <w:rFonts w:eastAsia="Arial"/>
          <w:sz w:val="28"/>
          <w:szCs w:val="28"/>
          <w:lang w:eastAsia="ja-JP" w:val="kk-KZ"/>
        </w:rPr>
        <w:t xml:space="preserve">(бес) </w:t>
      </w:r>
      <w:r w:rsidRPr="00B46BD0">
        <w:rPr>
          <w:rFonts w:eastAsia="Arial"/>
          <w:sz w:val="28"/>
          <w:szCs w:val="28"/>
          <w:lang w:eastAsia="ja-JP" w:val="kk-KZ"/>
        </w:rPr>
        <w:t xml:space="preserve">жылдан аспайды) және біліктілік санаты жоқ;</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Қазақстан Республикасынан тыс жерлерде мамандығы бойынша оқуда (тағылымдамада) болған;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тиісті бейіні бойынша педагогикалық қызметті жүзеге асырған және Қазақстан Республикасына жақын және алыс шет елдерден келген;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қосымша білім беру жүйесінде 5 </w:t>
      </w:r>
      <w:r w:rsidR="00ED7ECA" w:rsidRPr="00B46BD0">
        <w:rPr>
          <w:rFonts w:eastAsia="Arial"/>
          <w:sz w:val="28"/>
          <w:szCs w:val="28"/>
          <w:lang w:eastAsia="ja-JP" w:val="kk-KZ"/>
        </w:rPr>
        <w:t xml:space="preserve">(бес) </w:t>
      </w:r>
      <w:r w:rsidRPr="00B46BD0">
        <w:rPr>
          <w:rFonts w:eastAsia="Arial"/>
          <w:sz w:val="28"/>
          <w:szCs w:val="28"/>
          <w:lang w:eastAsia="ja-JP" w:val="kk-KZ"/>
        </w:rPr>
        <w:t xml:space="preserve">және одан да көп жыл кәсіби өтілі бар;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оқу пәнінің мазмұнын, білім алушылардың (тәрбиеленушілердің) жеке дамуына арналған педагогика мен психологияның заманауи тәсілдерін біледі;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жоспарлауды жүзеге асырады, әртүрлі әдістерді, оқыту стратегияларын және бағалау құралдарын меңгереді;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ұйымы деңгейіндегі іс-шараларға қатысады;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оқыту тәжірибесін жетілдірудегі өз қажеттіліктерін айқындайды, әріптестерімен өзара іс-қимыл жасайды;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қауіпсіз және қолайлы білім беру (дамыту) ортасының нормаларын, этикалық нормаларды сақтайды;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 «педагог-модератор» біліктілік санатына: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қауіпсіз және қолайлы білім беру (дамыту) ортасын қолдайды, өз жұмысында этикалық нормаларды қолданады;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алушылармен (тәрбиеленушілермен және ата-аналармен (заңды өкілдермен) оқыту (оқу, тәрбиелеу) нәтижелерін және жақсарту жолдарын талқылайды;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w:t>
      </w:r>
      <w:r w:rsidR="00212C3E" w:rsidRPr="00B46BD0">
        <w:rPr>
          <w:rFonts w:eastAsia="Arial"/>
          <w:sz w:val="28"/>
          <w:szCs w:val="28"/>
          <w:lang w:eastAsia="ja-JP" w:val="kk-KZ"/>
        </w:rPr>
        <w:t xml:space="preserve">немесе </w:t>
      </w:r>
      <w:r w:rsidR="003A0870" w:rsidRPr="00B46BD0">
        <w:rPr>
          <w:rFonts w:eastAsia="Arial"/>
          <w:sz w:val="28"/>
          <w:szCs w:val="28"/>
          <w:lang w:eastAsia="ja-JP" w:val="kk-KZ"/>
        </w:rPr>
        <w:t xml:space="preserve">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w:t>
      </w:r>
      <w:r w:rsidR="005E1701" w:rsidRPr="00B46BD0">
        <w:rPr>
          <w:rFonts w:eastAsia="Arial"/>
          <w:sz w:val="28"/>
          <w:szCs w:val="28"/>
          <w:lang w:eastAsia="ja-JP" w:val="kk-KZ"/>
        </w:rPr>
        <w:t xml:space="preserve">бар </w:t>
      </w:r>
      <w:r w:rsidR="003A0870" w:rsidRPr="00B46BD0">
        <w:rPr>
          <w:rFonts w:eastAsia="Arial"/>
          <w:sz w:val="28"/>
          <w:szCs w:val="28"/>
          <w:lang w:eastAsia="ja-JP" w:val="kk-KZ"/>
        </w:rPr>
        <w:t xml:space="preserve">болады;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w:t>
      </w:r>
      <w:r w:rsidR="00212C3E" w:rsidRPr="00B46BD0">
        <w:rPr>
          <w:rFonts w:eastAsia="Arial"/>
          <w:sz w:val="28"/>
          <w:szCs w:val="28"/>
          <w:lang w:eastAsia="ja-JP" w:val="kk-KZ"/>
        </w:rPr>
        <w:t xml:space="preserve"> олимпиадалар</w:t>
      </w:r>
      <w:r w:rsidRPr="00B46BD0">
        <w:rPr>
          <w:rFonts w:eastAsia="Arial"/>
          <w:sz w:val="28"/>
          <w:szCs w:val="28"/>
          <w:lang w:eastAsia="ja-JP" w:val="kk-KZ"/>
        </w:rPr>
        <w:t xml:space="preserve">дың</w:t>
      </w:r>
      <w:r w:rsidR="00212C3E" w:rsidRPr="00B46BD0">
        <w:rPr>
          <w:rFonts w:eastAsia="Arial"/>
          <w:sz w:val="28"/>
          <w:szCs w:val="28"/>
          <w:lang w:eastAsia="ja-JP" w:val="kk-KZ"/>
        </w:rPr>
        <w:t xml:space="preserve">, конкурстар</w:t>
      </w:r>
      <w:r w:rsidRPr="00B46BD0">
        <w:rPr>
          <w:rFonts w:eastAsia="Arial"/>
          <w:sz w:val="28"/>
          <w:szCs w:val="28"/>
          <w:lang w:eastAsia="ja-JP" w:val="kk-KZ"/>
        </w:rPr>
        <w:t xml:space="preserve">дың</w:t>
      </w:r>
      <w:r w:rsidR="00212C3E" w:rsidRPr="00B46BD0">
        <w:rPr>
          <w:rFonts w:eastAsia="Arial"/>
          <w:sz w:val="28"/>
          <w:szCs w:val="28"/>
          <w:lang w:eastAsia="ja-JP" w:val="kk-KZ"/>
        </w:rPr>
        <w:t xml:space="preserve">, жарыстар</w:t>
      </w:r>
      <w:r w:rsidRPr="00B46BD0">
        <w:rPr>
          <w:rFonts w:eastAsia="Arial"/>
          <w:sz w:val="28"/>
          <w:szCs w:val="28"/>
          <w:lang w:eastAsia="ja-JP" w:val="kk-KZ"/>
        </w:rPr>
        <w:t xml:space="preserve">дың</w:t>
      </w:r>
      <w:r w:rsidR="00212C3E" w:rsidRPr="00B46BD0">
        <w:rPr>
          <w:rFonts w:eastAsia="Arial"/>
          <w:sz w:val="28"/>
          <w:szCs w:val="28"/>
          <w:lang w:eastAsia="ja-JP" w:val="kk-KZ"/>
        </w:rPr>
        <w:t xml:space="preserve"> қатысушы</w:t>
      </w:r>
      <w:r w:rsidRPr="00B46BD0">
        <w:rPr>
          <w:rFonts w:eastAsia="Arial"/>
          <w:sz w:val="28"/>
          <w:szCs w:val="28"/>
          <w:lang w:eastAsia="ja-JP" w:val="kk-KZ"/>
        </w:rPr>
        <w:t xml:space="preserve">сы</w:t>
      </w:r>
      <w:r w:rsidR="00212C3E" w:rsidRPr="00B46BD0">
        <w:rPr>
          <w:rFonts w:eastAsia="Arial"/>
          <w:sz w:val="28"/>
          <w:szCs w:val="28"/>
          <w:lang w:eastAsia="ja-JP" w:val="kk-KZ"/>
        </w:rPr>
        <w:t xml:space="preserve"> болып табылады;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3) «</w:t>
      </w:r>
      <w:r w:rsidRPr="00B46BD0">
        <w:rPr>
          <w:sz w:val="28"/>
          <w:szCs w:val="28"/>
          <w:lang w:eastAsia="ja-JP" w:val="kk-KZ"/>
        </w:rPr>
        <w:t xml:space="preserve">педагог-сарапшы» біліктілік санатына:</w:t>
      </w:r>
    </w:p>
    <w:p>
      <w:pPr>
        <w:tabs>
          <w:tab w:pos="3096" w:val="left"/>
        </w:tabs>
        <w:ind w:firstLine="709"/>
        <w:jc w:val="both"/>
        <w:rPr>
          <w:rFonts w:eastAsia="Arial"/>
          <w:sz w:val="28"/>
          <w:szCs w:val="28"/>
          <w:lang w:eastAsia="ja-JP" w:val="kk-KZ"/>
        </w:rPr>
      </w:pPr>
      <w:r w:rsidRPr="00B46BD0">
        <w:rPr>
          <w:sz w:val="28"/>
          <w:szCs w:val="28"/>
          <w:lang w:eastAsia="ja-JP" w:val="kk-KZ"/>
        </w:rPr>
        <w:t xml:space="preserve">тиісті бейіні бойынша педагогикалық немесе өзге де кәсіптік білімі бар адамдар, сонымен қатар </w:t>
      </w:r>
      <w:r w:rsidRPr="00B46BD0">
        <w:rPr>
          <w:rFonts w:eastAsia="Arial"/>
          <w:sz w:val="28"/>
          <w:szCs w:val="28"/>
          <w:lang w:eastAsia="ja-JP" w:val="kk-KZ"/>
        </w:rPr>
        <w:t xml:space="preserve">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«педагог-модератор» біліктілік санатының жалпы талаптарына сәйкес келеді, бұдан басқа: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қауіпсіз және қолайлы білім беру (дамыту) ортасын қамтамасыз етеді, өз жұмысында жоғары этикалық нормаларды басшылыққа алады;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алушылардың (тәрбиеленушілердің) қабілеттерінің дамуы мен ілгерілеуін бағалайды және қадағалайды;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аудан/қала (облыстық маңызы бар қала) деңгейінде жұмыстың әртүрлі нысандары арқылы әріптестеріне әдістемелік қолдау көрсетеді;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B46BD0">
        <w:rPr>
          <w:rFonts w:eastAsia="Arial"/>
          <w:sz w:val="28"/>
          <w:szCs w:val="28"/>
          <w:lang w:eastAsia="ja-JP" w:val="kk-KZ"/>
        </w:rPr>
        <w:t xml:space="preserve">білім беру саласындағы уәкілетті органмен келісілген </w:t>
      </w:r>
      <w:r w:rsidRPr="00B46BD0">
        <w:rPr>
          <w:rFonts w:eastAsia="Arial"/>
          <w:sz w:val="28"/>
          <w:szCs w:val="28"/>
          <w:lang w:eastAsia="ja-JP" w:val="kk-KZ"/>
        </w:rPr>
        <w:t xml:space="preserve">тиісті саланың уәкілетті органының жоспарына сәйкес </w:t>
      </w:r>
      <w:r w:rsidR="00212C3E" w:rsidRPr="00B46BD0">
        <w:rPr>
          <w:rFonts w:eastAsia="Arial"/>
          <w:sz w:val="28"/>
          <w:szCs w:val="28"/>
          <w:lang w:eastAsia="ja-JP" w:val="kk-KZ"/>
        </w:rPr>
        <w:t xml:space="preserve">аудан/қала (облыстық маңызы бар қала) деңгейіндегі конкурстарға, жарыстарға қатысушылары бар болады;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B46BD0">
        <w:rPr>
          <w:rFonts w:eastAsia="Arial"/>
          <w:sz w:val="28"/>
          <w:szCs w:val="28"/>
          <w:lang w:eastAsia="ja-JP" w:val="kk-KZ"/>
        </w:rPr>
        <w:t xml:space="preserve">білім беру саласындағы уәкілетті органмен келісілген </w:t>
      </w:r>
      <w:r w:rsidRPr="00B46BD0">
        <w:rPr>
          <w:rFonts w:eastAsia="Arial"/>
          <w:sz w:val="28"/>
          <w:szCs w:val="28"/>
          <w:lang w:eastAsia="ja-JP" w:val="kk-KZ"/>
        </w:rPr>
        <w:t xml:space="preserve">тиісті саланың уәкілетті органының жоспарына сәйкес </w:t>
      </w:r>
      <w:r w:rsidR="00212C3E" w:rsidRPr="00B46BD0">
        <w:rPr>
          <w:rFonts w:eastAsia="Arial"/>
          <w:sz w:val="28"/>
          <w:szCs w:val="28"/>
          <w:lang w:eastAsia="ja-JP" w:val="kk-KZ"/>
        </w:rPr>
        <w:t xml:space="preserve">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4) «педагог-зерттеуші»  біліктілік санатына: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«педагог-сарапшы» біліктілік санатының жалпы талаптарына сәйкес келеді, бұдан басқа: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авторлық технологиялар мен бағалау стратегиялары негізінде оқытудың (оқудың, тәрбиелеудің) кіріктірілген үдерісін жүзеге асырады;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қауіпсіз және қолайлы білім беру (дамыту) ортасын басқарады, әріптестеріне этикалық нормаларды түсінуде қолдау көрсетеді;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педагогикалық қоғамдастық үшін білім алушылардың (тәрбиеленушілердің) даму мониторингінің нәтижелерін пайдалану бойынша ұсыныстар әзірлейді;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басқармасы жанындағы оқу-әдістемелік кеңес ұсынған оқу-әдістемелік кешендерді, бағдарламаларды әзірлейді және енгізеді;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тәлімгерлікті жүзеге асырады;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және облыстық деңгейдегі</w:t>
      </w:r>
      <w:r w:rsidR="00822619" w:rsidRPr="00B46BD0">
        <w:rPr>
          <w:rFonts w:eastAsia="Arial"/>
          <w:sz w:val="28"/>
          <w:szCs w:val="28"/>
          <w:lang w:eastAsia="ja-JP" w:val="kk-KZ"/>
        </w:rPr>
        <w:t xml:space="preserve"> білім беру органының (р</w:t>
      </w:r>
      <w:r w:rsidRPr="00B46BD0">
        <w:rPr>
          <w:rFonts w:eastAsia="Arial"/>
          <w:sz w:val="28"/>
          <w:szCs w:val="28"/>
          <w:lang w:eastAsia="ja-JP" w:val="kk-KZ"/>
        </w:rPr>
        <w:t xml:space="preserve">еспубликалық маңызы бар қалалардың және астананың) немесе </w:t>
      </w:r>
      <w:r w:rsidR="007C6D17" w:rsidRPr="00B46BD0">
        <w:rPr>
          <w:rFonts w:eastAsia="Arial"/>
          <w:sz w:val="28"/>
          <w:szCs w:val="28"/>
          <w:lang w:eastAsia="ja-JP" w:val="kk-KZ"/>
        </w:rPr>
        <w:t xml:space="preserve">білім беру саласындағы уәкілетті органмен келісілген </w:t>
      </w:r>
      <w:r w:rsidRPr="00B46BD0">
        <w:rPr>
          <w:rFonts w:eastAsia="Arial"/>
          <w:sz w:val="28"/>
          <w:szCs w:val="28"/>
          <w:lang w:eastAsia="ja-JP" w:val="kk-KZ"/>
        </w:rPr>
        <w:t xml:space="preserve">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w:t>
      </w:r>
      <w:r w:rsidR="007C6D17" w:rsidRPr="00B46BD0">
        <w:rPr>
          <w:rFonts w:eastAsia="Arial"/>
          <w:sz w:val="28"/>
          <w:szCs w:val="28"/>
          <w:lang w:eastAsia="ja-JP" w:val="kk-KZ"/>
        </w:rPr>
        <w:t xml:space="preserve">кәсіптік шеберлік конкурстарына қатысушы </w:t>
      </w:r>
      <w:r w:rsidRPr="00B46BD0">
        <w:rPr>
          <w:rFonts w:eastAsia="Arial"/>
          <w:sz w:val="28"/>
          <w:szCs w:val="28"/>
          <w:lang w:eastAsia="ja-JP" w:val="kk-KZ"/>
        </w:rPr>
        <w:t xml:space="preserve">немесе педагогтердің біліктілігін арттыру бойынша жаттықтырушы (қолданыстағы сертификаты бар) болып табылады;</w:t>
      </w:r>
    </w:p>
    <w:p>
      <w:pPr>
        <w:tabs>
          <w:tab w:pos="567"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немесе облыстық деңгейдегі білім беру органының (</w:t>
      </w:r>
      <w:r w:rsidR="007C6D17" w:rsidRPr="00B46BD0">
        <w:rPr>
          <w:rFonts w:eastAsia="Arial"/>
          <w:sz w:val="28"/>
          <w:szCs w:val="28"/>
          <w:lang w:eastAsia="ja-JP" w:val="kk-KZ"/>
        </w:rPr>
        <w:t xml:space="preserve">р</w:t>
      </w:r>
      <w:r w:rsidRPr="00B46BD0">
        <w:rPr>
          <w:rFonts w:eastAsia="Arial"/>
          <w:sz w:val="28"/>
          <w:szCs w:val="28"/>
          <w:lang w:eastAsia="ja-JP" w:val="kk-KZ"/>
        </w:rPr>
        <w:t xml:space="preserve">еспубликалық маңызы бар қалалардың және астананың) немесе </w:t>
      </w:r>
      <w:r w:rsidR="007C6D17" w:rsidRPr="00B46BD0">
        <w:rPr>
          <w:rFonts w:eastAsia="Arial"/>
          <w:sz w:val="28"/>
          <w:szCs w:val="28"/>
          <w:lang w:eastAsia="ja-JP" w:val="kk-KZ"/>
        </w:rPr>
        <w:t xml:space="preserve">білім беру саласындағы уәкілетті органмен келісілген </w:t>
      </w:r>
      <w:r w:rsidRPr="00B46BD0">
        <w:rPr>
          <w:rFonts w:eastAsia="Arial"/>
          <w:sz w:val="28"/>
          <w:szCs w:val="28"/>
          <w:lang w:eastAsia="ja-JP" w:val="kk-KZ"/>
        </w:rPr>
        <w:t xml:space="preserve">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w:t>
      </w:r>
      <w:r w:rsidR="007C6D17" w:rsidRPr="00B46BD0">
        <w:rPr>
          <w:rFonts w:eastAsia="Arial"/>
          <w:sz w:val="28"/>
          <w:szCs w:val="28"/>
          <w:lang w:eastAsia="ja-JP" w:val="kk-KZ"/>
        </w:rPr>
        <w:t xml:space="preserve">деңгейінде </w:t>
      </w:r>
      <w:r w:rsidRPr="00B46BD0">
        <w:rPr>
          <w:rFonts w:eastAsia="Arial"/>
          <w:sz w:val="28"/>
          <w:szCs w:val="28"/>
          <w:lang w:eastAsia="ja-JP" w:val="kk-KZ"/>
        </w:rPr>
        <w:t xml:space="preserve">олимпиадаларға, конкурстарға, жарыстарға қатысушылары бар;</w:t>
      </w:r>
    </w:p>
    <w:p>
      <w:pPr>
        <w:tabs>
          <w:tab w:pos="3096" w:val="left"/>
        </w:tabs>
        <w:ind w:firstLine="709"/>
        <w:jc w:val="both"/>
        <w:rPr>
          <w:rFonts w:eastAsia="Arial"/>
          <w:sz w:val="28"/>
          <w:szCs w:val="28"/>
          <w:lang w:eastAsia="ja-JP" w:val="kk-KZ"/>
        </w:rPr>
      </w:pPr>
      <w:bookmarkStart w:name="_Hlk155628995" w:id="9"/>
      <w:r w:rsidRPr="00B46BD0">
        <w:rPr>
          <w:rFonts w:eastAsia="Arial"/>
          <w:sz w:val="28"/>
          <w:szCs w:val="28"/>
          <w:lang w:eastAsia="ja-JP" w:val="kk-KZ"/>
        </w:rPr>
        <w:t xml:space="preserve">5) «педагог-шебер» біліктілік санатына:</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«педагог-зерттеуші» біліктілік санатының жалпы талаптарына сәйкес келеді, сонымен қатар:</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тәжірибені зерттеу нәтижелерін ескере отырып, оқытудың (оқудың, тәрбиелеудің) кіріктірілген үдерісін  жоспарлайды және жүзеге асырады;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қауіпсіз және қолайлы білім беру (дамыту) ортасын құру бойынша тиімді тәжірибені таратады, этикалық нормаларды сақтаудың үлгісі болып табылады;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педагогикалық қоғамдастықта білім алушыларды (тәрбиеленушілерді) дамыту бойынша ынтымақтастықтың тиімді тәжірибесін таратады;</w:t>
      </w:r>
      <w:r w:rsidRPr="00B46BD0">
        <w:rPr>
          <w:sz w:val="28"/>
          <w:szCs w:val="28"/>
          <w:lang w:val="kk-KZ"/>
        </w:rPr>
        <w:t xml:space="preserve">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бекіткен тізбеге немесе </w:t>
      </w:r>
      <w:r w:rsidR="00212C3E" w:rsidRPr="00B46BD0">
        <w:rPr>
          <w:rFonts w:eastAsia="Arial"/>
          <w:sz w:val="28"/>
          <w:szCs w:val="28"/>
          <w:lang w:eastAsia="ja-JP" w:val="kk-KZ"/>
        </w:rPr>
        <w:t xml:space="preserve">білім беру саласындағы уәкілетті органмен келісілген тиісті саладағы уәкілетті органның жоспарына сәйкес </w:t>
      </w:r>
      <w:r w:rsidRPr="00B46BD0">
        <w:rPr>
          <w:rFonts w:eastAsia="Arial"/>
          <w:sz w:val="28"/>
          <w:szCs w:val="28"/>
          <w:lang w:eastAsia="ja-JP" w:val="kk-KZ"/>
        </w:rPr>
        <w:t xml:space="preserve">республикалық немесе халықаралық деңгейдегі кәсіптік шеберлік конкурстарына қатысушы </w:t>
      </w:r>
      <w:r w:rsidR="00212C3E" w:rsidRPr="00B46BD0">
        <w:rPr>
          <w:rFonts w:eastAsia="Arial"/>
          <w:sz w:val="28"/>
          <w:szCs w:val="28"/>
          <w:lang w:eastAsia="ja-JP" w:val="kk-KZ"/>
        </w:rPr>
        <w:t xml:space="preserve">немесе педагогтердің біліктілігін арттыру бойынша жаттықтырушы (қолданыстағы сертификаты бар)</w:t>
      </w:r>
      <w:r w:rsidRPr="00B46BD0">
        <w:rPr>
          <w:rFonts w:eastAsia="Arial"/>
          <w:sz w:val="28"/>
          <w:szCs w:val="28"/>
          <w:lang w:eastAsia="ja-JP" w:val="kk-KZ"/>
        </w:rPr>
        <w:t xml:space="preserve"> болып табылады;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63</w:t>
      </w:r>
      <w:r w:rsidR="00212C3E" w:rsidRPr="00B46BD0">
        <w:rPr>
          <w:rFonts w:eastAsia="Arial"/>
          <w:sz w:val="28"/>
          <w:szCs w:val="28"/>
          <w:lang w:eastAsia="ja-JP" w:val="kk-KZ"/>
        </w:rPr>
        <w:t xml:space="preserve">.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64</w:t>
      </w:r>
      <w:r w:rsidR="00212C3E" w:rsidRPr="00B46BD0">
        <w:rPr>
          <w:rFonts w:eastAsia="Arial"/>
          <w:sz w:val="28"/>
          <w:szCs w:val="28"/>
          <w:lang w:eastAsia="ja-JP" w:val="kk-KZ"/>
        </w:rPr>
        <w:t xml:space="preserve">.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65</w:t>
      </w:r>
      <w:r w:rsidR="00212C3E" w:rsidRPr="00B46BD0">
        <w:rPr>
          <w:rFonts w:eastAsia="Arial"/>
          <w:sz w:val="28"/>
          <w:szCs w:val="28"/>
          <w:lang w:eastAsia="ja-JP" w:val="kk-KZ"/>
        </w:rPr>
        <w:t xml:space="preserve">. Біліктілік санатт</w:t>
      </w:r>
      <w:r w:rsidR="00811BA9" w:rsidRPr="00B46BD0">
        <w:rPr>
          <w:rFonts w:eastAsia="Arial"/>
          <w:sz w:val="28"/>
          <w:szCs w:val="28"/>
          <w:lang w:eastAsia="ja-JP" w:val="kk-KZ"/>
        </w:rPr>
        <w:t xml:space="preserve">арын сақтай отырып, аттестаттау </w:t>
      </w:r>
      <w:r w:rsidR="00212C3E" w:rsidRPr="00B46BD0">
        <w:rPr>
          <w:rFonts w:eastAsia="Arial"/>
          <w:sz w:val="28"/>
          <w:szCs w:val="28"/>
          <w:lang w:eastAsia="ja-JP" w:val="kk-KZ"/>
        </w:rPr>
        <w:t xml:space="preserve">педагогтердің өтініші негізінде, екі жылдан аспайтын мерзімге келесі жағдайларда жүзеге асырылады: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1) денсаулық сақтау саласындағы уәкілетті </w:t>
      </w:r>
      <w:r w:rsidR="00FA1CE5" w:rsidRPr="00B46BD0">
        <w:rPr>
          <w:rFonts w:eastAsia="Arial"/>
          <w:sz w:val="28"/>
          <w:szCs w:val="28"/>
          <w:lang w:eastAsia="ja-JP" w:val="kk-KZ"/>
        </w:rPr>
        <w:t xml:space="preserve">орган бекіткен әлеуметтік мәні бар</w:t>
      </w:r>
      <w:r w:rsidR="00B44AD0" w:rsidRPr="00B46BD0">
        <w:rPr>
          <w:rFonts w:eastAsia="Arial"/>
          <w:sz w:val="28"/>
          <w:szCs w:val="28"/>
          <w:lang w:eastAsia="ja-JP" w:val="kk-KZ"/>
        </w:rPr>
        <w:t xml:space="preserve"> </w:t>
      </w:r>
      <w:r w:rsidRPr="00B46BD0">
        <w:rPr>
          <w:rFonts w:eastAsia="Arial"/>
          <w:sz w:val="28"/>
          <w:szCs w:val="28"/>
          <w:lang w:eastAsia="ja-JP" w:val="kk-KZ"/>
        </w:rPr>
        <w:t xml:space="preserve">аурулар мен айналасындағыларға қауіп төндіретін аурулар тізбесіне енгізілген аурулар </w:t>
      </w:r>
      <w:r w:rsidR="00B44AD0" w:rsidRPr="00B46BD0">
        <w:rPr>
          <w:rFonts w:eastAsia="Arial"/>
          <w:sz w:val="28"/>
          <w:szCs w:val="28"/>
          <w:lang w:eastAsia="ja-JP" w:val="kk-KZ"/>
        </w:rPr>
        <w:t xml:space="preserve">бар </w:t>
      </w:r>
      <w:r w:rsidRPr="00B46BD0">
        <w:rPr>
          <w:rFonts w:eastAsia="Arial"/>
          <w:sz w:val="28"/>
          <w:szCs w:val="28"/>
          <w:lang w:eastAsia="ja-JP" w:val="kk-KZ"/>
        </w:rPr>
        <w:t xml:space="preserve">болған </w:t>
      </w:r>
      <w:r w:rsidR="00B44AD0" w:rsidRPr="00B46BD0">
        <w:rPr>
          <w:rFonts w:eastAsia="Arial"/>
          <w:sz w:val="28"/>
          <w:szCs w:val="28"/>
          <w:lang w:eastAsia="ja-JP" w:val="kk-KZ"/>
        </w:rPr>
        <w:t xml:space="preserve">жағдайда </w:t>
      </w:r>
      <w:r w:rsidRPr="00B46BD0">
        <w:rPr>
          <w:rFonts w:eastAsia="Arial"/>
          <w:sz w:val="28"/>
          <w:szCs w:val="28"/>
          <w:lang w:eastAsia="ja-JP" w:val="kk-KZ"/>
        </w:rPr>
        <w:t xml:space="preserve">еңбекке уақытша жарамсыздық кезінде;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3) </w:t>
      </w:r>
      <w:r w:rsidR="00212C3E" w:rsidRPr="00B46BD0">
        <w:rPr>
          <w:rFonts w:eastAsia="Arial"/>
          <w:sz w:val="28"/>
          <w:szCs w:val="28"/>
          <w:lang w:eastAsia="ja-JP" w:val="kk-KZ"/>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4) </w:t>
      </w:r>
      <w:r w:rsidR="00212C3E" w:rsidRPr="00B46BD0">
        <w:rPr>
          <w:rFonts w:eastAsia="Arial"/>
          <w:sz w:val="28"/>
          <w:szCs w:val="28"/>
          <w:lang w:eastAsia="ja-JP" w:val="kk-KZ"/>
        </w:rPr>
        <w:t xml:space="preserve">педагогикалық қызметті жүзеге асырған және Қазақстан Республикасына жақын және алыс шет елдерден келген тұлғаларға беріледі;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5) е</w:t>
      </w:r>
      <w:r w:rsidR="00212C3E" w:rsidRPr="00B46BD0">
        <w:rPr>
          <w:rFonts w:eastAsia="Arial"/>
          <w:sz w:val="28"/>
          <w:szCs w:val="28"/>
          <w:lang w:eastAsia="ja-JP" w:val="kk-KZ"/>
        </w:rPr>
        <w:t xml:space="preserve">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pPr>
        <w:tabs>
          <w:tab w:pos="3096" w:val="left"/>
        </w:tabs>
        <w:ind w:firstLine="709"/>
        <w:jc w:val="both"/>
        <w:rPr>
          <w:sz w:val="28"/>
          <w:szCs w:val="28"/>
          <w:lang w:eastAsia="ja-JP" w:val="kk-KZ"/>
        </w:rPr>
      </w:pPr>
      <w:r w:rsidRPr="00B46BD0">
        <w:rPr>
          <w:rFonts w:eastAsia="Arial"/>
          <w:sz w:val="28"/>
          <w:szCs w:val="28"/>
          <w:lang w:eastAsia="ja-JP" w:val="kk-KZ"/>
        </w:rPr>
        <w:t xml:space="preserve">6</w:t>
      </w:r>
      <w:r w:rsidR="008174C0" w:rsidRPr="00B46BD0">
        <w:rPr>
          <w:rFonts w:eastAsia="Arial"/>
          <w:sz w:val="28"/>
          <w:szCs w:val="28"/>
          <w:lang w:eastAsia="ja-JP" w:val="kk-KZ"/>
        </w:rPr>
        <w:t xml:space="preserve">6</w:t>
      </w:r>
      <w:r w:rsidR="00212C3E" w:rsidRPr="00B46BD0">
        <w:rPr>
          <w:rFonts w:eastAsia="Arial"/>
          <w:sz w:val="28"/>
          <w:szCs w:val="28"/>
          <w:lang w:eastAsia="ja-JP" w:val="kk-KZ"/>
        </w:rPr>
        <w:t xml:space="preserve">. </w:t>
      </w:r>
      <w:r w:rsidR="00212C3E" w:rsidRPr="00B46BD0">
        <w:rPr>
          <w:sz w:val="28"/>
          <w:szCs w:val="28"/>
          <w:lang w:eastAsia="ja-JP" w:val="kk-KZ"/>
        </w:rPr>
        <w:t xml:space="preserve">Жасы зейнеткерлікке төрт жылдан аз қалған педагогтер аттестаттау рәсімінен босатылады. </w:t>
      </w:r>
      <w:r w:rsidR="00212C3E" w:rsidRPr="00B46BD0">
        <w:rPr>
          <w:bCs/>
          <w:sz w:val="28"/>
          <w:szCs w:val="28"/>
          <w:lang w:eastAsia="ja-JP" w:val="kk-KZ"/>
        </w:rPr>
        <w:t xml:space="preserve">Тағайындалған </w:t>
      </w:r>
      <w:r w:rsidR="00212C3E" w:rsidRPr="00B46BD0">
        <w:rPr>
          <w:sz w:val="28"/>
          <w:szCs w:val="28"/>
          <w:lang w:eastAsia="ja-JP" w:val="kk-KZ"/>
        </w:rPr>
        <w:t xml:space="preserve">біліктілік санаты оның берген өтініші негізінде зейнеткерлік жасқа толғанға дейін сақталады.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Зейнеткерлікке шыққаннан кейін педагогикалық қызметті жүзеге асыруды жалғастыратын зейнеткерлік жастағы педагогтер осы Қағиданың </w:t>
      </w:r>
      <w:r w:rsidR="008174C0" w:rsidRPr="00B46BD0">
        <w:rPr>
          <w:rFonts w:eastAsia="Arial"/>
          <w:sz w:val="28"/>
          <w:szCs w:val="28"/>
          <w:lang w:eastAsia="ja-JP" w:val="kk-KZ"/>
        </w:rPr>
        <w:t xml:space="preserve">9</w:t>
      </w:r>
      <w:r w:rsidRPr="00B46BD0">
        <w:rPr>
          <w:rFonts w:eastAsia="Arial"/>
          <w:sz w:val="28"/>
          <w:szCs w:val="28"/>
          <w:lang w:eastAsia="ja-JP" w:val="kk-KZ"/>
        </w:rPr>
        <w:t xml:space="preserve">-тармағына сәйкес аттестаттау рәсімінен өтеді.</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6</w:t>
      </w:r>
      <w:r w:rsidR="008174C0" w:rsidRPr="00B46BD0">
        <w:rPr>
          <w:rFonts w:eastAsia="Arial"/>
          <w:sz w:val="28"/>
          <w:szCs w:val="28"/>
          <w:lang w:eastAsia="ja-JP" w:val="kk-KZ"/>
        </w:rPr>
        <w:t xml:space="preserve">7</w:t>
      </w:r>
      <w:r w:rsidR="00212C3E" w:rsidRPr="00B46BD0">
        <w:rPr>
          <w:rFonts w:eastAsia="Arial"/>
          <w:sz w:val="28"/>
          <w:szCs w:val="28"/>
          <w:lang w:eastAsia="ja-JP" w:val="kk-KZ"/>
        </w:rPr>
        <w:t xml:space="preserve">.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w:t>
      </w:r>
      <w:r w:rsidR="00B44AD0" w:rsidRPr="00B46BD0">
        <w:rPr>
          <w:rFonts w:eastAsia="Arial"/>
          <w:sz w:val="28"/>
          <w:szCs w:val="28"/>
          <w:lang w:eastAsia="ja-JP" w:val="kk-KZ"/>
        </w:rPr>
        <w:t xml:space="preserve">, мектепке дейінгі ұйымдар педагогтері үшін) </w:t>
      </w:r>
      <w:r w:rsidR="00212C3E" w:rsidRPr="00B46BD0">
        <w:rPr>
          <w:rFonts w:eastAsia="Arial"/>
          <w:sz w:val="28"/>
          <w:szCs w:val="28"/>
          <w:lang w:eastAsia="ja-JP" w:val="kk-KZ"/>
        </w:rPr>
        <w:t xml:space="preserve">атқаратын лауазымы бойынша тиісті біліктілік беріле отырып жүзеге асырылады.</w:t>
      </w:r>
    </w:p>
    <w:p>
      <w:pPr>
        <w:ind w:firstLine="709"/>
        <w:jc w:val="both"/>
        <w:rPr>
          <w:sz w:val="28"/>
          <w:szCs w:val="28"/>
          <w:lang w:eastAsia="ja-JP" w:val="kk-KZ"/>
        </w:rPr>
      </w:pPr>
      <w:r w:rsidRPr="00B46BD0">
        <w:rPr>
          <w:sz w:val="28"/>
          <w:szCs w:val="28"/>
          <w:lang w:eastAsia="ja-JP" w:val="kk-KZ"/>
        </w:rPr>
        <w:t xml:space="preserve">6</w:t>
      </w:r>
      <w:r w:rsidR="008174C0" w:rsidRPr="00B46BD0">
        <w:rPr>
          <w:sz w:val="28"/>
          <w:szCs w:val="28"/>
          <w:lang w:eastAsia="ja-JP" w:val="kk-KZ"/>
        </w:rPr>
        <w:t xml:space="preserve">8</w:t>
      </w:r>
      <w:r w:rsidR="00212C3E" w:rsidRPr="00B46BD0">
        <w:rPr>
          <w:sz w:val="28"/>
          <w:szCs w:val="28"/>
          <w:lang w:eastAsia="ja-JP" w:val="kk-KZ"/>
        </w:rPr>
        <w:t xml:space="preserve">. Білімі туралы дипломда бір мамандық ретінде көрсетілген пәндерді оқыту кезінде біліктілік санатын беру негізгі лауазым бойынша жүргізіледі. </w:t>
      </w:r>
    </w:p>
    <w:p>
      <w:pPr>
        <w:tabs>
          <w:tab w:pos="3096" w:val="left"/>
        </w:tabs>
        <w:ind w:firstLine="709"/>
        <w:jc w:val="both"/>
        <w:rPr>
          <w:rFonts w:eastAsia="Arial"/>
          <w:sz w:val="28"/>
          <w:szCs w:val="28"/>
          <w:lang w:eastAsia="ja-JP" w:val="kk-KZ"/>
        </w:rPr>
      </w:pPr>
      <w:r w:rsidRPr="00B46BD0">
        <w:rPr>
          <w:rFonts w:eastAsia="Arial"/>
          <w:sz w:val="28"/>
          <w:szCs w:val="28"/>
          <w:lang w:eastAsia="ja-JP" w:val="kk-KZ"/>
        </w:rPr>
        <w:t xml:space="preserve">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9"/>
    </w:p>
    <w:p>
      <w:pPr>
        <w:tabs>
          <w:tab w:pos="851" w:val="left"/>
        </w:tabs>
        <w:ind w:firstLine="709"/>
        <w:jc w:val="both"/>
        <w:rPr>
          <w:rFonts w:eastAsia="Arial"/>
          <w:sz w:val="28"/>
          <w:szCs w:val="28"/>
          <w:lang w:eastAsia="ja-JP" w:val="kk-KZ"/>
        </w:rPr>
      </w:pPr>
      <w:r w:rsidRPr="00B46BD0">
        <w:rPr>
          <w:rFonts w:eastAsia="Calibri"/>
          <w:sz w:val="28"/>
          <w:szCs w:val="28"/>
          <w:lang w:eastAsia="en-US" w:val="kk-KZ"/>
        </w:rPr>
        <w:t xml:space="preserve">6</w:t>
      </w:r>
      <w:r w:rsidR="008174C0" w:rsidRPr="00B46BD0">
        <w:rPr>
          <w:rFonts w:eastAsia="Calibri"/>
          <w:sz w:val="28"/>
          <w:szCs w:val="28"/>
          <w:lang w:eastAsia="en-US" w:val="kk-KZ"/>
        </w:rPr>
        <w:t xml:space="preserve">9</w:t>
      </w:r>
      <w:r w:rsidR="00212C3E" w:rsidRPr="00B46BD0">
        <w:rPr>
          <w:rFonts w:eastAsia="Calibri"/>
          <w:sz w:val="28"/>
          <w:szCs w:val="28"/>
          <w:lang w:eastAsia="en-US" w:val="kk-KZ"/>
        </w:rPr>
        <w:t xml:space="preserve">. </w:t>
      </w:r>
      <w:r w:rsidR="00212C3E" w:rsidRPr="00B46BD0">
        <w:rPr>
          <w:rFonts w:eastAsia="Arial"/>
          <w:sz w:val="28"/>
          <w:szCs w:val="28"/>
          <w:lang w:eastAsia="ja-JP" w:val="kk-KZ"/>
        </w:rPr>
        <w:t xml:space="preserve">Техникалық және кәсіптік білім беру ұйымдарының (оқу-өндірістік комбинаттары) педагогтері</w:t>
      </w:r>
      <w:r w:rsidR="00960C34" w:rsidRPr="00B46BD0">
        <w:rPr>
          <w:rFonts w:eastAsia="Arial"/>
          <w:sz w:val="28"/>
          <w:szCs w:val="28"/>
          <w:lang w:eastAsia="ja-JP" w:val="kk-KZ"/>
        </w:rPr>
        <w:t xml:space="preserve">не</w:t>
      </w:r>
      <w:r w:rsidR="00212C3E" w:rsidRPr="00B46BD0">
        <w:rPr>
          <w:rFonts w:eastAsia="Arial"/>
          <w:sz w:val="28"/>
          <w:szCs w:val="28"/>
          <w:lang w:eastAsia="ja-JP" w:val="kk-KZ"/>
        </w:rPr>
        <w:t xml:space="preserve"> кезекті біліктілік санатын беру (растауды) оқытатын бейіні немесе атқаратын лауазымына сәйкес өтеді.</w:t>
      </w:r>
    </w:p>
    <w:p>
      <w:pPr>
        <w:tabs>
          <w:tab w:pos="851" w:val="left"/>
        </w:tabs>
        <w:ind w:firstLine="709"/>
        <w:jc w:val="both"/>
        <w:rPr>
          <w:rFonts w:eastAsia="Arial"/>
          <w:sz w:val="28"/>
          <w:szCs w:val="28"/>
          <w:lang w:eastAsia="ja-JP" w:val="kk-KZ"/>
        </w:rPr>
      </w:pPr>
      <w:r w:rsidRPr="00B46BD0">
        <w:rPr>
          <w:rFonts w:eastAsia="Arial"/>
          <w:sz w:val="28"/>
          <w:szCs w:val="28"/>
          <w:lang w:eastAsia="ja-JP" w:val="kk-KZ"/>
        </w:rPr>
        <w:t xml:space="preserve">«Педагог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pPr>
        <w:tabs>
          <w:tab w:pos="851" w:val="left"/>
        </w:tabs>
        <w:ind w:firstLine="709"/>
        <w:jc w:val="both"/>
        <w:rPr>
          <w:rFonts w:eastAsia="Arial"/>
          <w:sz w:val="28"/>
          <w:szCs w:val="28"/>
          <w:lang w:eastAsia="ja-JP" w:val="kk-KZ"/>
        </w:rPr>
      </w:pPr>
      <w:r w:rsidRPr="00B46BD0">
        <w:rPr>
          <w:rFonts w:eastAsia="Arial"/>
          <w:sz w:val="28"/>
          <w:szCs w:val="28"/>
          <w:lang w:eastAsia="ja-JP" w:val="kk-KZ"/>
        </w:rPr>
        <w:t xml:space="preserve">«Бөлімше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pPr>
        <w:tabs>
          <w:tab w:pos="851" w:val="left"/>
        </w:tabs>
        <w:ind w:firstLine="709"/>
        <w:jc w:val="both"/>
        <w:rPr>
          <w:sz w:val="28"/>
          <w:szCs w:val="28"/>
          <w:lang w:eastAsia="ja-JP" w:val="kk-KZ"/>
        </w:rPr>
      </w:pPr>
      <w:r w:rsidRPr="00B46BD0">
        <w:rPr>
          <w:rFonts w:eastAsia="Arial"/>
          <w:sz w:val="28"/>
          <w:szCs w:val="28"/>
          <w:lang w:eastAsia="ja-JP" w:val="kk-KZ"/>
        </w:rPr>
        <w:t xml:space="preserve">70</w:t>
      </w:r>
      <w:r w:rsidR="00212C3E" w:rsidRPr="00B46BD0">
        <w:rPr>
          <w:rFonts w:eastAsia="Arial"/>
          <w:sz w:val="28"/>
          <w:szCs w:val="28"/>
          <w:lang w:eastAsia="ja-JP" w:val="kk-KZ"/>
        </w:rPr>
        <w:t xml:space="preserve">. </w:t>
      </w:r>
      <w:r w:rsidR="00212C3E" w:rsidRPr="00B46BD0">
        <w:rPr>
          <w:sz w:val="28"/>
          <w:szCs w:val="28"/>
          <w:lang w:eastAsia="ja-JP" w:val="kk-KZ"/>
        </w:rPr>
        <w:t xml:space="preserve">«Көркем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pPr>
        <w:tabs>
          <w:tab w:pos="851" w:val="left"/>
        </w:tabs>
        <w:ind w:firstLine="709"/>
        <w:jc w:val="both"/>
        <w:rPr>
          <w:sz w:val="28"/>
          <w:szCs w:val="28"/>
          <w:lang w:eastAsia="ja-JP" w:val="kk-KZ"/>
        </w:rPr>
      </w:pPr>
      <w:r w:rsidRPr="00B46BD0">
        <w:rPr>
          <w:sz w:val="28"/>
          <w:szCs w:val="28"/>
          <w:lang w:eastAsia="ja-JP" w:val="kk-KZ"/>
        </w:rPr>
        <w:t xml:space="preserve">71</w:t>
      </w:r>
      <w:r w:rsidR="00D3114A" w:rsidRPr="00B46BD0">
        <w:rPr>
          <w:sz w:val="28"/>
          <w:szCs w:val="28"/>
          <w:lang w:eastAsia="ja-JP" w:val="kk-KZ"/>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w:t>
      </w:r>
      <w:r w:rsidR="00E577C6" w:rsidRPr="00B46BD0">
        <w:rPr>
          <w:sz w:val="28"/>
          <w:szCs w:val="28"/>
          <w:lang w:eastAsia="ja-JP" w:val="kk-KZ"/>
        </w:rPr>
        <w:t xml:space="preserve">жағдайда</w:t>
      </w:r>
      <w:r w:rsidR="00D3114A" w:rsidRPr="00B46BD0">
        <w:rPr>
          <w:sz w:val="28"/>
          <w:szCs w:val="28"/>
          <w:lang w:eastAsia="ja-JP" w:val="kk-KZ"/>
        </w:rPr>
        <w:t xml:space="preserve"> о</w:t>
      </w:r>
      <w:r w:rsidR="00E577C6" w:rsidRPr="00B46BD0">
        <w:rPr>
          <w:sz w:val="28"/>
          <w:szCs w:val="28"/>
          <w:lang w:eastAsia="ja-JP" w:val="kk-KZ"/>
        </w:rPr>
        <w:t xml:space="preserve">ның</w:t>
      </w:r>
      <w:r w:rsidR="00D3114A" w:rsidRPr="00B46BD0">
        <w:rPr>
          <w:sz w:val="28"/>
          <w:szCs w:val="28"/>
          <w:lang w:eastAsia="ja-JP" w:val="kk-KZ"/>
        </w:rPr>
        <w:t xml:space="preserve"> бұрын алған санат</w:t>
      </w:r>
      <w:r w:rsidR="00E577C6" w:rsidRPr="00B46BD0">
        <w:rPr>
          <w:sz w:val="28"/>
          <w:szCs w:val="28"/>
          <w:lang w:eastAsia="ja-JP" w:val="kk-KZ"/>
        </w:rPr>
        <w:t xml:space="preserve">ы</w:t>
      </w:r>
      <w:r w:rsidR="00D3114A" w:rsidRPr="00B46BD0">
        <w:rPr>
          <w:sz w:val="28"/>
          <w:szCs w:val="28"/>
          <w:lang w:eastAsia="ja-JP" w:val="kk-KZ"/>
        </w:rPr>
        <w:t xml:space="preserve"> сақталады. </w:t>
      </w:r>
      <w:r w:rsidR="00E577C6" w:rsidRPr="00B46BD0">
        <w:rPr>
          <w:sz w:val="28"/>
          <w:szCs w:val="28"/>
          <w:lang w:eastAsia="ja-JP" w:val="kk-KZ"/>
        </w:rPr>
        <w:t xml:space="preserve">Кезекті біліктілік санатын беру біліктілікті арттыру туралы құжаты болған жағдайда </w:t>
      </w:r>
      <w:r w:rsidR="00D3114A" w:rsidRPr="00B46BD0">
        <w:rPr>
          <w:sz w:val="28"/>
          <w:szCs w:val="28"/>
          <w:lang w:eastAsia="ja-JP" w:val="kk-KZ"/>
        </w:rPr>
        <w:t xml:space="preserve">жалпы негізде жү</w:t>
      </w:r>
      <w:r w:rsidR="00E577C6" w:rsidRPr="00B46BD0">
        <w:rPr>
          <w:sz w:val="28"/>
          <w:szCs w:val="28"/>
          <w:lang w:eastAsia="ja-JP" w:val="kk-KZ"/>
        </w:rPr>
        <w:t xml:space="preserve">зеге асырылады</w:t>
      </w:r>
      <w:r w:rsidR="00D3114A" w:rsidRPr="00B46BD0">
        <w:rPr>
          <w:sz w:val="28"/>
          <w:szCs w:val="28"/>
          <w:lang w:eastAsia="ja-JP" w:val="kk-KZ"/>
        </w:rPr>
        <w:t xml:space="preserve">.</w:t>
      </w:r>
    </w:p>
    <w:p>
      <w:pPr>
        <w:tabs>
          <w:tab w:pos="851" w:val="left"/>
        </w:tabs>
        <w:ind w:firstLine="709"/>
        <w:jc w:val="both"/>
        <w:rPr>
          <w:rFonts w:eastAsia="Calibri"/>
          <w:sz w:val="28"/>
          <w:szCs w:val="28"/>
          <w:lang w:eastAsia="en-US" w:val="kk-KZ"/>
        </w:rPr>
      </w:pPr>
      <w:r w:rsidRPr="00B46BD0">
        <w:rPr>
          <w:rFonts w:eastAsia="Calibri"/>
          <w:sz w:val="28"/>
          <w:szCs w:val="28"/>
          <w:lang w:eastAsia="en-US" w:val="kk-KZ"/>
        </w:rPr>
        <w:t xml:space="preserve">72</w:t>
      </w:r>
      <w:r w:rsidR="00212C3E" w:rsidRPr="00B46BD0">
        <w:rPr>
          <w:rFonts w:eastAsia="Calibri"/>
          <w:sz w:val="28"/>
          <w:szCs w:val="28"/>
          <w:lang w:eastAsia="en-US" w:val="kk-KZ"/>
        </w:rPr>
        <w:t xml:space="preserve">.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pPr>
        <w:tabs>
          <w:tab w:pos="851" w:val="left"/>
        </w:tabs>
        <w:ind w:firstLine="709"/>
        <w:jc w:val="both"/>
        <w:rPr>
          <w:rFonts w:eastAsia="Calibri"/>
          <w:sz w:val="28"/>
          <w:szCs w:val="28"/>
          <w:lang w:eastAsia="en-US" w:val="kk-KZ"/>
        </w:rPr>
      </w:pPr>
    </w:p>
    <w:p>
      <w:pPr>
        <w:tabs>
          <w:tab w:pos="851" w:val="left"/>
        </w:tabs>
        <w:ind w:firstLine="709"/>
        <w:jc w:val="both"/>
        <w:rPr>
          <w:rFonts w:eastAsia="Calibri"/>
          <w:sz w:val="28"/>
          <w:szCs w:val="28"/>
          <w:lang w:eastAsia="en-US" w:val="kk-KZ"/>
        </w:rPr>
      </w:pPr>
    </w:p>
    <w:p>
      <w:pPr>
        <w:tabs>
          <w:tab w:pos="4962" w:val="left"/>
        </w:tabs>
        <w:ind w:firstLine="709"/>
        <w:jc w:val="center"/>
        <w:rPr>
          <w:b/>
          <w:sz w:val="28"/>
          <w:szCs w:val="28"/>
          <w:lang w:eastAsia="ja-JP" w:val="kk-KZ"/>
        </w:rPr>
      </w:pPr>
      <w:r w:rsidRPr="00B46BD0">
        <w:rPr>
          <w:b/>
          <w:bCs/>
          <w:sz w:val="28"/>
          <w:szCs w:val="28"/>
          <w:lang w:eastAsia="ja-JP" w:val="kk-KZ"/>
        </w:rPr>
        <w:t xml:space="preserve">4</w:t>
      </w:r>
      <w:r w:rsidR="00212C3E" w:rsidRPr="00B46BD0">
        <w:rPr>
          <w:b/>
          <w:bCs/>
          <w:sz w:val="28"/>
          <w:szCs w:val="28"/>
          <w:lang w:eastAsia="ja-JP" w:val="kk-KZ"/>
        </w:rPr>
        <w:t xml:space="preserve">-параграф. </w:t>
      </w:r>
      <w:r w:rsidR="00212C3E" w:rsidRPr="00B46BD0">
        <w:rPr>
          <w:b/>
          <w:sz w:val="28"/>
          <w:szCs w:val="28"/>
          <w:lang w:eastAsia="ja-JP" w:val="kk-KZ"/>
        </w:rPr>
        <w:t xml:space="preserve">Педагогтерге біліктілік санаттарын мерзімінен бұрын беру (растау) тәртібі</w:t>
      </w:r>
    </w:p>
    <w:p>
      <w:pPr>
        <w:ind w:firstLine="709"/>
        <w:jc w:val="both"/>
        <w:rPr>
          <w:rFonts w:eastAsia="Calibri"/>
          <w:bCs/>
          <w:sz w:val="28"/>
          <w:szCs w:val="28"/>
          <w:lang w:eastAsia="en-US" w:val="kk-KZ"/>
        </w:rPr>
      </w:pPr>
    </w:p>
    <w:p>
      <w:pPr>
        <w:ind w:firstLine="709"/>
        <w:jc w:val="both"/>
        <w:rPr>
          <w:rFonts w:eastAsia="Calibri"/>
          <w:bCs/>
          <w:sz w:val="28"/>
          <w:szCs w:val="28"/>
          <w:lang w:eastAsia="en-US" w:val="kk-KZ"/>
        </w:rPr>
      </w:pPr>
      <w:r w:rsidRPr="00B46BD0">
        <w:rPr>
          <w:rFonts w:eastAsia="Calibri"/>
          <w:bCs/>
          <w:sz w:val="28"/>
          <w:szCs w:val="28"/>
          <w:lang w:eastAsia="en-US" w:val="kk-KZ"/>
        </w:rPr>
        <w:t xml:space="preserve">73</w:t>
      </w:r>
      <w:r w:rsidR="00212C3E" w:rsidRPr="00B46BD0">
        <w:rPr>
          <w:rFonts w:eastAsia="Calibri"/>
          <w:bCs/>
          <w:sz w:val="28"/>
          <w:szCs w:val="28"/>
          <w:lang w:eastAsia="en-US" w:val="kk-KZ"/>
        </w:rPr>
        <w:t xml:space="preserve">.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pPr>
        <w:ind w:firstLine="709"/>
        <w:jc w:val="both"/>
        <w:rPr>
          <w:rFonts w:eastAsia="Calibri"/>
          <w:bCs/>
          <w:sz w:val="28"/>
          <w:szCs w:val="28"/>
          <w:lang w:eastAsia="en-US" w:val="kk-KZ"/>
        </w:rPr>
      </w:pPr>
      <w:r w:rsidRPr="00B46BD0">
        <w:rPr>
          <w:rFonts w:eastAsia="Calibri"/>
          <w:bCs/>
          <w:sz w:val="28"/>
          <w:szCs w:val="28"/>
          <w:lang w:eastAsia="en-US" w:val="kk-KZ"/>
        </w:rPr>
        <w:t xml:space="preserve">1) «педагог-сарапшы» - педагог кемінде төрт талапқа сәйкес болуы тиіс:</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аудандық/қалалық деңгейдегі «Үздік педагог» атағына ие болған;</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С1 (CEFR) деңгейінде ағылшын тілін меңгерген және пәндерді ағылшын тілінде оқытатын адамдар;</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бейіндік пән бойынша халықаралық дәрежедегі кандидат немесе спорт шебері болып табылатын адамдар;</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бейіні бойынша жоғары біліктілік разряды бар өндірістік оқыту шеберлері. </w:t>
      </w:r>
    </w:p>
    <w:p>
      <w:pPr>
        <w:tabs>
          <w:tab w:pos="851" w:val="left"/>
        </w:tabs>
        <w:ind w:firstLine="709"/>
        <w:jc w:val="both"/>
        <w:rPr>
          <w:rFonts w:eastAsia="Calibri"/>
          <w:bCs/>
          <w:sz w:val="28"/>
          <w:szCs w:val="28"/>
          <w:lang w:eastAsia="en-US" w:val="kk-KZ"/>
        </w:rPr>
      </w:pPr>
      <w:r w:rsidRPr="00B46BD0">
        <w:rPr>
          <w:rFonts w:eastAsia="Calibri"/>
          <w:bCs/>
          <w:sz w:val="28"/>
          <w:szCs w:val="28"/>
          <w:lang w:eastAsia="en-US" w:val="kk-KZ"/>
        </w:rPr>
        <w:t xml:space="preserve">2) «педагог-зерттеуші» - педагог кемінде бес талапқа сәйкес болуы тиіс: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облыстық деңгейдегі «Үздік педагог» атағына ие болған;</w:t>
      </w:r>
    </w:p>
    <w:p>
      <w:pPr>
        <w:ind w:firstLine="709"/>
        <w:jc w:val="both"/>
        <w:rPr>
          <w:rFonts w:eastAsia="Calibri"/>
          <w:bCs/>
          <w:sz w:val="28"/>
          <w:szCs w:val="28"/>
          <w:lang w:eastAsia="en-US" w:val="kk-KZ"/>
        </w:rPr>
      </w:pPr>
      <w:r w:rsidRPr="00B46BD0">
        <w:rPr>
          <w:rFonts w:eastAsia="Calibri"/>
          <w:bCs/>
          <w:sz w:val="28"/>
          <w:szCs w:val="28"/>
          <w:lang w:eastAsia="en-US" w:val="kk-KZ"/>
        </w:rPr>
        <w:t xml:space="preserve">ғылым кандидаты/докторы немесе PhD ғылыми докторы дәрежесі және кемінде үш жыл педагогикалық жұмыс өтілі бар.</w:t>
      </w:r>
    </w:p>
    <w:p>
      <w:pPr>
        <w:ind w:firstLine="709"/>
        <w:jc w:val="both"/>
        <w:rPr>
          <w:rFonts w:eastAsia="Calibri"/>
          <w:bCs/>
          <w:sz w:val="28"/>
          <w:szCs w:val="28"/>
          <w:lang w:eastAsia="en-US" w:val="kk-KZ"/>
        </w:rPr>
      </w:pPr>
      <w:r w:rsidRPr="00B46BD0">
        <w:rPr>
          <w:rFonts w:eastAsia="Calibri"/>
          <w:bCs/>
          <w:sz w:val="28"/>
          <w:szCs w:val="28"/>
          <w:lang w:eastAsia="en-US" w:val="kk-KZ"/>
        </w:rPr>
        <w:t xml:space="preserve">3) «педагог-шебер» - педагог кемінде алты талапқа сәйкес болуы тиіс:</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білім беру саласындағы уәкілетті органның жанындағы оқу-әдістемелік кеңесте республикалық деңгейде тәжірибені таратады;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ғылым кандидаты/докторы немесе PhD докторы дәрежесі және кемінде бес жыл педагогикалық жұмыс өтілі бар; </w:t>
      </w:r>
    </w:p>
    <w:p>
      <w:pPr>
        <w:ind w:firstLine="709"/>
        <w:jc w:val="both"/>
        <w:rPr>
          <w:rFonts w:eastAsia="Calibri"/>
          <w:bCs/>
          <w:sz w:val="28"/>
          <w:szCs w:val="28"/>
          <w:lang w:eastAsia="en-US" w:val="kk-KZ"/>
        </w:rPr>
      </w:pPr>
      <w:r w:rsidRPr="00B46BD0">
        <w:rPr>
          <w:rFonts w:eastAsia="Calibri"/>
          <w:bCs/>
          <w:sz w:val="28"/>
          <w:szCs w:val="28"/>
          <w:lang w:eastAsia="en-US" w:val="kk-KZ"/>
        </w:rPr>
        <w:t xml:space="preserve">Қазақстан Республикасының «Үздік педагогі» атағына ие болған адамдар.</w:t>
      </w:r>
    </w:p>
    <w:p>
      <w:pPr>
        <w:ind w:firstLine="709"/>
        <w:jc w:val="both"/>
        <w:rPr>
          <w:rFonts w:eastAsia="Calibri"/>
          <w:bCs/>
          <w:sz w:val="28"/>
          <w:szCs w:val="28"/>
          <w:lang w:eastAsia="en-US" w:val="kk-KZ"/>
        </w:rPr>
      </w:pPr>
      <w:r w:rsidRPr="00B46BD0">
        <w:rPr>
          <w:rFonts w:eastAsia="Calibri"/>
          <w:bCs/>
          <w:sz w:val="28"/>
          <w:szCs w:val="28"/>
          <w:lang w:eastAsia="en-US" w:val="kk-KZ"/>
        </w:rPr>
        <w:t xml:space="preserve">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pPr>
        <w:ind w:firstLine="709"/>
        <w:jc w:val="both"/>
        <w:rPr>
          <w:sz w:val="28"/>
          <w:szCs w:val="28"/>
          <w:lang w:eastAsia="ja-JP" w:val="kk-KZ"/>
        </w:rPr>
      </w:pPr>
    </w:p>
    <w:p>
      <w:pPr>
        <w:ind w:firstLine="709"/>
        <w:jc w:val="both"/>
        <w:rPr>
          <w:sz w:val="28"/>
          <w:szCs w:val="28"/>
          <w:lang w:eastAsia="ja-JP" w:val="kk-KZ"/>
        </w:rPr>
      </w:pPr>
    </w:p>
    <w:p>
      <w:pPr>
        <w:ind w:firstLine="709"/>
        <w:jc w:val="center"/>
        <w:rPr>
          <w:rFonts w:eastAsia="Calibri"/>
          <w:b/>
          <w:sz w:val="28"/>
          <w:szCs w:val="28"/>
          <w:lang w:eastAsia="en-US" w:val="kk-KZ"/>
        </w:rPr>
      </w:pPr>
      <w:r w:rsidRPr="00B46BD0">
        <w:rPr>
          <w:rFonts w:eastAsia="Calibri"/>
          <w:b/>
          <w:sz w:val="28"/>
          <w:szCs w:val="28"/>
          <w:lang w:eastAsia="en-US" w:val="kk-KZ"/>
        </w:rPr>
        <w:t xml:space="preserve">5</w:t>
      </w:r>
      <w:r w:rsidR="00212C3E" w:rsidRPr="00B46BD0">
        <w:rPr>
          <w:rFonts w:eastAsia="Calibri"/>
          <w:b/>
          <w:sz w:val="28"/>
          <w:szCs w:val="28"/>
          <w:lang w:eastAsia="en-US" w:val="kk-KZ"/>
        </w:rPr>
        <w:t xml:space="preserve">-параграф. Білім беру ұйымдарының, әдістемелік кабинеттердің (орталықтардың) басшыларын, басшы орынбасарларын аттестаттаудан өткізу тәртібі </w:t>
      </w:r>
    </w:p>
    <w:p>
      <w:pPr>
        <w:ind w:firstLine="709"/>
        <w:jc w:val="both"/>
        <w:rPr>
          <w:rFonts w:eastAsia="Calibri"/>
          <w:sz w:val="28"/>
          <w:szCs w:val="28"/>
          <w:lang w:eastAsia="en-US" w:val="kk-KZ"/>
        </w:rPr>
      </w:pPr>
    </w:p>
    <w:p>
      <w:pPr>
        <w:ind w:firstLine="709"/>
        <w:jc w:val="both"/>
        <w:rPr>
          <w:rFonts w:eastAsia="Calibri"/>
          <w:sz w:val="28"/>
          <w:szCs w:val="28"/>
          <w:lang w:eastAsia="en-US" w:val="kk-KZ"/>
        </w:rPr>
      </w:pPr>
      <w:r w:rsidRPr="00B46BD0">
        <w:rPr>
          <w:rFonts w:eastAsia="Calibri"/>
          <w:sz w:val="28"/>
          <w:szCs w:val="28"/>
          <w:lang w:eastAsia="en-US" w:val="kk-KZ"/>
        </w:rPr>
        <w:t xml:space="preserve">74</w:t>
      </w:r>
      <w:r w:rsidR="00212C3E" w:rsidRPr="00B46BD0">
        <w:rPr>
          <w:rFonts w:eastAsia="Calibri"/>
          <w:sz w:val="28"/>
          <w:szCs w:val="28"/>
          <w:lang w:eastAsia="en-US" w:val="kk-KZ"/>
        </w:rPr>
        <w:t xml:space="preserve">.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pPr>
        <w:ind w:firstLine="709"/>
        <w:jc w:val="both"/>
        <w:rPr>
          <w:rFonts w:eastAsia="Calibri"/>
          <w:sz w:val="28"/>
          <w:szCs w:val="28"/>
          <w:lang w:eastAsia="en-US" w:val="kk-KZ"/>
        </w:rPr>
      </w:pPr>
      <w:r w:rsidRPr="00B46BD0">
        <w:rPr>
          <w:rFonts w:eastAsia="Calibri"/>
          <w:sz w:val="28"/>
          <w:szCs w:val="28"/>
          <w:lang w:eastAsia="en-US" w:val="kk-KZ"/>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w:t>
      </w:r>
      <w:r w:rsidR="00D0112F" w:rsidRPr="00B46BD0">
        <w:rPr>
          <w:rFonts w:eastAsia="Calibri"/>
          <w:sz w:val="28"/>
          <w:szCs w:val="28"/>
          <w:lang w:eastAsia="en-US" w:val="kk-KZ"/>
        </w:rPr>
        <w:t xml:space="preserve">8</w:t>
      </w:r>
      <w:r w:rsidRPr="00B46BD0">
        <w:rPr>
          <w:rFonts w:eastAsia="Calibri"/>
          <w:sz w:val="28"/>
          <w:szCs w:val="28"/>
          <w:lang w:eastAsia="en-US" w:val="kk-KZ"/>
        </w:rPr>
        <w:t xml:space="preserve">-қосымшаға сәйкес нысан бойынша өтініш береді. </w:t>
      </w:r>
    </w:p>
    <w:p>
      <w:pPr>
        <w:ind w:firstLine="709"/>
        <w:jc w:val="both"/>
        <w:rPr>
          <w:rFonts w:eastAsia="Calibri"/>
          <w:sz w:val="28"/>
          <w:szCs w:val="28"/>
          <w:lang w:eastAsia="en-US" w:val="kk-KZ"/>
        </w:rPr>
      </w:pPr>
      <w:r w:rsidRPr="00B46BD0">
        <w:rPr>
          <w:rFonts w:eastAsia="Calibri"/>
          <w:sz w:val="28"/>
          <w:szCs w:val="28"/>
          <w:lang w:eastAsia="en-US" w:val="kk-KZ"/>
        </w:rPr>
        <w:t xml:space="preserve">75</w:t>
      </w:r>
      <w:r w:rsidR="00212C3E" w:rsidRPr="00B46BD0">
        <w:rPr>
          <w:rFonts w:eastAsia="Calibri"/>
          <w:sz w:val="28"/>
          <w:szCs w:val="28"/>
          <w:lang w:eastAsia="en-US" w:val="kk-KZ"/>
        </w:rPr>
        <w:t xml:space="preserve">.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pPr>
        <w:ind w:firstLine="709"/>
        <w:jc w:val="both"/>
        <w:rPr>
          <w:rFonts w:eastAsia="Calibri"/>
          <w:sz w:val="28"/>
          <w:szCs w:val="28"/>
          <w:lang w:eastAsia="en-US" w:val="kk-KZ"/>
        </w:rPr>
      </w:pPr>
      <w:r w:rsidRPr="00B46BD0">
        <w:rPr>
          <w:rFonts w:eastAsia="Calibri"/>
          <w:sz w:val="28"/>
          <w:szCs w:val="28"/>
          <w:lang w:eastAsia="en-US" w:val="kk-KZ"/>
        </w:rPr>
        <w:t xml:space="preserve">7</w:t>
      </w:r>
      <w:r w:rsidR="008174C0" w:rsidRPr="00B46BD0">
        <w:rPr>
          <w:rFonts w:eastAsia="Calibri"/>
          <w:sz w:val="28"/>
          <w:szCs w:val="28"/>
          <w:lang w:eastAsia="en-US" w:val="kk-KZ"/>
        </w:rPr>
        <w:t xml:space="preserve">6</w:t>
      </w:r>
      <w:r w:rsidR="00212C3E" w:rsidRPr="00B46BD0">
        <w:rPr>
          <w:rFonts w:eastAsia="Calibri"/>
          <w:sz w:val="28"/>
          <w:szCs w:val="28"/>
          <w:lang w:eastAsia="en-US" w:val="kk-KZ"/>
        </w:rPr>
        <w:t xml:space="preserve">.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pPr>
        <w:ind w:firstLine="709"/>
        <w:jc w:val="both"/>
        <w:rPr>
          <w:rFonts w:eastAsia="Calibri"/>
          <w:sz w:val="28"/>
          <w:szCs w:val="28"/>
          <w:lang w:eastAsia="en-US" w:val="kk-KZ"/>
        </w:rPr>
      </w:pPr>
      <w:r w:rsidRPr="00B46BD0">
        <w:rPr>
          <w:rFonts w:eastAsia="Calibri"/>
          <w:sz w:val="28"/>
          <w:szCs w:val="28"/>
          <w:lang w:eastAsia="en-US" w:val="kk-KZ"/>
        </w:rPr>
        <w:t xml:space="preserve">7</w:t>
      </w:r>
      <w:r w:rsidR="008174C0" w:rsidRPr="00B46BD0">
        <w:rPr>
          <w:rFonts w:eastAsia="Calibri"/>
          <w:sz w:val="28"/>
          <w:szCs w:val="28"/>
          <w:lang w:eastAsia="en-US" w:val="kk-KZ"/>
        </w:rPr>
        <w:t xml:space="preserve">7</w:t>
      </w:r>
      <w:r w:rsidR="00212C3E" w:rsidRPr="00B46BD0">
        <w:rPr>
          <w:rFonts w:eastAsia="Calibri"/>
          <w:sz w:val="28"/>
          <w:szCs w:val="28"/>
          <w:lang w:eastAsia="en-US" w:val="kk-KZ"/>
        </w:rPr>
        <w:t xml:space="preserve">.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pPr>
        <w:ind w:firstLine="709"/>
        <w:jc w:val="both"/>
        <w:rPr>
          <w:rFonts w:eastAsia="Calibri"/>
          <w:sz w:val="28"/>
          <w:szCs w:val="28"/>
          <w:lang w:eastAsia="en-US" w:val="kk-KZ"/>
        </w:rPr>
      </w:pPr>
      <w:r w:rsidRPr="00B46BD0">
        <w:rPr>
          <w:rFonts w:eastAsia="Calibri"/>
          <w:sz w:val="28"/>
          <w:szCs w:val="28"/>
          <w:lang w:eastAsia="en-US" w:val="kk-KZ"/>
        </w:rPr>
        <w:t xml:space="preserve">7</w:t>
      </w:r>
      <w:r w:rsidR="008174C0" w:rsidRPr="00B46BD0">
        <w:rPr>
          <w:rFonts w:eastAsia="Calibri"/>
          <w:sz w:val="28"/>
          <w:szCs w:val="28"/>
          <w:lang w:eastAsia="en-US" w:val="kk-KZ"/>
        </w:rPr>
        <w:t xml:space="preserve">8</w:t>
      </w:r>
      <w:r w:rsidR="00212C3E" w:rsidRPr="00B46BD0">
        <w:rPr>
          <w:rFonts w:eastAsia="Calibri"/>
          <w:sz w:val="28"/>
          <w:szCs w:val="28"/>
          <w:lang w:eastAsia="en-US" w:val="kk-KZ"/>
        </w:rPr>
        <w:t xml:space="preserve">.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sidR="00BF3222" w:rsidRPr="00B46BD0">
        <w:rPr>
          <w:rFonts w:eastAsia="Calibri"/>
          <w:sz w:val="28"/>
          <w:szCs w:val="28"/>
          <w:lang w:eastAsia="en-US" w:val="kk-KZ"/>
        </w:rPr>
        <w:t xml:space="preserve">1</w:t>
      </w:r>
      <w:r w:rsidR="00B27956" w:rsidRPr="00B46BD0">
        <w:rPr>
          <w:rFonts w:eastAsia="Calibri"/>
          <w:sz w:val="28"/>
          <w:szCs w:val="28"/>
          <w:lang w:eastAsia="en-US" w:val="kk-KZ"/>
        </w:rPr>
        <w:t xml:space="preserve">9</w:t>
      </w:r>
      <w:r w:rsidR="00212C3E" w:rsidRPr="00B46BD0">
        <w:rPr>
          <w:rFonts w:eastAsia="Calibri"/>
          <w:sz w:val="28"/>
          <w:szCs w:val="28"/>
          <w:lang w:eastAsia="en-US" w:val="kk-KZ"/>
        </w:rPr>
        <w:t xml:space="preserve">-қосымшаға сәйкес аттестатталушының қызметінің нәтижелерін таныстырумен әңгімелесу өткізеді.</w:t>
      </w:r>
    </w:p>
    <w:p>
      <w:pPr>
        <w:ind w:firstLine="709"/>
        <w:jc w:val="both"/>
        <w:rPr>
          <w:rFonts w:eastAsia="Calibri"/>
          <w:sz w:val="28"/>
          <w:szCs w:val="28"/>
          <w:lang w:eastAsia="en-US" w:val="kk-KZ"/>
        </w:rPr>
      </w:pPr>
      <w:r w:rsidRPr="00B46BD0">
        <w:rPr>
          <w:rFonts w:eastAsia="Calibri"/>
          <w:sz w:val="28"/>
          <w:szCs w:val="28"/>
          <w:lang w:eastAsia="en-US" w:val="kk-KZ"/>
        </w:rPr>
        <w:t xml:space="preserve">Портфолионы қарау кезінде аудио немесе бейнежазба жүргізіледі, ол аттестаттаушы органда кемінде бір жыл сақталады.</w:t>
      </w:r>
    </w:p>
    <w:p>
      <w:pPr>
        <w:ind w:firstLine="709"/>
        <w:jc w:val="both"/>
        <w:rPr>
          <w:rFonts w:eastAsia="Calibri"/>
          <w:sz w:val="28"/>
          <w:szCs w:val="28"/>
          <w:lang w:eastAsia="en-US" w:val="kk-KZ"/>
        </w:rPr>
      </w:pPr>
      <w:r w:rsidRPr="00B46BD0">
        <w:rPr>
          <w:rFonts w:eastAsia="Calibri"/>
          <w:sz w:val="28"/>
          <w:szCs w:val="28"/>
          <w:lang w:eastAsia="en-US" w:val="kk-KZ"/>
        </w:rPr>
        <w:t xml:space="preserve">7</w:t>
      </w:r>
      <w:r w:rsidR="008174C0" w:rsidRPr="00B46BD0">
        <w:rPr>
          <w:rFonts w:eastAsia="Calibri"/>
          <w:sz w:val="28"/>
          <w:szCs w:val="28"/>
          <w:lang w:eastAsia="en-US" w:val="kk-KZ"/>
        </w:rPr>
        <w:t xml:space="preserve">9</w:t>
      </w:r>
      <w:r w:rsidR="00212C3E" w:rsidRPr="00B46BD0">
        <w:rPr>
          <w:rFonts w:eastAsia="Calibri"/>
          <w:sz w:val="28"/>
          <w:szCs w:val="28"/>
          <w:lang w:eastAsia="en-US" w:val="kk-KZ"/>
        </w:rPr>
        <w:t xml:space="preserve">.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pPr>
        <w:ind w:firstLine="709"/>
        <w:jc w:val="both"/>
        <w:rPr>
          <w:rFonts w:eastAsia="Calibri"/>
          <w:sz w:val="28"/>
          <w:szCs w:val="28"/>
          <w:lang w:eastAsia="en-US" w:val="kk-KZ"/>
        </w:rPr>
      </w:pPr>
      <w:r w:rsidRPr="00B46BD0">
        <w:rPr>
          <w:rFonts w:eastAsia="Calibri"/>
          <w:sz w:val="28"/>
          <w:szCs w:val="28"/>
          <w:lang w:eastAsia="en-US" w:val="kk-KZ"/>
        </w:rPr>
        <w:t xml:space="preserve">мәлімделген біліктілік санатына сәйкес келеді;</w:t>
      </w:r>
    </w:p>
    <w:p>
      <w:pPr>
        <w:ind w:firstLine="709"/>
        <w:jc w:val="both"/>
        <w:rPr>
          <w:rFonts w:eastAsia="Calibri"/>
          <w:sz w:val="28"/>
          <w:szCs w:val="28"/>
          <w:lang w:eastAsia="en-US" w:val="kk-KZ"/>
        </w:rPr>
      </w:pPr>
      <w:r w:rsidRPr="00B46BD0">
        <w:rPr>
          <w:rFonts w:eastAsia="Calibri"/>
          <w:sz w:val="28"/>
          <w:szCs w:val="28"/>
          <w:lang w:eastAsia="en-US" w:val="kk-KZ"/>
        </w:rPr>
        <w:t xml:space="preserve">қолданыстағы біліктілік санатына сәйкес келеді;</w:t>
      </w:r>
    </w:p>
    <w:p>
      <w:pPr>
        <w:ind w:firstLine="709"/>
        <w:jc w:val="both"/>
        <w:rPr>
          <w:rFonts w:eastAsia="Calibri"/>
          <w:sz w:val="28"/>
          <w:szCs w:val="28"/>
          <w:lang w:eastAsia="en-US" w:val="kk-KZ"/>
        </w:rPr>
      </w:pPr>
      <w:r w:rsidRPr="00B46BD0">
        <w:rPr>
          <w:rFonts w:eastAsia="Calibri"/>
          <w:sz w:val="28"/>
          <w:szCs w:val="28"/>
          <w:lang w:eastAsia="en-US" w:val="kk-KZ"/>
        </w:rPr>
        <w:t xml:space="preserve">мәлімделген біліктілік санатынан төмен біліктілік санатына сәйкес келеді;</w:t>
      </w:r>
    </w:p>
    <w:p>
      <w:pPr>
        <w:ind w:firstLine="709"/>
        <w:jc w:val="both"/>
        <w:rPr>
          <w:rFonts w:eastAsia="Calibri"/>
          <w:sz w:val="28"/>
          <w:szCs w:val="28"/>
          <w:lang w:eastAsia="en-US" w:val="kk-KZ"/>
        </w:rPr>
      </w:pPr>
      <w:r w:rsidRPr="00B46BD0">
        <w:rPr>
          <w:rFonts w:eastAsia="Calibri"/>
          <w:sz w:val="28"/>
          <w:szCs w:val="28"/>
          <w:lang w:eastAsia="en-US" w:val="kk-KZ"/>
        </w:rPr>
        <w:t xml:space="preserve">біліктілік санатына сәйкес келмейді (қайта аттестаттауға жатады).</w:t>
      </w:r>
    </w:p>
    <w:p>
      <w:pPr>
        <w:ind w:firstLine="709"/>
        <w:jc w:val="both"/>
        <w:rPr>
          <w:rFonts w:eastAsia="Calibri"/>
          <w:sz w:val="28"/>
          <w:szCs w:val="28"/>
          <w:lang w:eastAsia="en-US" w:val="kk-KZ"/>
        </w:rPr>
      </w:pPr>
      <w:r w:rsidRPr="00B46BD0">
        <w:rPr>
          <w:rFonts w:eastAsia="Calibri"/>
          <w:sz w:val="28"/>
          <w:szCs w:val="28"/>
          <w:lang w:eastAsia="en-US" w:val="kk-KZ"/>
        </w:rPr>
        <w:t xml:space="preserve">Комиссияның шешімі осы Қағидаларға </w:t>
      </w:r>
      <w:r w:rsidR="00B27956" w:rsidRPr="00B46BD0">
        <w:rPr>
          <w:rFonts w:eastAsia="Calibri"/>
          <w:sz w:val="28"/>
          <w:szCs w:val="28"/>
          <w:lang w:eastAsia="en-US" w:val="kk-KZ"/>
        </w:rPr>
        <w:t xml:space="preserve">20</w:t>
      </w:r>
      <w:r w:rsidRPr="00B46BD0">
        <w:rPr>
          <w:rFonts w:eastAsia="Calibri"/>
          <w:sz w:val="28"/>
          <w:szCs w:val="28"/>
          <w:lang w:eastAsia="en-US" w:val="kk-KZ"/>
        </w:rPr>
        <w:t xml:space="preserve">-қосымшаға сәйкес нысан бойынша хаттамамен рәсімделеді.</w:t>
      </w:r>
    </w:p>
    <w:p>
      <w:pPr>
        <w:ind w:firstLine="709"/>
        <w:jc w:val="both"/>
        <w:rPr>
          <w:sz w:val="28"/>
          <w:szCs w:val="28"/>
          <w:lang w:eastAsia="ja-JP" w:val="kk-KZ"/>
        </w:rPr>
      </w:pPr>
      <w:bookmarkStart w:name="_Hlk158218385" w:id="10"/>
      <w:r w:rsidRPr="00B46BD0">
        <w:rPr>
          <w:sz w:val="28"/>
          <w:szCs w:val="28"/>
          <w:lang w:eastAsia="ja-JP" w:val="kk-KZ"/>
        </w:rPr>
        <w:t xml:space="preserve">80</w:t>
      </w:r>
      <w:r w:rsidR="00212C3E" w:rsidRPr="00B46BD0">
        <w:rPr>
          <w:sz w:val="28"/>
          <w:szCs w:val="28"/>
          <w:lang w:eastAsia="ja-JP" w:val="kk-KZ"/>
        </w:rPr>
        <w:t xml:space="preserve">.</w:t>
      </w:r>
      <w:bookmarkEnd w:id="10"/>
      <w:r w:rsidR="00212C3E" w:rsidRPr="00B46BD0">
        <w:rPr>
          <w:sz w:val="28"/>
          <w:szCs w:val="28"/>
          <w:lang w:eastAsia="ja-JP" w:val="kk-KZ"/>
        </w:rPr>
        <w:t xml:space="preserve"> Білім беру ұйымының, әдістемелік кабинеттің (орталықтың) бірінші басшысы, басшының орынбасары осы Қағидаларға 1</w:t>
      </w:r>
      <w:r w:rsidR="00B27956" w:rsidRPr="00B46BD0">
        <w:rPr>
          <w:sz w:val="28"/>
          <w:szCs w:val="28"/>
          <w:lang w:eastAsia="ja-JP" w:val="kk-KZ"/>
        </w:rPr>
        <w:t xml:space="preserve">8</w:t>
      </w:r>
      <w:r w:rsidR="00212C3E" w:rsidRPr="00B46BD0">
        <w:rPr>
          <w:sz w:val="28"/>
          <w:szCs w:val="28"/>
          <w:lang w:eastAsia="ja-JP" w:val="kk-KZ"/>
        </w:rPr>
        <w:t xml:space="preserve">-қосымшаға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pPr>
        <w:ind w:firstLine="709"/>
        <w:jc w:val="both"/>
        <w:rPr>
          <w:rFonts w:eastAsia="Calibri"/>
          <w:sz w:val="28"/>
          <w:szCs w:val="28"/>
          <w:lang w:eastAsia="en-US" w:val="kk-KZ"/>
        </w:rPr>
      </w:pPr>
      <w:r w:rsidRPr="00B46BD0">
        <w:rPr>
          <w:rFonts w:eastAsia="Calibri"/>
          <w:sz w:val="28"/>
          <w:szCs w:val="28"/>
          <w:lang w:eastAsia="en-US" w:val="kk-KZ"/>
        </w:rPr>
        <w:t xml:space="preserve">«Мәлімделетін біліктілік санатына сәйкес келмейді» шешімін қабылдаған кезде Комиссия үш жұмыс күні ішінде осы Қағидаларға 2</w:t>
      </w:r>
      <w:r w:rsidR="00B27956" w:rsidRPr="00B46BD0">
        <w:rPr>
          <w:rFonts w:eastAsia="Calibri"/>
          <w:sz w:val="28"/>
          <w:szCs w:val="28"/>
          <w:lang w:eastAsia="en-US" w:val="kk-KZ"/>
        </w:rPr>
        <w:t xml:space="preserve">1</w:t>
      </w:r>
      <w:r w:rsidRPr="00B46BD0">
        <w:rPr>
          <w:rFonts w:eastAsia="Calibri"/>
          <w:sz w:val="28"/>
          <w:szCs w:val="28"/>
          <w:lang w:eastAsia="en-US" w:val="kk-KZ"/>
        </w:rPr>
        <w:t xml:space="preserve">-қосымшаға сәйкес нысан бойынша комиссия отырысының хаттамасынан үзінді көшірмені </w:t>
      </w:r>
      <w:r w:rsidR="00C709E9" w:rsidRPr="00B46BD0">
        <w:rPr>
          <w:rFonts w:eastAsia="Calibri"/>
          <w:sz w:val="28"/>
          <w:szCs w:val="28"/>
          <w:lang w:eastAsia="en-US" w:val="kk-KZ"/>
        </w:rPr>
        <w:t xml:space="preserve">Платформадағы</w:t>
      </w:r>
      <w:r w:rsidRPr="00B46BD0">
        <w:rPr>
          <w:rFonts w:eastAsia="Calibri"/>
          <w:sz w:val="28"/>
          <w:szCs w:val="28"/>
          <w:lang w:eastAsia="en-US" w:val="kk-KZ"/>
        </w:rPr>
        <w:t xml:space="preserve"> «жеке кабинетте» орналастырады. Бұл ретте қолданыстағы біліктілік санаты сақталады.</w:t>
      </w:r>
    </w:p>
    <w:p>
      <w:pPr>
        <w:ind w:firstLine="709"/>
        <w:jc w:val="both"/>
        <w:rPr>
          <w:rFonts w:eastAsia="Calibri"/>
          <w:sz w:val="28"/>
          <w:szCs w:val="28"/>
          <w:lang w:eastAsia="en-US" w:val="kk-KZ"/>
        </w:rPr>
      </w:pPr>
      <w:r w:rsidRPr="00B46BD0">
        <w:rPr>
          <w:rFonts w:eastAsia="Calibri"/>
          <w:sz w:val="28"/>
          <w:szCs w:val="28"/>
          <w:lang w:eastAsia="en-US" w:val="kk-KZ"/>
        </w:rPr>
        <w:t xml:space="preserve">81</w:t>
      </w:r>
      <w:r w:rsidR="00212C3E" w:rsidRPr="00B46BD0">
        <w:rPr>
          <w:rFonts w:eastAsia="Calibri"/>
          <w:sz w:val="28"/>
          <w:szCs w:val="28"/>
          <w:lang w:eastAsia="en-US" w:val="kk-KZ"/>
        </w:rPr>
        <w:t xml:space="preserve">.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pPr>
        <w:ind w:firstLine="709"/>
        <w:jc w:val="both"/>
        <w:rPr>
          <w:rFonts w:eastAsia="Calibri"/>
          <w:sz w:val="28"/>
          <w:szCs w:val="28"/>
          <w:lang w:eastAsia="en-US" w:val="kk-KZ"/>
        </w:rPr>
      </w:pPr>
      <w:r w:rsidRPr="00B46BD0">
        <w:rPr>
          <w:rFonts w:eastAsia="Calibri"/>
          <w:sz w:val="28"/>
          <w:szCs w:val="28"/>
          <w:lang w:eastAsia="en-US" w:val="kk-KZ"/>
        </w:rPr>
        <w:t xml:space="preserve">82</w:t>
      </w:r>
      <w:r w:rsidR="00212C3E" w:rsidRPr="00B46BD0">
        <w:rPr>
          <w:rFonts w:eastAsia="Calibri"/>
          <w:sz w:val="28"/>
          <w:szCs w:val="28"/>
          <w:lang w:eastAsia="en-US" w:val="kk-KZ"/>
        </w:rPr>
        <w:t xml:space="preserve">.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pPr>
        <w:ind w:firstLine="709"/>
        <w:jc w:val="both"/>
        <w:rPr>
          <w:rFonts w:eastAsia="Calibri"/>
          <w:sz w:val="28"/>
          <w:szCs w:val="28"/>
          <w:lang w:eastAsia="en-US" w:val="kk-KZ"/>
        </w:rPr>
      </w:pPr>
      <w:r w:rsidRPr="00B46BD0">
        <w:rPr>
          <w:rFonts w:eastAsia="Calibri"/>
          <w:sz w:val="28"/>
          <w:szCs w:val="28"/>
          <w:lang w:eastAsia="en-US" w:val="kk-KZ"/>
        </w:rPr>
        <w:t xml:space="preserve">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ind w:firstLine="708"/>
        <w:jc w:val="both"/>
        <w:rPr>
          <w:rFonts w:eastAsia="Calibri"/>
          <w:sz w:val="28"/>
          <w:szCs w:val="28"/>
          <w:lang w:eastAsia="en-US" w:val="kk-KZ"/>
        </w:rPr>
      </w:pPr>
      <w:r w:rsidRPr="00B46BD0">
        <w:rPr>
          <w:rFonts w:eastAsia="Calibri"/>
          <w:sz w:val="28"/>
          <w:szCs w:val="28"/>
          <w:lang w:eastAsia="en-US" w:val="kk-KZ"/>
        </w:rPr>
        <w:t xml:space="preserve">«бірінші санатты басшы» - «бірінші санаттағы басшының орынбасары»;</w:t>
      </w:r>
    </w:p>
    <w:p>
      <w:pPr>
        <w:ind w:firstLine="709"/>
        <w:jc w:val="both"/>
        <w:rPr>
          <w:rFonts w:eastAsia="Calibri"/>
          <w:sz w:val="28"/>
          <w:szCs w:val="28"/>
          <w:lang w:eastAsia="en-US" w:val="kk-KZ"/>
        </w:rPr>
      </w:pPr>
      <w:r w:rsidRPr="00B46BD0">
        <w:rPr>
          <w:rFonts w:eastAsia="Calibri"/>
          <w:sz w:val="28"/>
          <w:szCs w:val="28"/>
          <w:lang w:eastAsia="en-US" w:val="kk-KZ"/>
        </w:rPr>
        <w:t xml:space="preserve">«екінші санаттағы басшы» - «екінші санаттағы басшының орынбасары»;</w:t>
      </w:r>
    </w:p>
    <w:p>
      <w:pPr>
        <w:ind w:firstLine="709"/>
        <w:jc w:val="both"/>
        <w:rPr>
          <w:rFonts w:eastAsia="Calibri"/>
          <w:sz w:val="28"/>
          <w:szCs w:val="28"/>
          <w:lang w:eastAsia="en-US" w:val="kk-KZ"/>
        </w:rPr>
      </w:pPr>
      <w:r w:rsidRPr="00B46BD0">
        <w:rPr>
          <w:rFonts w:eastAsia="Calibri"/>
          <w:sz w:val="28"/>
          <w:szCs w:val="28"/>
          <w:lang w:eastAsia="en-US" w:val="kk-KZ"/>
        </w:rPr>
        <w:t xml:space="preserve">«үшінші санаттағы басшы» - «үшінші санаттағы басшының орынбасары».</w:t>
      </w: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tabs>
          <w:tab w:pos="4962" w:val="left"/>
        </w:tabs>
        <w:ind w:firstLine="709"/>
        <w:jc w:val="center"/>
        <w:rPr>
          <w:rFonts w:eastAsia="SimSun"/>
          <w:sz w:val="28"/>
          <w:szCs w:val="28"/>
          <w:lang w:eastAsia="zh-CN" w:val="kk-KZ"/>
        </w:rPr>
      </w:pPr>
    </w:p>
    <w:p>
      <w:pPr>
        <w:ind w:firstLine="709"/>
        <w:jc w:val="both"/>
        <w:rPr>
          <w:bCs/>
          <w:sz w:val="28"/>
          <w:szCs w:val="28"/>
          <w:lang w:eastAsia="zh-CN" w:val="kk-KZ"/>
        </w:rPr>
      </w:pPr>
      <w:bookmarkEnd w:id="0"/>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5812" w:right="-144" w:left="567"/>
        <w:rPr>
          <w:sz w:val="28"/>
          <w:szCs w:val="28"/>
          <w:lang w:val="kk-KZ"/>
        </w:rPr>
      </w:pPr>
      <w:r w:rsidRPr="00B46BD0">
        <w:rPr>
          <w:sz w:val="28"/>
          <w:szCs w:val="28"/>
          <w:lang w:val="kk-KZ"/>
        </w:rPr>
        <w:t xml:space="preserve">Педагогтерді</w:t>
      </w:r>
    </w:p>
    <w:p>
      <w:pPr>
        <w:ind w:firstLine="5812" w:right="-144" w:left="567"/>
        <w:rPr>
          <w:sz w:val="28"/>
          <w:szCs w:val="28"/>
          <w:lang w:val="kk-KZ"/>
        </w:rPr>
      </w:pPr>
      <w:r w:rsidRPr="00B46BD0">
        <w:rPr>
          <w:sz w:val="28"/>
          <w:szCs w:val="28"/>
          <w:lang w:val="kk-KZ"/>
        </w:rPr>
        <w:t xml:space="preserve">аттестаттаудан өткізу</w:t>
      </w:r>
    </w:p>
    <w:p>
      <w:pPr>
        <w:ind w:firstLine="5812" w:right="-144" w:left="567"/>
        <w:rPr>
          <w:sz w:val="28"/>
          <w:szCs w:val="28"/>
          <w:lang w:val="kk-KZ"/>
        </w:rPr>
      </w:pPr>
      <w:r w:rsidRPr="00B46BD0">
        <w:rPr>
          <w:sz w:val="28"/>
          <w:szCs w:val="28"/>
          <w:lang w:val="kk-KZ"/>
        </w:rPr>
        <w:t xml:space="preserve">қағидалары мен шарттарына</w:t>
      </w:r>
    </w:p>
    <w:p>
      <w:pPr>
        <w:ind w:firstLine="5812" w:right="-144" w:left="567"/>
        <w:rPr>
          <w:sz w:val="28"/>
          <w:szCs w:val="28"/>
          <w:lang w:val="kk-KZ"/>
        </w:rPr>
      </w:pPr>
      <w:r w:rsidRPr="00B46BD0">
        <w:rPr>
          <w:sz w:val="28"/>
          <w:szCs w:val="28"/>
          <w:lang w:val="kk-KZ"/>
        </w:rPr>
        <w:t xml:space="preserve">1-қосымша</w:t>
      </w:r>
    </w:p>
    <w:p>
      <w:pPr>
        <w:ind w:firstLine="709"/>
        <w:jc w:val="right"/>
        <w:rPr>
          <w:sz w:val="28"/>
          <w:szCs w:val="28"/>
          <w:lang w:val="kk-KZ"/>
        </w:rPr>
      </w:pPr>
    </w:p>
    <w:p>
      <w:pPr>
        <w:ind w:firstLine="709"/>
        <w:jc w:val="right"/>
        <w:rPr>
          <w:sz w:val="28"/>
          <w:szCs w:val="28"/>
          <w:lang w:val="kk-KZ"/>
        </w:rPr>
      </w:pPr>
      <w:r w:rsidRPr="00B46BD0">
        <w:rPr>
          <w:sz w:val="28"/>
          <w:szCs w:val="28"/>
          <w:lang w:val="kk-KZ"/>
        </w:rPr>
        <w:t xml:space="preserve">Нысан </w:t>
      </w:r>
    </w:p>
    <w:p>
      <w:pPr>
        <w:tabs>
          <w:tab w:pos="6643" w:val="left"/>
        </w:tabs>
        <w:ind w:firstLine="709"/>
        <w:jc w:val="right"/>
        <w:rPr>
          <w:sz w:val="28"/>
          <w:szCs w:val="28"/>
          <w:lang w:val="kk-KZ"/>
        </w:rPr>
      </w:pPr>
      <w:r w:rsidRPr="00B46BD0">
        <w:rPr>
          <w:bCs/>
          <w:sz w:val="28"/>
          <w:szCs w:val="28"/>
          <w:lang w:val="kk-KZ"/>
        </w:rPr>
        <w:t xml:space="preserve">_________________________</w:t>
      </w:r>
    </w:p>
    <w:p>
      <w:pPr>
        <w:ind w:firstLine="1" w:left="6371"/>
        <w:jc w:val="center"/>
        <w:rPr>
          <w:i/>
          <w:lang w:val="kk-KZ"/>
        </w:rPr>
      </w:pPr>
      <w:r w:rsidRPr="00B46BD0">
        <w:rPr>
          <w:i/>
          <w:lang w:val="kk-KZ"/>
        </w:rPr>
        <w:t xml:space="preserve">(тестілеуді өткізу жөніндегі ұйымның басшысына)</w:t>
      </w:r>
    </w:p>
    <w:p>
      <w:pPr>
        <w:ind w:firstLine="709"/>
        <w:jc w:val="center"/>
        <w:rPr>
          <w:bCs/>
          <w:sz w:val="28"/>
          <w:szCs w:val="28"/>
          <w:lang w:val="kk-KZ"/>
        </w:rPr>
      </w:pPr>
    </w:p>
    <w:p>
      <w:pPr>
        <w:ind w:firstLine="709"/>
        <w:jc w:val="center"/>
        <w:rPr>
          <w:sz w:val="28"/>
          <w:szCs w:val="28"/>
          <w:lang w:val="kk-KZ"/>
        </w:rPr>
      </w:pPr>
      <w:r w:rsidRPr="00B46BD0">
        <w:rPr>
          <w:sz w:val="28"/>
          <w:szCs w:val="28"/>
          <w:lang w:val="kk-KZ"/>
        </w:rPr>
        <w:t xml:space="preserve">Педагогтің білімін бағалаудан өтуге өтініш</w:t>
      </w:r>
    </w:p>
    <w:p>
      <w:pPr>
        <w:ind w:firstLine="709"/>
        <w:jc w:val="center"/>
        <w:rPr>
          <w:sz w:val="28"/>
          <w:szCs w:val="28"/>
          <w:lang w:val="kk-KZ"/>
        </w:rPr>
      </w:pPr>
    </w:p>
    <w:p>
      <w:pPr>
        <w:ind w:firstLine="709"/>
        <w:jc w:val="both"/>
        <w:rPr>
          <w:lang w:val="kk-KZ"/>
        </w:rPr>
      </w:pPr>
      <w:r w:rsidRPr="00B46BD0">
        <w:rPr>
          <w:sz w:val="28"/>
          <w:szCs w:val="28"/>
          <w:lang w:val="kk-KZ"/>
        </w:rPr>
        <w:t xml:space="preserve">Мен</w:t>
      </w:r>
      <w:r w:rsidRPr="00B46BD0">
        <w:rPr>
          <w:lang w:val="kk-KZ"/>
        </w:rPr>
        <w:t xml:space="preserve">,___________________________________________________________,</w:t>
      </w:r>
    </w:p>
    <w:p>
      <w:pPr>
        <w:ind w:firstLine="709"/>
        <w:jc w:val="both"/>
        <w:rPr>
          <w:sz w:val="28"/>
          <w:szCs w:val="28"/>
          <w:lang w:val="kk-KZ"/>
        </w:rPr>
      </w:pPr>
      <w:r w:rsidRPr="00B46BD0">
        <w:rPr>
          <w:sz w:val="28"/>
          <w:szCs w:val="28"/>
          <w:lang w:val="kk-KZ"/>
        </w:rPr>
        <w:t xml:space="preserve">                                               (педагогтің Т.А.Ә. (</w:t>
      </w:r>
      <w:r w:rsidRPr="00B46BD0">
        <w:rPr>
          <w:rFonts w:eastAsia="Calibri"/>
          <w:sz w:val="28"/>
          <w:szCs w:val="28"/>
          <w:lang w:eastAsia="en-US" w:val="kk-KZ"/>
        </w:rPr>
        <w:t xml:space="preserve">бар болған жағдайда</w:t>
      </w:r>
      <w:r w:rsidRPr="00B46BD0">
        <w:rPr>
          <w:sz w:val="28"/>
          <w:szCs w:val="28"/>
          <w:lang w:val="kk-KZ"/>
        </w:rPr>
        <w:t xml:space="preserve">)</w:t>
      </w:r>
    </w:p>
    <w:p>
      <w:pPr>
        <w:jc w:val="both"/>
        <w:rPr>
          <w:sz w:val="28"/>
          <w:szCs w:val="28"/>
          <w:lang w:val="kk-KZ"/>
        </w:rPr>
      </w:pPr>
      <w:r w:rsidRPr="00B46BD0">
        <w:rPr>
          <w:sz w:val="28"/>
          <w:szCs w:val="28"/>
          <w:lang w:val="kk-KZ"/>
        </w:rPr>
        <w:t xml:space="preserve">ЖСН____________________________________________________________________________________________________________________________________</w:t>
      </w:r>
    </w:p>
    <w:p>
      <w:pPr>
        <w:ind w:firstLine="709"/>
        <w:jc w:val="both"/>
        <w:rPr>
          <w:sz w:val="28"/>
          <w:szCs w:val="28"/>
          <w:lang w:val="kk-KZ"/>
        </w:rPr>
      </w:pPr>
      <w:r w:rsidRPr="00B46BD0">
        <w:rPr>
          <w:sz w:val="28"/>
          <w:szCs w:val="28"/>
          <w:lang w:val="kk-KZ"/>
        </w:rPr>
        <w:t xml:space="preserve">(диплом бойынша мамандық) мені 20___ жылы педагогтің білімін бағалаудан (ПББ) өтуге рұқсат беруіңізді сұраймын. </w:t>
      </w:r>
    </w:p>
    <w:p>
      <w:pPr>
        <w:ind w:firstLine="709"/>
        <w:jc w:val="both"/>
        <w:rPr>
          <w:sz w:val="28"/>
          <w:szCs w:val="28"/>
          <w:lang w:val="kk-KZ"/>
        </w:rPr>
      </w:pPr>
      <w:r w:rsidRPr="00B46BD0">
        <w:rPr>
          <w:sz w:val="28"/>
          <w:szCs w:val="28"/>
          <w:lang w:val="kk-KZ"/>
        </w:rPr>
        <w:t xml:space="preserve">Қазіргі уақытта_______жылғы ______ айының ___күніне дейін жарамды  біліктілік санатым бар/немесе жоқ</w:t>
      </w:r>
    </w:p>
    <w:p>
      <w:pPr>
        <w:ind w:firstLine="709"/>
        <w:rPr>
          <w:sz w:val="28"/>
          <w:szCs w:val="28"/>
          <w:lang w:val="kk-KZ"/>
        </w:rPr>
      </w:pPr>
      <w:r w:rsidRPr="00B46BD0">
        <w:rPr>
          <w:sz w:val="28"/>
          <w:szCs w:val="28"/>
          <w:lang w:val="kk-KZ"/>
        </w:rPr>
        <w:t xml:space="preserve">Тестілеуді тапсыру тілі (керегінің астын сызу керек): қазақша/орысша.</w:t>
      </w:r>
    </w:p>
    <w:p>
      <w:pPr>
        <w:ind w:firstLine="709"/>
        <w:rPr>
          <w:sz w:val="28"/>
          <w:szCs w:val="28"/>
          <w:lang w:val="kk-KZ"/>
        </w:rPr>
      </w:pPr>
      <w:r w:rsidRPr="00B46BD0">
        <w:rPr>
          <w:sz w:val="28"/>
          <w:szCs w:val="28"/>
          <w:lang w:val="kk-KZ"/>
        </w:rPr>
        <w:t xml:space="preserve">Жұмыс орны: ____________________________________________________________________</w:t>
      </w:r>
    </w:p>
    <w:p>
      <w:pPr>
        <w:ind w:firstLine="709"/>
        <w:jc w:val="center"/>
        <w:rPr>
          <w:i/>
          <w:iCs/>
          <w:sz w:val="28"/>
          <w:szCs w:val="28"/>
          <w:lang w:val="kk-KZ"/>
        </w:rPr>
      </w:pPr>
      <w:r w:rsidRPr="00B46BD0">
        <w:rPr>
          <w:i/>
          <w:iCs/>
          <w:sz w:val="28"/>
          <w:szCs w:val="28"/>
          <w:lang w:val="kk-KZ"/>
        </w:rPr>
        <w:t xml:space="preserve">(білім беру ұйымының атауы, лауазымы)</w:t>
      </w:r>
    </w:p>
    <w:p>
      <w:pPr>
        <w:ind w:firstLine="709"/>
        <w:jc w:val="both"/>
        <w:rPr>
          <w:sz w:val="28"/>
          <w:szCs w:val="28"/>
          <w:lang w:val="kk-KZ"/>
        </w:rPr>
      </w:pPr>
      <w:r w:rsidRPr="00B46BD0">
        <w:rPr>
          <w:sz w:val="28"/>
          <w:szCs w:val="28"/>
          <w:lang w:val="kk-KZ"/>
        </w:rPr>
        <w:t xml:space="preserve">ПББ рәсіміне қатыса отырып, дербес деректерді өңдеуге өз келісімімді беремін.</w:t>
      </w:r>
    </w:p>
    <w:p>
      <w:pPr>
        <w:ind w:firstLine="709"/>
        <w:jc w:val="both"/>
        <w:rPr>
          <w:sz w:val="28"/>
          <w:szCs w:val="28"/>
          <w:lang w:val="kk-KZ"/>
        </w:rPr>
      </w:pPr>
      <w:bookmarkStart w:name="_Hlk136360402" w:id="11"/>
      <w:r w:rsidRPr="00B46BD0">
        <w:rPr>
          <w:sz w:val="28"/>
          <w:szCs w:val="28"/>
          <w:lang w:val="kk-KZ"/>
        </w:rPr>
        <w:t xml:space="preserve">ПББ (тестілеу) өткізілетін ғимаратта тыйым салынған заттарды пайдалануға әрекет жасағаны үшін жауапкершілік туралы хабардар етілдім.</w:t>
      </w:r>
    </w:p>
    <w:p>
      <w:pPr>
        <w:tabs>
          <w:tab w:pos="3096" w:val="left"/>
        </w:tabs>
        <w:ind w:firstLine="709"/>
        <w:jc w:val="both"/>
        <w:rPr>
          <w:sz w:val="28"/>
          <w:szCs w:val="28"/>
          <w:lang w:val="kk-KZ"/>
        </w:rPr>
      </w:pPr>
      <w:r w:rsidRPr="00B46BD0">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B46BD0">
        <w:rPr>
          <w:rFonts w:eastAsia="Arial"/>
          <w:sz w:val="28"/>
          <w:szCs w:val="28"/>
          <w:lang w:eastAsia="ja-JP" w:val="kk-KZ"/>
        </w:rPr>
        <w:t xml:space="preserve">жіберілмейтіні туралы хабарланды.</w:t>
      </w:r>
      <w:bookmarkEnd w:id="11"/>
    </w:p>
    <w:p>
      <w:pPr>
        <w:ind w:firstLine="709"/>
        <w:jc w:val="both"/>
        <w:rPr>
          <w:sz w:val="28"/>
          <w:szCs w:val="28"/>
          <w:lang w:val="kk-KZ"/>
        </w:rPr>
      </w:pPr>
      <w:r w:rsidRPr="00B46BD0">
        <w:rPr>
          <w:sz w:val="28"/>
          <w:szCs w:val="28"/>
          <w:lang w:val="kk-KZ"/>
        </w:rPr>
        <w:t xml:space="preserve">ПББ рәсімін өткізу </w:t>
      </w:r>
      <w:r w:rsidR="00CE78C2" w:rsidRPr="00B46BD0">
        <w:rPr>
          <w:sz w:val="28"/>
          <w:szCs w:val="28"/>
          <w:lang w:val="kk-KZ"/>
        </w:rPr>
        <w:t xml:space="preserve">талаптарын</w:t>
      </w:r>
      <w:r w:rsidRPr="00B46BD0">
        <w:rPr>
          <w:sz w:val="28"/>
          <w:szCs w:val="28"/>
          <w:lang w:val="kk-KZ"/>
        </w:rPr>
        <w:t xml:space="preserve">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pPr>
        <w:ind w:firstLine="709"/>
        <w:jc w:val="both"/>
        <w:rPr>
          <w:sz w:val="28"/>
          <w:szCs w:val="28"/>
          <w:lang w:val="kk-KZ"/>
        </w:rPr>
      </w:pPr>
      <w:r w:rsidRPr="00B46BD0">
        <w:rPr>
          <w:sz w:val="28"/>
          <w:szCs w:val="28"/>
          <w:lang w:val="kk-KZ"/>
        </w:rPr>
        <w:t xml:space="preserve">ПББ өткізу </w:t>
      </w:r>
      <w:r w:rsidR="00CE78C2" w:rsidRPr="00B46BD0">
        <w:rPr>
          <w:sz w:val="28"/>
          <w:szCs w:val="28"/>
          <w:lang w:val="kk-KZ"/>
        </w:rPr>
        <w:t xml:space="preserve">талаптарын</w:t>
      </w:r>
      <w:r w:rsidRPr="00B46BD0">
        <w:rPr>
          <w:sz w:val="28"/>
          <w:szCs w:val="28"/>
          <w:lang w:val="kk-KZ"/>
        </w:rPr>
        <w:t xml:space="preserve"> бұзу актісімен танысуға және оған қол қоюға міндетті екендігі туралы хабардар етілді.</w:t>
      </w:r>
    </w:p>
    <w:p>
      <w:pPr>
        <w:ind w:firstLine="709"/>
        <w:jc w:val="both"/>
        <w:rPr>
          <w:sz w:val="28"/>
          <w:szCs w:val="28"/>
          <w:lang w:val="kk-KZ"/>
        </w:rPr>
      </w:pPr>
      <w:r w:rsidRPr="00B46BD0">
        <w:rPr>
          <w:sz w:val="28"/>
          <w:szCs w:val="28"/>
          <w:lang w:val="kk-KZ"/>
        </w:rPr>
        <w:t xml:space="preserve">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pPr>
        <w:ind w:firstLine="709"/>
        <w:jc w:val="both"/>
        <w:rPr>
          <w:sz w:val="28"/>
          <w:szCs w:val="28"/>
          <w:lang w:val="kk-KZ"/>
        </w:rPr>
      </w:pPr>
      <w:r w:rsidRPr="00B46BD0">
        <w:rPr>
          <w:sz w:val="28"/>
          <w:szCs w:val="28"/>
          <w:lang w:val="kk-KZ"/>
        </w:rPr>
        <w:t xml:space="preserve">«____»_________ 20___ жыл</w:t>
      </w:r>
    </w:p>
    <w:p>
      <w:pPr>
        <w:ind w:firstLine="709"/>
        <w:jc w:val="both"/>
        <w:rPr>
          <w:sz w:val="28"/>
          <w:szCs w:val="28"/>
          <w:lang w:val="kk-KZ"/>
        </w:rPr>
      </w:pPr>
      <w:r w:rsidRPr="00B46BD0">
        <w:rPr>
          <w:sz w:val="28"/>
          <w:szCs w:val="28"/>
          <w:lang w:val="kk-KZ"/>
        </w:rPr>
        <w:t xml:space="preserve">__________________ (қолы)</w:t>
      </w:r>
    </w:p>
    <w:p>
      <w:pPr>
        <w:ind w:firstLine="709"/>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r w:rsidRPr="00B46BD0">
        <w:rPr>
          <w:sz w:val="28"/>
          <w:szCs w:val="28"/>
          <w:lang w:val="kk-KZ"/>
        </w:rPr>
        <w:t xml:space="preserve">Педагогтерді</w:t>
      </w:r>
    </w:p>
    <w:p>
      <w:pPr>
        <w:ind w:left="6096"/>
        <w:rPr>
          <w:sz w:val="28"/>
          <w:szCs w:val="28"/>
          <w:lang w:val="kk-KZ"/>
        </w:rPr>
      </w:pPr>
      <w:r w:rsidRPr="00B46BD0">
        <w:rPr>
          <w:sz w:val="28"/>
          <w:szCs w:val="28"/>
          <w:lang w:val="kk-KZ"/>
        </w:rPr>
        <w:t xml:space="preserve">аттестаттаудан өткізу</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2-қосымша</w:t>
      </w:r>
    </w:p>
    <w:p>
      <w:pPr>
        <w:ind w:left="6096"/>
        <w:rPr>
          <w:sz w:val="28"/>
          <w:szCs w:val="28"/>
          <w:lang w:val="kk-KZ"/>
        </w:rPr>
      </w:pPr>
    </w:p>
    <w:p>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ind w:firstLine="709"/>
        <w:jc w:val="center"/>
        <w:rPr>
          <w:sz w:val="28"/>
          <w:szCs w:val="28"/>
          <w:lang w:val="kk-KZ"/>
        </w:rPr>
      </w:pPr>
      <w:r w:rsidRPr="00B46BD0">
        <w:rPr>
          <w:sz w:val="28"/>
          <w:szCs w:val="28"/>
          <w:lang w:val="kk-KZ"/>
        </w:rPr>
        <w:t xml:space="preserve">Педагогтердің білімін бағалау </w:t>
      </w:r>
      <w:r w:rsidRPr="00B46BD0">
        <w:rPr>
          <w:bCs/>
          <w:sz w:val="28"/>
          <w:szCs w:val="28"/>
          <w:lang w:val="kk-KZ"/>
        </w:rPr>
        <w:t xml:space="preserve">балдарын</w:t>
      </w:r>
      <w:r w:rsidRPr="00B46BD0">
        <w:rPr>
          <w:sz w:val="28"/>
          <w:szCs w:val="28"/>
          <w:lang w:val="kk-KZ"/>
        </w:rPr>
        <w:t xml:space="preserve"> бөлу</w:t>
      </w:r>
    </w:p>
    <w:p>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ind w:firstLine="709"/>
        <w:jc w:val="center"/>
        <w:rPr>
          <w:bCs/>
          <w:sz w:val="28"/>
          <w:szCs w:val="28"/>
          <w:lang w:val="kk-KZ"/>
        </w:rPr>
      </w:pPr>
      <w:r w:rsidRPr="00B46BD0">
        <w:rPr>
          <w:bCs/>
          <w:sz w:val="28"/>
          <w:szCs w:val="28"/>
          <w:lang w:val="kk-KZ"/>
        </w:rPr>
        <w:t xml:space="preserve">(Платформа жұмыс істей бастағаннан кейін)  </w:t>
      </w:r>
    </w:p>
    <w:p>
      <w:pPr>
        <w:ind w:firstLine="709"/>
        <w:jc w:val="center"/>
        <w:rPr>
          <w:bCs/>
          <w:sz w:val="28"/>
          <w:szCs w:val="28"/>
          <w:lang w:val="kk-KZ"/>
        </w:rPr>
      </w:pPr>
    </w:p>
    <w:p>
      <w:pPr>
        <w:ind w:firstLine="709"/>
        <w:jc w:val="both"/>
        <w:rPr>
          <w:bCs/>
          <w:sz w:val="28"/>
          <w:szCs w:val="28"/>
          <w:lang w:val="kk-KZ"/>
        </w:rPr>
      </w:pPr>
      <w:r w:rsidRPr="00B46BD0">
        <w:rPr>
          <w:bCs/>
          <w:sz w:val="28"/>
          <w:szCs w:val="28"/>
          <w:lang w:val="kk-KZ"/>
        </w:rPr>
        <w:t xml:space="preserve">Мектепке дейінгі ұйымдардың және мектептердің, лицейлер мен гимназиялардың мектепалды сыныптарының педагогтері үшін</w:t>
      </w:r>
    </w:p>
    <w:p>
      <w:pPr>
        <w:ind w:firstLine="709"/>
        <w:jc w:val="center"/>
        <w:rPr>
          <w:bCs/>
          <w:sz w:val="28"/>
          <w:szCs w:val="28"/>
          <w:lang w:val="kk-KZ"/>
        </w:rPr>
      </w:pPr>
    </w:p>
    <w:tbl>
      <w:tblPr>
        <w:tblStyle w:val="NormalTable"/>
        <w:tblW w:type="dxa" w:w="9412"/>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2020"/>
        <w:gridCol w:w="2275"/>
        <w:gridCol w:w="1517"/>
        <w:gridCol w:w="1723"/>
        <w:gridCol w:w="1877"/>
      </w:tblGrid>
      <w:tr w:rsidTr="00DE63CA">
        <w:trPr>
          <w:trHeight w:val="728"/>
        </w:trPr>
        <w:tc>
          <w:tcPr>
            <w:tcW w:type="dxa" w:w="2020"/>
          </w:tcPr>
          <w:p>
            <w:pPr>
              <w:jc w:val="center"/>
              <w:rPr>
                <w:sz w:val="28"/>
                <w:szCs w:val="28"/>
                <w:lang w:val="kk-KZ"/>
              </w:rPr>
            </w:pPr>
            <w:r w:rsidRPr="00B46BD0">
              <w:rPr>
                <w:sz w:val="28"/>
                <w:szCs w:val="28"/>
                <w:lang w:val="kk-KZ"/>
              </w:rPr>
              <w:t xml:space="preserve">Санаттар</w:t>
            </w:r>
          </w:p>
        </w:tc>
        <w:tc>
          <w:tcPr>
            <w:tcW w:type="dxa" w:w="2275"/>
          </w:tcPr>
          <w:p>
            <w:pPr>
              <w:jc w:val="center"/>
              <w:rPr>
                <w:sz w:val="28"/>
                <w:szCs w:val="28"/>
                <w:lang w:val="kk-KZ"/>
              </w:rPr>
            </w:pPr>
            <w:r w:rsidRPr="00B46BD0">
              <w:rPr>
                <w:sz w:val="28"/>
                <w:szCs w:val="28"/>
                <w:lang w:val="kk-KZ"/>
              </w:rPr>
              <w:t xml:space="preserve">Блок</w:t>
            </w:r>
          </w:p>
        </w:tc>
        <w:tc>
          <w:tcPr>
            <w:tcW w:type="dxa" w:w="1517"/>
          </w:tcPr>
          <w:p>
            <w:pPr>
              <w:jc w:val="center"/>
              <w:rPr>
                <w:sz w:val="28"/>
                <w:szCs w:val="28"/>
                <w:lang w:val="kk-KZ"/>
              </w:rPr>
            </w:pPr>
            <w:r w:rsidRPr="00B46BD0">
              <w:rPr>
                <w:sz w:val="28"/>
                <w:szCs w:val="28"/>
                <w:lang w:val="kk-KZ"/>
              </w:rPr>
              <w:t xml:space="preserve">Пән бойынша балдар</w:t>
            </w:r>
          </w:p>
        </w:tc>
        <w:tc>
          <w:tcPr>
            <w:tcW w:type="dxa" w:w="1723"/>
          </w:tcPr>
          <w:p>
            <w:pPr>
              <w:jc w:val="center"/>
              <w:rPr>
                <w:sz w:val="28"/>
                <w:szCs w:val="28"/>
                <w:lang w:val="kk-KZ"/>
              </w:rPr>
            </w:pPr>
            <w:r w:rsidRPr="00B46BD0">
              <w:rPr>
                <w:sz w:val="28"/>
                <w:szCs w:val="28"/>
                <w:lang w:val="kk-KZ"/>
              </w:rPr>
              <w:t xml:space="preserve">Біліктілік тестінен өту үшін (%)</w:t>
            </w:r>
          </w:p>
        </w:tc>
        <w:tc>
          <w:tcPr>
            <w:tcW w:type="dxa" w:w="1877"/>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rHeight w:val="467"/>
        </w:trPr>
        <w:tc>
          <w:tcPr>
            <w:tcW w:type="dxa" w:w="2020"/>
          </w:tcPr>
          <w:p>
            <w:pPr>
              <w:rPr>
                <w:lang w:val="kk-KZ"/>
              </w:rPr>
            </w:pPr>
            <w:r w:rsidRPr="00B46BD0">
              <w:rPr>
                <w:sz w:val="28"/>
                <w:szCs w:val="28"/>
                <w:lang w:val="kk-KZ"/>
              </w:rPr>
              <w:t xml:space="preserve">Педагог</w:t>
            </w:r>
          </w:p>
        </w:tc>
        <w:tc>
          <w:tcPr>
            <w:tcW w:type="dxa" w:w="2275"/>
            <w:vMerge w:val="restart"/>
          </w:tcPr>
          <w:p>
            <w:pPr>
              <w:jc w:val="center"/>
              <w:rPr>
                <w:sz w:val="28"/>
                <w:szCs w:val="28"/>
                <w:lang w:val="kk-KZ"/>
              </w:rPr>
            </w:pPr>
            <w:r w:rsidRPr="00B46BD0">
              <w:rPr>
                <w:sz w:val="28"/>
                <w:szCs w:val="28"/>
                <w:lang w:val="kk-KZ"/>
              </w:rPr>
              <w:t xml:space="preserve">Бейіні бойынша әдістемені білу,</w:t>
            </w:r>
          </w:p>
          <w:p>
            <w:pPr>
              <w:jc w:val="center"/>
              <w:rPr>
                <w:lang w:val="kk-KZ"/>
              </w:rPr>
            </w:pPr>
            <w:r w:rsidRPr="00B46BD0">
              <w:rPr>
                <w:sz w:val="28"/>
                <w:szCs w:val="28"/>
                <w:lang w:val="kk-KZ"/>
              </w:rPr>
              <w:t xml:space="preserve">мектепке дейінгі педагогика және психология </w:t>
            </w:r>
          </w:p>
        </w:tc>
        <w:tc>
          <w:tcPr>
            <w:tcW w:type="dxa" w:w="1517"/>
          </w:tcPr>
          <w:p>
            <w:pPr>
              <w:jc w:val="center"/>
              <w:rPr>
                <w:lang w:val="kk-KZ"/>
              </w:rPr>
            </w:pPr>
            <w:r w:rsidRPr="00B46BD0">
              <w:rPr>
                <w:sz w:val="28"/>
                <w:szCs w:val="28"/>
                <w:lang w:val="kk-KZ"/>
              </w:rPr>
              <w:t xml:space="preserve">50</w:t>
            </w:r>
          </w:p>
        </w:tc>
        <w:tc>
          <w:tcPr>
            <w:tcW w:type="dxa" w:w="1723"/>
          </w:tcPr>
          <w:p>
            <w:pPr>
              <w:jc w:val="center"/>
              <w:rPr>
                <w:lang w:val="kk-KZ"/>
              </w:rPr>
            </w:pPr>
            <w:r w:rsidRPr="00B46BD0">
              <w:rPr>
                <w:sz w:val="28"/>
                <w:szCs w:val="28"/>
                <w:lang w:val="kk-KZ"/>
              </w:rPr>
              <w:t xml:space="preserve">50%</w:t>
            </w:r>
          </w:p>
        </w:tc>
        <w:tc>
          <w:tcPr>
            <w:tcW w:type="dxa" w:w="1877"/>
          </w:tcPr>
          <w:p>
            <w:pPr>
              <w:jc w:val="center"/>
              <w:rPr>
                <w:lang w:val="kk-KZ"/>
              </w:rPr>
            </w:pPr>
            <w:r w:rsidRPr="00B46BD0">
              <w:rPr>
                <w:sz w:val="28"/>
                <w:szCs w:val="28"/>
                <w:lang w:val="kk-KZ"/>
              </w:rPr>
              <w:t xml:space="preserve">25</w:t>
            </w:r>
          </w:p>
        </w:tc>
      </w:tr>
      <w:tr w:rsidTr="00DE63CA">
        <w:trPr>
          <w:trHeight w:val="376"/>
        </w:trPr>
        <w:tc>
          <w:tcPr>
            <w:tcW w:type="dxa" w:w="2020"/>
          </w:tcPr>
          <w:p>
            <w:pPr>
              <w:rPr>
                <w:sz w:val="28"/>
                <w:szCs w:val="28"/>
                <w:lang w:val="kk-KZ"/>
              </w:rPr>
            </w:pPr>
            <w:r w:rsidRPr="00B46BD0">
              <w:rPr>
                <w:sz w:val="28"/>
                <w:szCs w:val="28"/>
                <w:lang w:val="kk-KZ"/>
              </w:rPr>
              <w:t xml:space="preserve">Педагог - модератор</w:t>
            </w:r>
          </w:p>
        </w:tc>
        <w:tc>
          <w:tcPr>
            <w:tcW w:type="dxa" w:w="2275"/>
            <w:vMerge/>
          </w:tcPr>
          <w:p>
            <w:pPr>
              <w:jc w:val="center"/>
              <w:rPr>
                <w:sz w:val="28"/>
                <w:szCs w:val="28"/>
                <w:lang w:val="kk-KZ"/>
              </w:rPr>
            </w:pPr>
          </w:p>
        </w:tc>
        <w:tc>
          <w:tcPr>
            <w:tcW w:type="dxa" w:w="1517"/>
            <w:tcBorders>
              <w:bottom w:space="0" w:sz="4" w:color="auto" w:val="single"/>
            </w:tcBorders>
          </w:tcPr>
          <w:p>
            <w:pPr>
              <w:jc w:val="center"/>
              <w:rPr>
                <w:sz w:val="28"/>
                <w:szCs w:val="28"/>
                <w:lang w:val="kk-KZ"/>
              </w:rPr>
            </w:pPr>
            <w:r w:rsidRPr="00B46BD0">
              <w:rPr>
                <w:sz w:val="28"/>
                <w:szCs w:val="28"/>
                <w:lang w:val="kk-KZ"/>
              </w:rPr>
              <w:t xml:space="preserve">50</w:t>
            </w:r>
          </w:p>
        </w:tc>
        <w:tc>
          <w:tcPr>
            <w:tcW w:type="dxa" w:w="1723"/>
            <w:tcBorders>
              <w:bottom w:space="0" w:sz="4" w:color="auto" w:val="single"/>
            </w:tcBorders>
          </w:tcPr>
          <w:p>
            <w:pPr>
              <w:jc w:val="center"/>
              <w:rPr>
                <w:sz w:val="28"/>
                <w:szCs w:val="28"/>
                <w:lang w:val="kk-KZ"/>
              </w:rPr>
            </w:pPr>
            <w:r w:rsidRPr="00B46BD0">
              <w:rPr>
                <w:sz w:val="28"/>
                <w:szCs w:val="28"/>
                <w:lang w:val="kk-KZ"/>
              </w:rPr>
              <w:t xml:space="preserve">60%</w:t>
            </w:r>
          </w:p>
        </w:tc>
        <w:tc>
          <w:tcPr>
            <w:tcW w:type="dxa" w:w="1877"/>
            <w:tcBorders>
              <w:bottom w:space="0" w:sz="4" w:color="auto" w:val="single"/>
            </w:tcBorders>
          </w:tcPr>
          <w:p>
            <w:pPr>
              <w:jc w:val="center"/>
              <w:rPr>
                <w:sz w:val="28"/>
                <w:szCs w:val="28"/>
                <w:lang w:val="kk-KZ"/>
              </w:rPr>
            </w:pPr>
            <w:r w:rsidRPr="00B46BD0">
              <w:rPr>
                <w:sz w:val="28"/>
                <w:szCs w:val="28"/>
                <w:lang w:val="kk-KZ"/>
              </w:rPr>
              <w:t xml:space="preserve">30</w:t>
            </w:r>
          </w:p>
        </w:tc>
      </w:tr>
      <w:tr w:rsidTr="00DE63CA">
        <w:trPr>
          <w:trHeight w:val="319"/>
        </w:trPr>
        <w:tc>
          <w:tcPr>
            <w:tcW w:type="dxa" w:w="2020"/>
            <w:vAlign w:val="center"/>
          </w:tcPr>
          <w:p>
            <w:pPr>
              <w:rPr>
                <w:sz w:val="28"/>
                <w:szCs w:val="28"/>
                <w:lang w:val="kk-KZ"/>
              </w:rPr>
            </w:pPr>
            <w:r w:rsidRPr="00B46BD0">
              <w:rPr>
                <w:sz w:val="28"/>
                <w:szCs w:val="28"/>
                <w:lang w:val="kk-KZ"/>
              </w:rPr>
              <w:t xml:space="preserve">Педагог - сарапшы</w:t>
            </w:r>
          </w:p>
        </w:tc>
        <w:tc>
          <w:tcPr>
            <w:tcW w:type="dxa" w:w="2275"/>
            <w:vMerge/>
          </w:tcPr>
          <w:p>
            <w:pPr>
              <w:jc w:val="both"/>
              <w:rPr>
                <w:sz w:val="28"/>
                <w:szCs w:val="28"/>
                <w:lang w:val="kk-KZ"/>
              </w:rPr>
            </w:pPr>
          </w:p>
        </w:tc>
        <w:tc>
          <w:tcPr>
            <w:tcW w:type="dxa" w:w="1517"/>
          </w:tcPr>
          <w:p>
            <w:pPr>
              <w:jc w:val="center"/>
              <w:rPr>
                <w:sz w:val="28"/>
                <w:szCs w:val="28"/>
                <w:lang w:val="kk-KZ"/>
              </w:rPr>
            </w:pPr>
            <w:r w:rsidRPr="00B46BD0">
              <w:rPr>
                <w:sz w:val="28"/>
                <w:szCs w:val="28"/>
                <w:lang w:val="kk-KZ"/>
              </w:rPr>
              <w:t xml:space="preserve">50</w:t>
            </w:r>
          </w:p>
        </w:tc>
        <w:tc>
          <w:tcPr>
            <w:tcW w:type="dxa" w:w="1723"/>
          </w:tcPr>
          <w:p>
            <w:pPr>
              <w:jc w:val="center"/>
              <w:rPr>
                <w:sz w:val="28"/>
                <w:szCs w:val="28"/>
                <w:lang w:val="kk-KZ"/>
              </w:rPr>
            </w:pPr>
            <w:r w:rsidRPr="00B46BD0">
              <w:rPr>
                <w:sz w:val="28"/>
                <w:szCs w:val="28"/>
                <w:lang w:val="kk-KZ"/>
              </w:rPr>
              <w:t xml:space="preserve">70%</w:t>
            </w:r>
          </w:p>
        </w:tc>
        <w:tc>
          <w:tcPr>
            <w:tcW w:type="dxa" w:w="1877"/>
          </w:tcPr>
          <w:p>
            <w:pPr>
              <w:jc w:val="center"/>
              <w:rPr>
                <w:sz w:val="28"/>
                <w:szCs w:val="28"/>
                <w:lang w:val="kk-KZ"/>
              </w:rPr>
            </w:pPr>
            <w:r w:rsidRPr="00B46BD0">
              <w:rPr>
                <w:sz w:val="28"/>
                <w:szCs w:val="28"/>
                <w:lang w:val="kk-KZ"/>
              </w:rPr>
              <w:t xml:space="preserve">35</w:t>
            </w:r>
          </w:p>
        </w:tc>
      </w:tr>
      <w:tr w:rsidTr="00DE63CA">
        <w:trPr>
          <w:trHeight w:val="319"/>
        </w:trPr>
        <w:tc>
          <w:tcPr>
            <w:tcW w:type="dxa" w:w="2020"/>
            <w:vAlign w:val="center"/>
          </w:tcPr>
          <w:p>
            <w:pPr>
              <w:rPr>
                <w:sz w:val="28"/>
                <w:szCs w:val="28"/>
                <w:lang w:val="kk-KZ"/>
              </w:rPr>
            </w:pPr>
            <w:r w:rsidRPr="00B46BD0">
              <w:rPr>
                <w:sz w:val="28"/>
                <w:szCs w:val="28"/>
                <w:lang w:val="kk-KZ"/>
              </w:rPr>
              <w:t xml:space="preserve">Педагог-зерттеуші</w:t>
            </w:r>
          </w:p>
        </w:tc>
        <w:tc>
          <w:tcPr>
            <w:tcW w:type="dxa" w:w="2275"/>
            <w:vMerge/>
          </w:tcPr>
          <w:p>
            <w:pPr>
              <w:jc w:val="both"/>
              <w:rPr>
                <w:sz w:val="28"/>
                <w:szCs w:val="28"/>
                <w:lang w:val="kk-KZ"/>
              </w:rPr>
            </w:pPr>
          </w:p>
        </w:tc>
        <w:tc>
          <w:tcPr>
            <w:tcW w:type="dxa" w:w="1517"/>
          </w:tcPr>
          <w:p>
            <w:pPr>
              <w:jc w:val="center"/>
              <w:rPr>
                <w:sz w:val="28"/>
                <w:szCs w:val="28"/>
                <w:lang w:val="kk-KZ"/>
              </w:rPr>
            </w:pPr>
            <w:r w:rsidRPr="00B46BD0">
              <w:rPr>
                <w:sz w:val="28"/>
                <w:szCs w:val="28"/>
                <w:lang w:val="kk-KZ"/>
              </w:rPr>
              <w:t xml:space="preserve">50</w:t>
            </w:r>
          </w:p>
        </w:tc>
        <w:tc>
          <w:tcPr>
            <w:tcW w:type="dxa" w:w="1723"/>
          </w:tcPr>
          <w:p>
            <w:pPr>
              <w:jc w:val="center"/>
              <w:rPr>
                <w:sz w:val="28"/>
                <w:szCs w:val="28"/>
                <w:lang w:val="kk-KZ"/>
              </w:rPr>
            </w:pPr>
            <w:r w:rsidRPr="00B46BD0">
              <w:rPr>
                <w:sz w:val="28"/>
                <w:szCs w:val="28"/>
                <w:lang w:val="kk-KZ"/>
              </w:rPr>
              <w:t xml:space="preserve">80%</w:t>
            </w:r>
          </w:p>
        </w:tc>
        <w:tc>
          <w:tcPr>
            <w:tcW w:type="dxa" w:w="1877"/>
          </w:tcPr>
          <w:p>
            <w:pPr>
              <w:jc w:val="center"/>
              <w:rPr>
                <w:sz w:val="28"/>
                <w:szCs w:val="28"/>
                <w:lang w:val="kk-KZ"/>
              </w:rPr>
            </w:pPr>
            <w:r w:rsidRPr="00B46BD0">
              <w:rPr>
                <w:sz w:val="28"/>
                <w:szCs w:val="28"/>
                <w:lang w:val="kk-KZ"/>
              </w:rPr>
              <w:t xml:space="preserve">40</w:t>
            </w:r>
          </w:p>
        </w:tc>
      </w:tr>
      <w:tr w:rsidTr="00DE63CA">
        <w:trPr>
          <w:trHeight w:val="319"/>
        </w:trPr>
        <w:tc>
          <w:tcPr>
            <w:tcW w:type="dxa" w:w="2020"/>
            <w:vAlign w:val="center"/>
          </w:tcPr>
          <w:p>
            <w:pPr>
              <w:rPr>
                <w:sz w:val="28"/>
                <w:szCs w:val="28"/>
                <w:lang w:val="kk-KZ"/>
              </w:rPr>
            </w:pPr>
            <w:r w:rsidRPr="00B46BD0">
              <w:rPr>
                <w:sz w:val="28"/>
                <w:szCs w:val="28"/>
                <w:lang w:val="kk-KZ"/>
              </w:rPr>
              <w:t xml:space="preserve">Педагог-шебер</w:t>
            </w:r>
          </w:p>
        </w:tc>
        <w:tc>
          <w:tcPr>
            <w:tcW w:type="dxa" w:w="2275"/>
            <w:vMerge/>
          </w:tcPr>
          <w:p>
            <w:pPr>
              <w:jc w:val="both"/>
              <w:rPr>
                <w:sz w:val="28"/>
                <w:szCs w:val="28"/>
                <w:lang w:val="kk-KZ"/>
              </w:rPr>
            </w:pPr>
          </w:p>
        </w:tc>
        <w:tc>
          <w:tcPr>
            <w:tcW w:type="dxa" w:w="1517"/>
            <w:tcBorders>
              <w:bottom w:space="0" w:sz="4" w:color="auto" w:val="single"/>
            </w:tcBorders>
          </w:tcPr>
          <w:p>
            <w:pPr>
              <w:jc w:val="center"/>
              <w:rPr>
                <w:sz w:val="28"/>
                <w:szCs w:val="28"/>
                <w:lang w:val="kk-KZ"/>
              </w:rPr>
            </w:pPr>
            <w:r w:rsidRPr="00B46BD0">
              <w:rPr>
                <w:sz w:val="28"/>
                <w:szCs w:val="28"/>
                <w:lang w:val="kk-KZ"/>
              </w:rPr>
              <w:t xml:space="preserve">50</w:t>
            </w:r>
          </w:p>
          <w:p>
            <w:pPr>
              <w:jc w:val="center"/>
              <w:rPr>
                <w:sz w:val="28"/>
                <w:szCs w:val="28"/>
                <w:lang w:val="kk-KZ"/>
              </w:rPr>
            </w:pPr>
          </w:p>
        </w:tc>
        <w:tc>
          <w:tcPr>
            <w:tcW w:type="dxa" w:w="1723"/>
            <w:tcBorders>
              <w:bottom w:space="0" w:sz="4" w:color="auto" w:val="single"/>
            </w:tcBorders>
          </w:tcPr>
          <w:p>
            <w:pPr>
              <w:jc w:val="center"/>
              <w:rPr>
                <w:sz w:val="28"/>
                <w:szCs w:val="28"/>
                <w:lang w:val="kk-KZ"/>
              </w:rPr>
            </w:pPr>
            <w:r w:rsidRPr="00B46BD0">
              <w:rPr>
                <w:sz w:val="28"/>
                <w:szCs w:val="28"/>
                <w:lang w:val="kk-KZ"/>
              </w:rPr>
              <w:t xml:space="preserve">90%</w:t>
            </w:r>
          </w:p>
        </w:tc>
        <w:tc>
          <w:tcPr>
            <w:tcW w:type="dxa" w:w="1877"/>
            <w:tcBorders>
              <w:bottom w:space="0" w:sz="4" w:color="auto" w:val="single"/>
            </w:tcBorders>
          </w:tcPr>
          <w:p>
            <w:pPr>
              <w:jc w:val="center"/>
              <w:rPr>
                <w:sz w:val="28"/>
                <w:szCs w:val="28"/>
                <w:lang w:val="kk-KZ"/>
              </w:rPr>
            </w:pPr>
            <w:r w:rsidRPr="00B46BD0">
              <w:rPr>
                <w:sz w:val="28"/>
                <w:szCs w:val="28"/>
                <w:lang w:val="kk-KZ"/>
              </w:rPr>
              <w:t xml:space="preserve">45</w:t>
            </w:r>
          </w:p>
        </w:tc>
      </w:tr>
    </w:tbl>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Бастауыш білім беру, негізгі орта және жалпы орта білім беру педагогтері, білім беру ұйымдарының әдіскерлері  үшін</w:t>
      </w:r>
    </w:p>
    <w:p>
      <w:pPr>
        <w:ind w:firstLine="709"/>
        <w:jc w:val="center"/>
        <w:rPr>
          <w:sz w:val="28"/>
          <w:szCs w:val="28"/>
          <w:lang w:val="kk-KZ"/>
        </w:rPr>
      </w:pPr>
    </w:p>
    <w:tbl>
      <w:tblPr>
        <w:tblStyle w:val="NormalTable"/>
        <w:tblW w:type="dxa" w:w="9418"/>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2188"/>
        <w:gridCol w:w="1843"/>
        <w:gridCol w:w="1639"/>
        <w:gridCol w:w="1876"/>
        <w:gridCol w:w="1872"/>
      </w:tblGrid>
      <w:tr w:rsidTr="00DE63CA">
        <w:trPr/>
        <w:tc>
          <w:tcPr>
            <w:tcW w:type="dxa" w:w="2188"/>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184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639"/>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187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18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c>
          <w:tcPr>
            <w:tcW w:type="dxa" w:w="2188"/>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w:t>
            </w:r>
          </w:p>
        </w:tc>
        <w:tc>
          <w:tcPr>
            <w:tcW w:type="dxa" w:w="1843"/>
            <w:vMerge w:val="restart"/>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Пәндік білім</w:t>
            </w:r>
          </w:p>
        </w:tc>
        <w:tc>
          <w:tcPr>
            <w:tcW w:type="dxa" w:w="1639"/>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876"/>
            <w:shd w:fill="auto" w:color="auto" w:val="clear"/>
            <w:tcMar>
              <w:top w:type="dxa" w:w="45"/>
              <w:left w:type="dxa" w:w="75"/>
              <w:bottom w:type="dxa" w:w="45"/>
              <w:right w:type="dxa" w:w="75"/>
            </w:tcMar>
          </w:tcPr>
          <w:p>
            <w:pPr>
              <w:ind w:hanging="8"/>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1872"/>
            <w:shd w:fill="auto" w:color="auto" w:val="clear"/>
            <w:tcMar>
              <w:top w:type="dxa" w:w="45"/>
              <w:left w:type="dxa" w:w="75"/>
              <w:bottom w:type="dxa" w:w="45"/>
              <w:right w:type="dxa" w:w="75"/>
            </w:tcMar>
          </w:tcPr>
          <w:p>
            <w:pPr>
              <w:ind w:hanging="8"/>
              <w:jc w:val="center"/>
              <w:rPr>
                <w:sz w:val="28"/>
                <w:szCs w:val="28"/>
                <w:lang w:val="en-US"/>
              </w:rPr>
            </w:pPr>
            <w:r w:rsidRPr="00B46BD0">
              <w:rPr>
                <w:sz w:val="28"/>
                <w:szCs w:val="28"/>
                <w:lang w:val="en-US"/>
              </w:rPr>
              <w:t xml:space="preserve">25</w:t>
            </w:r>
          </w:p>
        </w:tc>
      </w:tr>
      <w:tr w:rsidTr="00DE63CA">
        <w:trPr/>
        <w:tc>
          <w:tcPr>
            <w:tcW w:type="dxa" w:w="2188"/>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 - модератор</w:t>
            </w:r>
          </w:p>
        </w:tc>
        <w:tc>
          <w:tcPr>
            <w:tcW w:type="dxa" w:w="1843"/>
            <w:vMerge/>
            <w:shd w:fill="auto" w:color="auto" w:val="clear"/>
            <w:tcMar>
              <w:top w:type="dxa" w:w="45"/>
              <w:left w:type="dxa" w:w="75"/>
              <w:bottom w:type="dxa" w:w="45"/>
              <w:right w:type="dxa" w:w="75"/>
            </w:tcMar>
          </w:tcPr>
          <w:p>
            <w:pPr>
              <w:ind w:hanging="8"/>
              <w:jc w:val="center"/>
              <w:rPr>
                <w:sz w:val="28"/>
                <w:szCs w:val="28"/>
                <w:lang w:val="kk-KZ"/>
              </w:rPr>
            </w:pPr>
          </w:p>
        </w:tc>
        <w:tc>
          <w:tcPr>
            <w:tcW w:type="dxa" w:w="1639"/>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87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60%</w:t>
            </w:r>
          </w:p>
        </w:tc>
        <w:tc>
          <w:tcPr>
            <w:tcW w:type="dxa" w:w="1872"/>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30</w:t>
            </w:r>
          </w:p>
        </w:tc>
      </w:tr>
      <w:tr w:rsidTr="00DE63CA">
        <w:trPr/>
        <w:tc>
          <w:tcPr>
            <w:tcW w:type="dxa" w:w="2188"/>
            <w:shd w:fill="auto" w:color="auto" w:val="clear"/>
            <w:tcMar>
              <w:top w:type="dxa" w:w="45"/>
              <w:left w:type="dxa" w:w="75"/>
              <w:bottom w:type="dxa" w:w="45"/>
              <w:right w:type="dxa" w:w="75"/>
            </w:tcMar>
            <w:vAlign w:val="center"/>
          </w:tcPr>
          <w:p>
            <w:pPr>
              <w:ind w:hanging="8"/>
              <w:jc w:val="center"/>
              <w:rPr>
                <w:sz w:val="28"/>
                <w:szCs w:val="28"/>
                <w:lang w:val="kk-KZ"/>
              </w:rPr>
            </w:pPr>
            <w:r w:rsidRPr="00B46BD0">
              <w:rPr>
                <w:sz w:val="28"/>
                <w:szCs w:val="28"/>
                <w:lang w:val="kk-KZ"/>
              </w:rPr>
              <w:t xml:space="preserve">Педагог - сарапшы</w:t>
            </w:r>
          </w:p>
        </w:tc>
        <w:tc>
          <w:tcPr>
            <w:tcW w:type="dxa" w:w="1843"/>
            <w:vMerge/>
            <w:shd w:fill="auto" w:color="auto" w:val="clear"/>
            <w:tcMar>
              <w:top w:type="dxa" w:w="45"/>
              <w:left w:type="dxa" w:w="75"/>
              <w:bottom w:type="dxa" w:w="45"/>
              <w:right w:type="dxa" w:w="75"/>
            </w:tcMar>
          </w:tcPr>
          <w:p>
            <w:pPr>
              <w:ind w:hanging="8"/>
              <w:jc w:val="center"/>
              <w:rPr>
                <w:sz w:val="28"/>
                <w:szCs w:val="28"/>
                <w:lang w:val="kk-KZ"/>
              </w:rPr>
            </w:pPr>
          </w:p>
        </w:tc>
        <w:tc>
          <w:tcPr>
            <w:tcW w:type="dxa" w:w="1639"/>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87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70%</w:t>
            </w:r>
          </w:p>
        </w:tc>
        <w:tc>
          <w:tcPr>
            <w:tcW w:type="dxa" w:w="1872"/>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35</w:t>
            </w:r>
          </w:p>
        </w:tc>
      </w:tr>
      <w:tr w:rsidTr="00DE63CA">
        <w:trPr/>
        <w:tc>
          <w:tcPr>
            <w:tcW w:type="dxa" w:w="2188"/>
            <w:shd w:fill="auto" w:color="auto" w:val="clear"/>
            <w:tcMar>
              <w:top w:type="dxa" w:w="45"/>
              <w:left w:type="dxa" w:w="75"/>
              <w:bottom w:type="dxa" w:w="45"/>
              <w:right w:type="dxa" w:w="75"/>
            </w:tcMar>
            <w:vAlign w:val="center"/>
          </w:tcPr>
          <w:p>
            <w:pPr>
              <w:ind w:hanging="8"/>
              <w:jc w:val="center"/>
              <w:rPr>
                <w:sz w:val="28"/>
                <w:szCs w:val="28"/>
                <w:lang w:val="kk-KZ"/>
              </w:rPr>
            </w:pPr>
            <w:r w:rsidRPr="00B46BD0">
              <w:rPr>
                <w:sz w:val="28"/>
                <w:szCs w:val="28"/>
                <w:lang w:val="kk-KZ"/>
              </w:rPr>
              <w:t xml:space="preserve">Педагог-зерттеуші</w:t>
            </w:r>
          </w:p>
        </w:tc>
        <w:tc>
          <w:tcPr>
            <w:tcW w:type="dxa" w:w="1843"/>
            <w:vMerge/>
            <w:shd w:fill="auto" w:color="auto" w:val="clear"/>
            <w:tcMar>
              <w:top w:type="dxa" w:w="45"/>
              <w:left w:type="dxa" w:w="75"/>
              <w:bottom w:type="dxa" w:w="45"/>
              <w:right w:type="dxa" w:w="75"/>
            </w:tcMar>
          </w:tcPr>
          <w:p>
            <w:pPr>
              <w:ind w:hanging="8"/>
              <w:jc w:val="center"/>
              <w:rPr>
                <w:sz w:val="28"/>
                <w:szCs w:val="28"/>
                <w:lang w:val="kk-KZ"/>
              </w:rPr>
            </w:pPr>
          </w:p>
        </w:tc>
        <w:tc>
          <w:tcPr>
            <w:tcW w:type="dxa" w:w="1639"/>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87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80%</w:t>
            </w:r>
          </w:p>
        </w:tc>
        <w:tc>
          <w:tcPr>
            <w:tcW w:type="dxa" w:w="1872"/>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40</w:t>
            </w:r>
          </w:p>
        </w:tc>
      </w:tr>
      <w:tr w:rsidTr="00DE63CA">
        <w:trPr/>
        <w:tc>
          <w:tcPr>
            <w:tcW w:type="dxa" w:w="2188"/>
            <w:shd w:fill="auto" w:color="auto" w:val="clear"/>
            <w:tcMar>
              <w:top w:type="dxa" w:w="45"/>
              <w:left w:type="dxa" w:w="75"/>
              <w:bottom w:type="dxa" w:w="45"/>
              <w:right w:type="dxa" w:w="75"/>
            </w:tcMar>
            <w:vAlign w:val="center"/>
          </w:tcPr>
          <w:p>
            <w:pPr>
              <w:ind w:hanging="8"/>
              <w:jc w:val="center"/>
              <w:rPr>
                <w:sz w:val="28"/>
                <w:szCs w:val="28"/>
                <w:lang w:val="kk-KZ"/>
              </w:rPr>
            </w:pPr>
            <w:r w:rsidRPr="00B46BD0">
              <w:rPr>
                <w:sz w:val="28"/>
                <w:szCs w:val="28"/>
                <w:lang w:val="kk-KZ"/>
              </w:rPr>
              <w:t xml:space="preserve">Педагог-шебер</w:t>
            </w:r>
          </w:p>
        </w:tc>
        <w:tc>
          <w:tcPr>
            <w:tcW w:type="dxa" w:w="1843"/>
            <w:vMerge/>
            <w:shd w:fill="auto" w:color="auto" w:val="clear"/>
            <w:tcMar>
              <w:top w:type="dxa" w:w="45"/>
              <w:left w:type="dxa" w:w="75"/>
              <w:bottom w:type="dxa" w:w="45"/>
              <w:right w:type="dxa" w:w="75"/>
            </w:tcMar>
          </w:tcPr>
          <w:p>
            <w:pPr>
              <w:ind w:hanging="8"/>
              <w:jc w:val="center"/>
              <w:rPr>
                <w:sz w:val="28"/>
                <w:szCs w:val="28"/>
                <w:lang w:val="kk-KZ"/>
              </w:rPr>
            </w:pPr>
          </w:p>
        </w:tc>
        <w:tc>
          <w:tcPr>
            <w:tcW w:type="dxa" w:w="1639"/>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87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90%</w:t>
            </w:r>
          </w:p>
        </w:tc>
        <w:tc>
          <w:tcPr>
            <w:tcW w:type="dxa" w:w="1872"/>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45</w:t>
            </w:r>
          </w:p>
        </w:tc>
      </w:tr>
    </w:tbl>
    <w:p>
      <w:pPr>
        <w:ind w:firstLine="709"/>
        <w:rPr>
          <w:sz w:val="28"/>
          <w:szCs w:val="28"/>
          <w:lang w:val="kk-KZ"/>
        </w:rPr>
      </w:pPr>
      <w:r w:rsidRPr="00B46BD0">
        <w:rPr>
          <w:sz w:val="28"/>
          <w:szCs w:val="28"/>
          <w:lang w:val="kk-KZ"/>
        </w:rPr>
        <w:t xml:space="preserve">Қосымша білім беру ұйымдарының педагогтері үшін</w:t>
      </w:r>
    </w:p>
    <w:p>
      <w:pPr>
        <w:ind w:firstLine="709"/>
        <w:rPr>
          <w:sz w:val="28"/>
          <w:szCs w:val="28"/>
          <w:lang w:val="kk-KZ"/>
        </w:rPr>
      </w:pPr>
    </w:p>
    <w:tbl>
      <w:tblPr>
        <w:tblStyle w:val="NormalTable"/>
        <w:tblW w:type="dxa" w:w="9418"/>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2047"/>
        <w:gridCol w:w="1776"/>
        <w:gridCol w:w="1490"/>
        <w:gridCol w:w="2022"/>
        <w:gridCol w:w="2083"/>
      </w:tblGrid>
      <w:tr w:rsidTr="00DE63CA">
        <w:trPr>
          <w:jc w:val="center"/>
        </w:trPr>
        <w:tc>
          <w:tcPr>
            <w:tcW w:type="dxa" w:w="204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177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208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jc w:val="center"/>
        </w:trPr>
        <w:tc>
          <w:tcPr>
            <w:tcW w:type="dxa" w:w="2047"/>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w:t>
            </w:r>
          </w:p>
        </w:tc>
        <w:tc>
          <w:tcPr>
            <w:tcW w:type="dxa" w:w="1776"/>
            <w:vMerge w:val="restart"/>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Педагогика және </w:t>
            </w:r>
            <w:r w:rsidRPr="00B46BD0">
              <w:rPr>
                <w:sz w:val="28"/>
                <w:szCs w:val="28"/>
                <w:lang w:val="kk-KZ"/>
              </w:rPr>
              <w:t xml:space="preserve">психология негіздері</w:t>
            </w: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2083"/>
            <w:shd w:fill="auto" w:color="auto" w:val="clear"/>
            <w:tcMar>
              <w:top w:type="dxa" w:w="45"/>
              <w:left w:type="dxa" w:w="75"/>
              <w:bottom w:type="dxa" w:w="45"/>
              <w:right w:type="dxa" w:w="75"/>
            </w:tcMar>
          </w:tcPr>
          <w:p>
            <w:pPr>
              <w:jc w:val="center"/>
              <w:rPr>
                <w:sz w:val="28"/>
                <w:szCs w:val="28"/>
                <w:lang w:val="en-US"/>
              </w:rPr>
            </w:pPr>
            <w:r w:rsidRPr="00B46BD0">
              <w:rPr>
                <w:sz w:val="28"/>
                <w:szCs w:val="28"/>
                <w:lang w:val="en-US"/>
              </w:rPr>
              <w:t xml:space="preserve">25</w:t>
            </w:r>
          </w:p>
        </w:tc>
      </w:tr>
      <w:tr w:rsidTr="00DE63CA">
        <w:trPr>
          <w:jc w:val="center"/>
        </w:trPr>
        <w:tc>
          <w:tcPr>
            <w:tcW w:type="dxa" w:w="2047"/>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модератор</w:t>
            </w:r>
          </w:p>
        </w:tc>
        <w:tc>
          <w:tcPr>
            <w:tcW w:type="dxa" w:w="1776"/>
            <w:vMerge/>
            <w:shd w:fill="auto" w:color="auto" w:val="clear"/>
            <w:tcMar>
              <w:top w:type="dxa" w:w="45"/>
              <w:left w:type="dxa" w:w="75"/>
              <w:bottom w:type="dxa" w:w="45"/>
              <w:right w:type="dxa" w:w="75"/>
            </w:tcMar>
          </w:tcPr>
          <w:p>
            <w:pPr>
              <w:jc w:val="center"/>
              <w:rPr>
                <w:sz w:val="28"/>
                <w:szCs w:val="28"/>
                <w:lang w:val="kk-KZ"/>
              </w:rPr>
            </w:pP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60%</w:t>
            </w:r>
          </w:p>
        </w:tc>
        <w:tc>
          <w:tcPr>
            <w:tcW w:type="dxa" w:w="2083"/>
            <w:tcMar>
              <w:top w:type="dxa" w:w="45"/>
              <w:left w:type="dxa" w:w="75"/>
              <w:bottom w:type="dxa" w:w="45"/>
              <w:right w:type="dxa" w:w="75"/>
            </w:tcMar>
          </w:tcPr>
          <w:p>
            <w:pPr>
              <w:jc w:val="center"/>
              <w:rPr>
                <w:sz w:val="28"/>
                <w:szCs w:val="28"/>
                <w:lang w:val="kk-KZ"/>
              </w:rPr>
            </w:pPr>
            <w:r w:rsidRPr="00B46BD0">
              <w:rPr>
                <w:sz w:val="28"/>
                <w:szCs w:val="28"/>
                <w:lang w:val="kk-KZ"/>
              </w:rPr>
              <w:t xml:space="preserve">30</w:t>
            </w:r>
          </w:p>
        </w:tc>
      </w:tr>
      <w:tr w:rsidTr="00DE63CA">
        <w:trPr>
          <w:jc w:val="center"/>
        </w:trPr>
        <w:tc>
          <w:tcPr>
            <w:tcW w:type="dxa" w:w="2047"/>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сарапшы</w:t>
            </w:r>
          </w:p>
        </w:tc>
        <w:tc>
          <w:tcPr>
            <w:tcW w:type="dxa" w:w="1776"/>
            <w:vMerge/>
            <w:shd w:fill="auto" w:color="auto" w:val="clear"/>
            <w:tcMar>
              <w:top w:type="dxa" w:w="45"/>
              <w:left w:type="dxa" w:w="75"/>
              <w:bottom w:type="dxa" w:w="45"/>
              <w:right w:type="dxa" w:w="75"/>
            </w:tcMar>
          </w:tcPr>
          <w:p>
            <w:pPr>
              <w:jc w:val="center"/>
              <w:rPr>
                <w:sz w:val="28"/>
                <w:szCs w:val="28"/>
                <w:lang w:val="kk-KZ"/>
              </w:rPr>
            </w:pP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2083"/>
            <w:tcMar>
              <w:top w:type="dxa" w:w="45"/>
              <w:left w:type="dxa" w:w="75"/>
              <w:bottom w:type="dxa" w:w="45"/>
              <w:right w:type="dxa" w:w="75"/>
            </w:tcMar>
          </w:tcPr>
          <w:p>
            <w:pPr>
              <w:jc w:val="center"/>
              <w:rPr>
                <w:sz w:val="28"/>
                <w:szCs w:val="28"/>
                <w:lang w:val="kk-KZ"/>
              </w:rPr>
            </w:pPr>
            <w:r w:rsidRPr="00B46BD0">
              <w:rPr>
                <w:sz w:val="28"/>
                <w:szCs w:val="28"/>
                <w:lang w:val="kk-KZ"/>
              </w:rPr>
              <w:t xml:space="preserve">35</w:t>
            </w:r>
          </w:p>
        </w:tc>
      </w:tr>
      <w:tr w:rsidTr="00DE63CA">
        <w:trPr>
          <w:jc w:val="center"/>
        </w:trPr>
        <w:tc>
          <w:tcPr>
            <w:tcW w:type="dxa" w:w="2047"/>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Педагог-зерттеуші</w:t>
            </w:r>
          </w:p>
        </w:tc>
        <w:tc>
          <w:tcPr>
            <w:tcW w:type="dxa" w:w="1776"/>
            <w:vMerge/>
            <w:shd w:fill="auto" w:color="auto" w:val="clear"/>
            <w:tcMar>
              <w:top w:type="dxa" w:w="45"/>
              <w:left w:type="dxa" w:w="75"/>
              <w:bottom w:type="dxa" w:w="45"/>
              <w:right w:type="dxa" w:w="75"/>
            </w:tcMar>
          </w:tcPr>
          <w:p>
            <w:pPr>
              <w:jc w:val="center"/>
              <w:rPr>
                <w:sz w:val="28"/>
                <w:szCs w:val="28"/>
                <w:lang w:val="kk-KZ"/>
              </w:rPr>
            </w:pP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80%</w:t>
            </w:r>
          </w:p>
        </w:tc>
        <w:tc>
          <w:tcPr>
            <w:tcW w:type="dxa" w:w="2083"/>
            <w:tcMar>
              <w:top w:type="dxa" w:w="45"/>
              <w:left w:type="dxa" w:w="75"/>
              <w:bottom w:type="dxa" w:w="45"/>
              <w:right w:type="dxa" w:w="75"/>
            </w:tcMar>
          </w:tcPr>
          <w:p>
            <w:pPr>
              <w:jc w:val="center"/>
              <w:rPr>
                <w:sz w:val="28"/>
                <w:szCs w:val="28"/>
                <w:lang w:val="kk-KZ"/>
              </w:rPr>
            </w:pPr>
            <w:r w:rsidRPr="00B46BD0">
              <w:rPr>
                <w:sz w:val="28"/>
                <w:szCs w:val="28"/>
                <w:lang w:val="kk-KZ"/>
              </w:rPr>
              <w:t xml:space="preserve">40</w:t>
            </w:r>
          </w:p>
        </w:tc>
      </w:tr>
      <w:tr w:rsidTr="00DE63CA">
        <w:trPr>
          <w:jc w:val="center"/>
        </w:trPr>
        <w:tc>
          <w:tcPr>
            <w:tcW w:type="dxa" w:w="2047"/>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Педагог-шебер</w:t>
            </w:r>
          </w:p>
        </w:tc>
        <w:tc>
          <w:tcPr>
            <w:tcW w:type="dxa" w:w="1776"/>
            <w:vMerge/>
            <w:shd w:fill="auto" w:color="auto" w:val="clear"/>
            <w:tcMar>
              <w:top w:type="dxa" w:w="45"/>
              <w:left w:type="dxa" w:w="75"/>
              <w:bottom w:type="dxa" w:w="45"/>
              <w:right w:type="dxa" w:w="75"/>
            </w:tcMar>
          </w:tcPr>
          <w:p>
            <w:pPr>
              <w:jc w:val="center"/>
              <w:rPr>
                <w:sz w:val="28"/>
                <w:szCs w:val="28"/>
                <w:lang w:val="kk-KZ"/>
              </w:rPr>
            </w:pPr>
          </w:p>
        </w:tc>
        <w:tc>
          <w:tcPr>
            <w:tcW w:type="dxa" w:w="149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90%</w:t>
            </w:r>
          </w:p>
        </w:tc>
        <w:tc>
          <w:tcPr>
            <w:tcW w:type="dxa" w:w="2083"/>
            <w:tcMar>
              <w:top w:type="dxa" w:w="45"/>
              <w:left w:type="dxa" w:w="75"/>
              <w:bottom w:type="dxa" w:w="45"/>
              <w:right w:type="dxa" w:w="75"/>
            </w:tcMar>
          </w:tcPr>
          <w:p>
            <w:pPr>
              <w:jc w:val="center"/>
              <w:rPr>
                <w:sz w:val="28"/>
                <w:szCs w:val="28"/>
                <w:lang w:val="kk-KZ"/>
              </w:rPr>
            </w:pPr>
            <w:r w:rsidRPr="00B46BD0">
              <w:rPr>
                <w:sz w:val="28"/>
                <w:szCs w:val="28"/>
                <w:lang w:val="kk-KZ"/>
              </w:rPr>
              <w:t xml:space="preserve">45</w:t>
            </w:r>
          </w:p>
        </w:tc>
      </w:tr>
    </w:tbl>
    <w:p>
      <w:pPr>
        <w:ind w:firstLine="709"/>
        <w:rPr>
          <w:sz w:val="28"/>
          <w:szCs w:val="28"/>
          <w:lang w:val="kk-KZ"/>
        </w:rPr>
      </w:pPr>
    </w:p>
    <w:p>
      <w:pPr>
        <w:ind w:firstLine="709"/>
        <w:jc w:val="both"/>
        <w:rPr>
          <w:sz w:val="28"/>
          <w:szCs w:val="28"/>
          <w:lang w:val="kk-KZ"/>
        </w:rPr>
      </w:pPr>
      <w:bookmarkStart w:name="_Hlk159234854" w:id="12"/>
      <w:r w:rsidRPr="00B46BD0">
        <w:rPr>
          <w:sz w:val="28"/>
          <w:szCs w:val="28"/>
          <w:lang w:val="kk-KZ"/>
        </w:rPr>
        <w:t xml:space="preserve">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pPr>
        <w:ind w:firstLine="709"/>
        <w:rPr>
          <w:sz w:val="28"/>
          <w:szCs w:val="28"/>
          <w:lang w:val="kk-KZ"/>
        </w:rPr>
      </w:pPr>
    </w:p>
    <w:tbl>
      <w:tblPr>
        <w:tblStyle w:val="NormalTable"/>
        <w:tblW w:type="dxa" w:w="9418"/>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946"/>
        <w:gridCol w:w="1660"/>
        <w:gridCol w:w="1890"/>
        <w:gridCol w:w="1795"/>
        <w:gridCol w:w="2127"/>
      </w:tblGrid>
      <w:tr w:rsidTr="00DE63CA">
        <w:trPr/>
        <w:tc>
          <w:tcPr>
            <w:tcW w:type="dxa" w:w="194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Санаттар</w:t>
            </w:r>
          </w:p>
        </w:tc>
        <w:tc>
          <w:tcPr>
            <w:tcW w:type="dxa" w:w="166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Блок</w:t>
            </w: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Пән бойынша балдар</w:t>
            </w:r>
          </w:p>
        </w:tc>
        <w:tc>
          <w:tcPr>
            <w:tcW w:type="dxa" w:w="1795"/>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Біліктілік тестінен өту үшін (%)</w:t>
            </w:r>
          </w:p>
        </w:tc>
        <w:tc>
          <w:tcPr>
            <w:tcW w:type="dxa" w:w="2127"/>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Біліктілік тестінен өту үшін (балдар)</w:t>
            </w:r>
          </w:p>
        </w:tc>
      </w:tr>
      <w:tr w:rsidTr="00DE63CA">
        <w:trPr/>
        <w:tc>
          <w:tcPr>
            <w:tcW w:type="dxa" w:w="194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w:t>
            </w:r>
          </w:p>
        </w:tc>
        <w:tc>
          <w:tcPr>
            <w:tcW w:type="dxa" w:w="1660"/>
            <w:vMerge w:val="restart"/>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Педагогика және психология негіздері</w:t>
            </w: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795"/>
            <w:shd w:fill="auto" w:color="auto" w:val="clear"/>
            <w:tcMar>
              <w:top w:type="dxa" w:w="45"/>
              <w:left w:type="dxa" w:w="75"/>
              <w:bottom w:type="dxa" w:w="45"/>
              <w:right w:type="dxa" w:w="75"/>
            </w:tcMar>
          </w:tcPr>
          <w:p>
            <w:pPr>
              <w:ind w:hanging="8"/>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2127"/>
            <w:shd w:fill="auto" w:color="auto" w:val="clear"/>
            <w:tcMar>
              <w:top w:type="dxa" w:w="45"/>
              <w:left w:type="dxa" w:w="75"/>
              <w:bottom w:type="dxa" w:w="45"/>
              <w:right w:type="dxa" w:w="75"/>
            </w:tcMar>
          </w:tcPr>
          <w:p>
            <w:pPr>
              <w:ind w:hanging="8"/>
              <w:jc w:val="center"/>
              <w:rPr>
                <w:sz w:val="28"/>
                <w:szCs w:val="28"/>
                <w:lang w:val="en-US"/>
              </w:rPr>
            </w:pPr>
            <w:r w:rsidRPr="00B46BD0">
              <w:rPr>
                <w:sz w:val="28"/>
                <w:szCs w:val="28"/>
                <w:lang w:val="en-US"/>
              </w:rPr>
              <w:t xml:space="preserve">25</w:t>
            </w:r>
          </w:p>
        </w:tc>
      </w:tr>
      <w:tr w:rsidTr="00DE63CA">
        <w:trPr/>
        <w:tc>
          <w:tcPr>
            <w:tcW w:type="dxa" w:w="194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 - модератор</w:t>
            </w:r>
          </w:p>
        </w:tc>
        <w:tc>
          <w:tcPr>
            <w:tcW w:type="dxa" w:w="1660"/>
            <w:vMerge/>
            <w:shd w:fill="auto" w:color="auto" w:val="clear"/>
            <w:tcMar>
              <w:top w:type="dxa" w:w="45"/>
              <w:left w:type="dxa" w:w="75"/>
              <w:bottom w:type="dxa" w:w="45"/>
              <w:right w:type="dxa" w:w="75"/>
            </w:tcMar>
          </w:tcPr>
          <w:p>
            <w:pPr>
              <w:ind w:hanging="8"/>
              <w:jc w:val="center"/>
              <w:rPr>
                <w:sz w:val="28"/>
                <w:szCs w:val="28"/>
                <w:lang w:val="kk-KZ"/>
              </w:rPr>
            </w:pP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795"/>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60%</w:t>
            </w:r>
          </w:p>
        </w:tc>
        <w:tc>
          <w:tcPr>
            <w:tcW w:type="dxa" w:w="2127"/>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30</w:t>
            </w:r>
          </w:p>
        </w:tc>
      </w:tr>
      <w:tr w:rsidTr="00DE63CA">
        <w:trPr/>
        <w:tc>
          <w:tcPr>
            <w:tcW w:type="dxa" w:w="1946"/>
            <w:shd w:fill="auto" w:color="auto" w:val="clear"/>
            <w:tcMar>
              <w:top w:type="dxa" w:w="45"/>
              <w:left w:type="dxa" w:w="75"/>
              <w:bottom w:type="dxa" w:w="45"/>
              <w:right w:type="dxa" w:w="75"/>
            </w:tcMar>
            <w:vAlign w:val="center"/>
          </w:tcPr>
          <w:p>
            <w:pPr>
              <w:ind w:hanging="8"/>
              <w:jc w:val="center"/>
              <w:rPr>
                <w:sz w:val="28"/>
                <w:szCs w:val="28"/>
                <w:lang w:val="kk-KZ"/>
              </w:rPr>
            </w:pPr>
            <w:r w:rsidRPr="00B46BD0">
              <w:rPr>
                <w:sz w:val="28"/>
                <w:szCs w:val="28"/>
                <w:lang w:val="kk-KZ"/>
              </w:rPr>
              <w:t xml:space="preserve">Педагог - сарапшы</w:t>
            </w:r>
          </w:p>
        </w:tc>
        <w:tc>
          <w:tcPr>
            <w:tcW w:type="dxa" w:w="1660"/>
            <w:vMerge/>
            <w:shd w:fill="auto" w:color="auto" w:val="clear"/>
            <w:tcMar>
              <w:top w:type="dxa" w:w="45"/>
              <w:left w:type="dxa" w:w="75"/>
              <w:bottom w:type="dxa" w:w="45"/>
              <w:right w:type="dxa" w:w="75"/>
            </w:tcMar>
          </w:tcPr>
          <w:p>
            <w:pPr>
              <w:ind w:hanging="8"/>
              <w:jc w:val="center"/>
              <w:rPr>
                <w:sz w:val="28"/>
                <w:szCs w:val="28"/>
                <w:lang w:val="kk-KZ"/>
              </w:rPr>
            </w:pP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795"/>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70%</w:t>
            </w:r>
          </w:p>
        </w:tc>
        <w:tc>
          <w:tcPr>
            <w:tcW w:type="dxa" w:w="2127"/>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35</w:t>
            </w:r>
          </w:p>
        </w:tc>
      </w:tr>
      <w:tr w:rsidTr="00DE63CA">
        <w:trPr/>
        <w:tc>
          <w:tcPr>
            <w:tcW w:type="dxa" w:w="1946"/>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Педагог - зерттеуші</w:t>
            </w:r>
          </w:p>
        </w:tc>
        <w:tc>
          <w:tcPr>
            <w:tcW w:type="dxa" w:w="1660"/>
            <w:vMerge/>
            <w:shd w:fill="auto" w:color="auto" w:val="clear"/>
            <w:tcMar>
              <w:top w:type="dxa" w:w="45"/>
              <w:left w:type="dxa" w:w="75"/>
              <w:bottom w:type="dxa" w:w="45"/>
              <w:right w:type="dxa" w:w="75"/>
            </w:tcMar>
          </w:tcPr>
          <w:p>
            <w:pPr>
              <w:ind w:hanging="8"/>
              <w:jc w:val="center"/>
              <w:rPr>
                <w:sz w:val="28"/>
                <w:szCs w:val="28"/>
                <w:lang w:val="kk-KZ"/>
              </w:rPr>
            </w:pP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795"/>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80%</w:t>
            </w:r>
          </w:p>
        </w:tc>
        <w:tc>
          <w:tcPr>
            <w:tcW w:type="dxa" w:w="2127"/>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40</w:t>
            </w:r>
          </w:p>
        </w:tc>
      </w:tr>
      <w:tr w:rsidTr="00DE63CA">
        <w:trPr/>
        <w:tc>
          <w:tcPr>
            <w:tcW w:type="dxa" w:w="1946"/>
            <w:shd w:fill="auto" w:color="auto" w:val="clear"/>
            <w:tcMar>
              <w:top w:type="dxa" w:w="45"/>
              <w:left w:type="dxa" w:w="75"/>
              <w:bottom w:type="dxa" w:w="45"/>
              <w:right w:type="dxa" w:w="75"/>
            </w:tcMar>
            <w:vAlign w:val="center"/>
          </w:tcPr>
          <w:p>
            <w:pPr>
              <w:ind w:hanging="8"/>
              <w:jc w:val="center"/>
              <w:rPr>
                <w:sz w:val="28"/>
                <w:szCs w:val="28"/>
                <w:lang w:val="kk-KZ"/>
              </w:rPr>
            </w:pPr>
            <w:r w:rsidRPr="00B46BD0">
              <w:rPr>
                <w:sz w:val="28"/>
                <w:szCs w:val="28"/>
                <w:lang w:val="kk-KZ"/>
              </w:rPr>
              <w:t xml:space="preserve">Педагог - шебер</w:t>
            </w:r>
          </w:p>
        </w:tc>
        <w:tc>
          <w:tcPr>
            <w:tcW w:type="dxa" w:w="1660"/>
            <w:vMerge/>
            <w:shd w:fill="auto" w:color="auto" w:val="clear"/>
            <w:tcMar>
              <w:top w:type="dxa" w:w="45"/>
              <w:left w:type="dxa" w:w="75"/>
              <w:bottom w:type="dxa" w:w="45"/>
              <w:right w:type="dxa" w:w="75"/>
            </w:tcMar>
          </w:tcPr>
          <w:p>
            <w:pPr>
              <w:ind w:hanging="8"/>
              <w:jc w:val="center"/>
              <w:rPr>
                <w:sz w:val="28"/>
                <w:szCs w:val="28"/>
                <w:lang w:val="kk-KZ"/>
              </w:rPr>
            </w:pPr>
          </w:p>
        </w:tc>
        <w:tc>
          <w:tcPr>
            <w:tcW w:type="dxa" w:w="1890"/>
            <w:shd w:fill="auto" w:color="auto" w:val="clear"/>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50</w:t>
            </w:r>
          </w:p>
        </w:tc>
        <w:tc>
          <w:tcPr>
            <w:tcW w:type="dxa" w:w="1795"/>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90%</w:t>
            </w:r>
          </w:p>
        </w:tc>
        <w:tc>
          <w:tcPr>
            <w:tcW w:type="dxa" w:w="2127"/>
            <w:tcMar>
              <w:top w:type="dxa" w:w="45"/>
              <w:left w:type="dxa" w:w="75"/>
              <w:bottom w:type="dxa" w:w="45"/>
              <w:right w:type="dxa" w:w="75"/>
            </w:tcMar>
          </w:tcPr>
          <w:p>
            <w:pPr>
              <w:ind w:hanging="8"/>
              <w:jc w:val="center"/>
              <w:rPr>
                <w:sz w:val="28"/>
                <w:szCs w:val="28"/>
                <w:lang w:val="kk-KZ"/>
              </w:rPr>
            </w:pPr>
            <w:r w:rsidRPr="00B46BD0">
              <w:rPr>
                <w:sz w:val="28"/>
                <w:szCs w:val="28"/>
                <w:lang w:val="kk-KZ"/>
              </w:rPr>
              <w:t xml:space="preserve">45</w:t>
            </w:r>
          </w:p>
        </w:tc>
      </w:tr>
    </w:tbl>
    <w:p>
      <w:pPr>
        <w:ind w:firstLine="709"/>
        <w:rPr>
          <w:sz w:val="28"/>
          <w:szCs w:val="28"/>
          <w:lang w:val="kk-KZ"/>
        </w:rPr>
      </w:pPr>
    </w:p>
    <w:p>
      <w:pPr>
        <w:ind w:firstLine="709"/>
        <w:jc w:val="both"/>
        <w:rPr>
          <w:sz w:val="28"/>
          <w:szCs w:val="28"/>
          <w:lang w:val="kk-KZ"/>
        </w:rPr>
      </w:pPr>
      <w:r w:rsidRPr="00B46BD0">
        <w:rPr>
          <w:sz w:val="28"/>
          <w:szCs w:val="28"/>
          <w:lang w:val="kk-KZ"/>
        </w:rPr>
        <w:t xml:space="preserve">Арнайы білім беру ұйымдарының және білім беру ұйымдарының арнайы педагогтері үшін</w:t>
      </w:r>
    </w:p>
    <w:p>
      <w:pPr>
        <w:ind w:firstLine="709"/>
        <w:rPr>
          <w:sz w:val="28"/>
          <w:szCs w:val="28"/>
          <w:lang w:val="kk-KZ"/>
        </w:rPr>
      </w:pPr>
    </w:p>
    <w:tbl>
      <w:tblPr>
        <w:tblStyle w:val="NormalTable"/>
        <w:tblW w:type="dxa" w:w="9512"/>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946"/>
        <w:gridCol w:w="2227"/>
        <w:gridCol w:w="1417"/>
        <w:gridCol w:w="2022"/>
        <w:gridCol w:w="1900"/>
      </w:tblGrid>
      <w:tr w:rsidTr="00DE63CA">
        <w:trPr/>
        <w:tc>
          <w:tcPr>
            <w:tcW w:type="dxa" w:w="194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222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1900"/>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c>
          <w:tcPr>
            <w:tcW w:type="dxa" w:w="1946"/>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w:t>
            </w:r>
          </w:p>
        </w:tc>
        <w:tc>
          <w:tcPr>
            <w:tcW w:type="dxa" w:w="2227"/>
            <w:vMerge w:val="restart"/>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Бейіні бойынша пәндік білім:</w:t>
            </w:r>
          </w:p>
          <w:p>
            <w:pPr>
              <w:numPr>
                <w:ilvl w:val="0"/>
                <w:numId w:val="12"/>
              </w:numPr>
              <w:tabs>
                <w:tab w:pos="316" w:val="left"/>
              </w:tabs>
              <w:spacing w:lineRule="auto" w:line="259" w:after="160"/>
              <w:ind w:firstLine="244" w:left="0"/>
              <w:contextualSpacing/>
              <w:jc w:val="both"/>
              <w:rPr>
                <w:sz w:val="28"/>
                <w:szCs w:val="28"/>
                <w:lang w:val="kk-KZ"/>
              </w:rPr>
            </w:pPr>
            <w:r w:rsidRPr="00B46BD0">
              <w:rPr>
                <w:sz w:val="28"/>
                <w:szCs w:val="28"/>
                <w:lang w:val="kk-KZ"/>
              </w:rPr>
              <w:t xml:space="preserve">«Сурдопедагогика» (есту қабілеті зақымдалған балалармен жұмыс істейтін арнайы </w:t>
            </w:r>
            <w:r w:rsidRPr="00B46BD0">
              <w:rPr>
                <w:sz w:val="28"/>
                <w:szCs w:val="28"/>
                <w:lang w:val="kk-KZ"/>
              </w:rPr>
              <w:t xml:space="preserve">педагогтер үшін),</w:t>
            </w:r>
          </w:p>
          <w:p>
            <w:pPr>
              <w:numPr>
                <w:ilvl w:val="0"/>
                <w:numId w:val="12"/>
              </w:numPr>
              <w:tabs>
                <w:tab w:pos="316" w:val="left"/>
              </w:tabs>
              <w:spacing w:lineRule="auto" w:line="259" w:after="160"/>
              <w:ind w:firstLine="244" w:left="0"/>
              <w:contextualSpacing/>
              <w:jc w:val="both"/>
              <w:rPr>
                <w:sz w:val="28"/>
                <w:szCs w:val="28"/>
                <w:lang w:val="kk-KZ"/>
              </w:rPr>
            </w:pPr>
            <w:r w:rsidRPr="00B46BD0">
              <w:rPr>
                <w:sz w:val="28"/>
                <w:szCs w:val="28"/>
                <w:lang w:val="kk-KZ"/>
              </w:rPr>
              <w:t xml:space="preserve">«Тифлопедагогика» (көру қабілеті зақымдалған балалармен жұмыс істейтін арнайы педагогтер үшін);</w:t>
            </w:r>
          </w:p>
          <w:p>
            <w:pPr>
              <w:numPr>
                <w:ilvl w:val="0"/>
                <w:numId w:val="12"/>
              </w:numPr>
              <w:tabs>
                <w:tab w:pos="316" w:val="left"/>
              </w:tabs>
              <w:spacing w:lineRule="auto" w:line="259" w:after="160"/>
              <w:ind w:firstLine="244" w:left="0"/>
              <w:contextualSpacing/>
              <w:jc w:val="both"/>
              <w:rPr>
                <w:sz w:val="28"/>
                <w:szCs w:val="28"/>
                <w:lang w:val="kk-KZ"/>
              </w:rPr>
            </w:pPr>
            <w:r w:rsidRPr="00B46BD0">
              <w:rPr>
                <w:sz w:val="28"/>
                <w:szCs w:val="28"/>
                <w:lang w:val="kk-KZ"/>
              </w:rPr>
              <w:t xml:space="preserve">«Логопедия» (сөйлеу қабілеті бұзылған балалармен жұмыс істейтін арнайы педагогтер үшін);</w:t>
            </w:r>
          </w:p>
          <w:p>
            <w:pPr>
              <w:numPr>
                <w:ilvl w:val="0"/>
                <w:numId w:val="12"/>
              </w:numPr>
              <w:tabs>
                <w:tab w:pos="316" w:val="left"/>
              </w:tabs>
              <w:spacing w:lineRule="auto" w:line="259" w:after="160"/>
              <w:ind w:firstLine="244" w:left="0"/>
              <w:contextualSpacing/>
              <w:jc w:val="both"/>
              <w:rPr>
                <w:sz w:val="28"/>
                <w:szCs w:val="28"/>
                <w:lang w:val="kk-KZ"/>
              </w:rPr>
            </w:pPr>
            <w:r w:rsidRPr="00B46BD0">
              <w:rPr>
                <w:sz w:val="28"/>
                <w:szCs w:val="28"/>
                <w:lang w:val="kk-KZ"/>
              </w:rPr>
              <w:t xml:space="preserve">«Дефектология (олигофренопедагогика)»</w:t>
            </w:r>
          </w:p>
          <w:p>
            <w:pPr>
              <w:tabs>
                <w:tab w:pos="316" w:val="left"/>
              </w:tabs>
              <w:ind w:firstLine="244"/>
              <w:jc w:val="both"/>
              <w:rPr>
                <w:sz w:val="28"/>
                <w:szCs w:val="28"/>
                <w:lang w:val="kk-KZ"/>
              </w:rPr>
            </w:pPr>
            <w:r w:rsidRPr="00B46BD0">
              <w:rPr>
                <w:sz w:val="28"/>
                <w:szCs w:val="28"/>
                <w:lang w:val="kk-KZ"/>
              </w:rPr>
              <w:t xml:space="preserve">(зияты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1900"/>
            <w:shd w:fill="auto" w:color="auto" w:val="clear"/>
            <w:tcMar>
              <w:top w:type="dxa" w:w="45"/>
              <w:left w:type="dxa" w:w="75"/>
              <w:bottom w:type="dxa" w:w="45"/>
              <w:right w:type="dxa" w:w="75"/>
            </w:tcMar>
          </w:tcPr>
          <w:p>
            <w:pPr>
              <w:jc w:val="center"/>
              <w:rPr>
                <w:sz w:val="28"/>
                <w:szCs w:val="28"/>
                <w:lang w:val="en-US"/>
              </w:rPr>
            </w:pPr>
            <w:r w:rsidRPr="00B46BD0">
              <w:rPr>
                <w:sz w:val="28"/>
                <w:szCs w:val="28"/>
                <w:lang w:val="en-US"/>
              </w:rPr>
              <w:t xml:space="preserve">25</w:t>
            </w:r>
          </w:p>
        </w:tc>
      </w:tr>
      <w:tr w:rsidTr="00DE63CA">
        <w:trPr/>
        <w:tc>
          <w:tcPr>
            <w:tcW w:type="dxa" w:w="1946"/>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модератор</w:t>
            </w:r>
          </w:p>
        </w:tc>
        <w:tc>
          <w:tcPr>
            <w:tcW w:type="dxa" w:w="2227"/>
            <w:vMerge/>
            <w:shd w:fill="auto" w:color="auto" w:val="clear"/>
            <w:tcMar>
              <w:top w:type="dxa" w:w="45"/>
              <w:left w:type="dxa" w:w="75"/>
              <w:bottom w:type="dxa" w:w="45"/>
              <w:right w:type="dxa" w:w="75"/>
            </w:tcMar>
          </w:tcPr>
          <w:p>
            <w:pPr>
              <w:tabs>
                <w:tab w:pos="316" w:val="left"/>
              </w:tabs>
              <w:rPr>
                <w:sz w:val="28"/>
                <w:szCs w:val="28"/>
                <w:lang w:val="kk-KZ"/>
              </w:rPr>
            </w:pP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60%</w:t>
            </w:r>
          </w:p>
        </w:tc>
        <w:tc>
          <w:tcPr>
            <w:tcW w:type="dxa" w:w="1900"/>
            <w:tcMar>
              <w:top w:type="dxa" w:w="45"/>
              <w:left w:type="dxa" w:w="75"/>
              <w:bottom w:type="dxa" w:w="45"/>
              <w:right w:type="dxa" w:w="75"/>
            </w:tcMar>
          </w:tcPr>
          <w:p>
            <w:pPr>
              <w:jc w:val="center"/>
              <w:rPr>
                <w:sz w:val="28"/>
                <w:szCs w:val="28"/>
                <w:lang w:val="kk-KZ"/>
              </w:rPr>
            </w:pPr>
            <w:r w:rsidRPr="00B46BD0">
              <w:rPr>
                <w:sz w:val="28"/>
                <w:szCs w:val="28"/>
                <w:lang w:val="kk-KZ"/>
              </w:rPr>
              <w:t xml:space="preserve">30</w:t>
            </w:r>
          </w:p>
        </w:tc>
      </w:tr>
      <w:tr w:rsidTr="00DE63CA">
        <w:trPr/>
        <w:tc>
          <w:tcPr>
            <w:tcW w:type="dxa" w:w="1946"/>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сарапшы</w:t>
            </w:r>
          </w:p>
        </w:tc>
        <w:tc>
          <w:tcPr>
            <w:tcW w:type="dxa" w:w="2227"/>
            <w:vMerge/>
            <w:shd w:fill="auto" w:color="auto" w:val="clear"/>
            <w:tcMar>
              <w:top w:type="dxa" w:w="45"/>
              <w:left w:type="dxa" w:w="75"/>
              <w:bottom w:type="dxa" w:w="45"/>
              <w:right w:type="dxa" w:w="75"/>
            </w:tcMar>
          </w:tcPr>
          <w:p>
            <w:pPr>
              <w:rPr>
                <w:sz w:val="28"/>
                <w:szCs w:val="28"/>
                <w:lang w:val="kk-KZ"/>
              </w:rPr>
            </w:pP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1900"/>
            <w:tcMar>
              <w:top w:type="dxa" w:w="45"/>
              <w:left w:type="dxa" w:w="75"/>
              <w:bottom w:type="dxa" w:w="45"/>
              <w:right w:type="dxa" w:w="75"/>
            </w:tcMar>
          </w:tcPr>
          <w:p>
            <w:pPr>
              <w:jc w:val="center"/>
              <w:rPr>
                <w:sz w:val="28"/>
                <w:szCs w:val="28"/>
                <w:lang w:val="kk-KZ"/>
              </w:rPr>
            </w:pPr>
            <w:r w:rsidRPr="00B46BD0">
              <w:rPr>
                <w:sz w:val="28"/>
                <w:szCs w:val="28"/>
                <w:lang w:val="kk-KZ"/>
              </w:rPr>
              <w:t xml:space="preserve">35</w:t>
            </w:r>
          </w:p>
        </w:tc>
      </w:tr>
      <w:tr w:rsidTr="00DE63CA">
        <w:trPr/>
        <w:tc>
          <w:tcPr>
            <w:tcW w:type="dxa" w:w="1946"/>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зерттеуші</w:t>
            </w:r>
          </w:p>
        </w:tc>
        <w:tc>
          <w:tcPr>
            <w:tcW w:type="dxa" w:w="2227"/>
            <w:vMerge/>
            <w:shd w:fill="auto" w:color="auto" w:val="clear"/>
            <w:tcMar>
              <w:top w:type="dxa" w:w="45"/>
              <w:left w:type="dxa" w:w="75"/>
              <w:bottom w:type="dxa" w:w="45"/>
              <w:right w:type="dxa" w:w="75"/>
            </w:tcMar>
          </w:tcPr>
          <w:p>
            <w:pPr>
              <w:rPr>
                <w:sz w:val="28"/>
                <w:szCs w:val="28"/>
                <w:lang w:val="kk-KZ"/>
              </w:rPr>
            </w:pP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80%</w:t>
            </w:r>
          </w:p>
        </w:tc>
        <w:tc>
          <w:tcPr>
            <w:tcW w:type="dxa" w:w="1900"/>
            <w:tcMar>
              <w:top w:type="dxa" w:w="45"/>
              <w:left w:type="dxa" w:w="75"/>
              <w:bottom w:type="dxa" w:w="45"/>
              <w:right w:type="dxa" w:w="75"/>
            </w:tcMar>
          </w:tcPr>
          <w:p>
            <w:pPr>
              <w:jc w:val="center"/>
              <w:rPr>
                <w:sz w:val="28"/>
                <w:szCs w:val="28"/>
                <w:lang w:val="kk-KZ"/>
              </w:rPr>
            </w:pPr>
            <w:r w:rsidRPr="00B46BD0">
              <w:rPr>
                <w:sz w:val="28"/>
                <w:szCs w:val="28"/>
                <w:lang w:val="kk-KZ"/>
              </w:rPr>
              <w:t xml:space="preserve">40</w:t>
            </w:r>
          </w:p>
        </w:tc>
      </w:tr>
      <w:tr w:rsidTr="00DE63CA">
        <w:trPr/>
        <w:tc>
          <w:tcPr>
            <w:tcW w:type="dxa" w:w="1946"/>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шебер</w:t>
            </w:r>
          </w:p>
        </w:tc>
        <w:tc>
          <w:tcPr>
            <w:tcW w:type="dxa" w:w="2227"/>
            <w:vMerge/>
            <w:shd w:fill="auto" w:color="auto" w:val="clear"/>
            <w:tcMar>
              <w:top w:type="dxa" w:w="45"/>
              <w:left w:type="dxa" w:w="75"/>
              <w:bottom w:type="dxa" w:w="45"/>
              <w:right w:type="dxa" w:w="75"/>
            </w:tcMar>
          </w:tcPr>
          <w:p>
            <w:pPr>
              <w:rPr>
                <w:sz w:val="28"/>
                <w:szCs w:val="28"/>
                <w:lang w:val="kk-KZ"/>
              </w:rPr>
            </w:pPr>
          </w:p>
        </w:tc>
        <w:tc>
          <w:tcPr>
            <w:tcW w:type="dxa" w:w="141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tcMar>
              <w:top w:type="dxa" w:w="45"/>
              <w:left w:type="dxa" w:w="75"/>
              <w:bottom w:type="dxa" w:w="45"/>
              <w:right w:type="dxa" w:w="75"/>
            </w:tcMar>
          </w:tcPr>
          <w:p>
            <w:pPr>
              <w:jc w:val="center"/>
              <w:rPr>
                <w:sz w:val="28"/>
                <w:szCs w:val="28"/>
                <w:lang w:val="kk-KZ"/>
              </w:rPr>
            </w:pPr>
            <w:r w:rsidRPr="00B46BD0">
              <w:rPr>
                <w:sz w:val="28"/>
                <w:szCs w:val="28"/>
                <w:lang w:val="kk-KZ"/>
              </w:rPr>
              <w:t xml:space="preserve">90%</w:t>
            </w:r>
          </w:p>
        </w:tc>
        <w:tc>
          <w:tcPr>
            <w:tcW w:type="dxa" w:w="1900"/>
            <w:tcMar>
              <w:top w:type="dxa" w:w="45"/>
              <w:left w:type="dxa" w:w="75"/>
              <w:bottom w:type="dxa" w:w="45"/>
              <w:right w:type="dxa" w:w="75"/>
            </w:tcMar>
          </w:tcPr>
          <w:p>
            <w:pPr>
              <w:jc w:val="center"/>
              <w:rPr>
                <w:sz w:val="28"/>
                <w:szCs w:val="28"/>
                <w:lang w:val="kk-KZ"/>
              </w:rPr>
            </w:pPr>
            <w:r w:rsidRPr="00B46BD0">
              <w:rPr>
                <w:sz w:val="28"/>
                <w:szCs w:val="28"/>
                <w:lang w:val="kk-KZ"/>
              </w:rPr>
              <w:t xml:space="preserve">45</w:t>
            </w:r>
          </w:p>
        </w:tc>
      </w:tr>
    </w:tbl>
    <w:p>
      <w:pPr>
        <w:rPr>
          <w:sz w:val="28"/>
          <w:szCs w:val="28"/>
          <w:lang w:val="kk-KZ"/>
        </w:rPr>
      </w:pPr>
      <w:bookmarkEnd w:id="12"/>
    </w:p>
    <w:p>
      <w:pPr>
        <w:ind w:firstLine="709"/>
        <w:jc w:val="both"/>
        <w:rPr>
          <w:sz w:val="28"/>
          <w:szCs w:val="28"/>
          <w:lang w:val="kk-KZ"/>
        </w:rPr>
      </w:pPr>
      <w:r w:rsidRPr="00B46BD0">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w:t>
      </w:r>
      <w:r w:rsidRPr="00B46BD0">
        <w:rPr>
          <w:bCs/>
          <w:sz w:val="28"/>
          <w:szCs w:val="28"/>
          <w:lang w:val="kk-KZ"/>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p>
      <w:pPr>
        <w:ind w:firstLine="709"/>
        <w:rPr>
          <w:sz w:val="28"/>
          <w:szCs w:val="28"/>
          <w:lang w:val="kk-KZ"/>
        </w:rPr>
      </w:pPr>
    </w:p>
    <w:tbl>
      <w:tblPr>
        <w:tblStyle w:val="NormalTable"/>
        <w:tblW w:type="dxa" w:w="9450"/>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763"/>
        <w:gridCol w:w="1776"/>
        <w:gridCol w:w="1626"/>
        <w:gridCol w:w="2022"/>
        <w:gridCol w:w="2263"/>
      </w:tblGrid>
      <w:tr w:rsidTr="00DE63CA">
        <w:trPr>
          <w:jc w:val="center"/>
        </w:trPr>
        <w:tc>
          <w:tcPr>
            <w:tcW w:type="dxa" w:w="17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177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22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jc w:val="center"/>
        </w:trPr>
        <w:tc>
          <w:tcPr>
            <w:tcW w:type="dxa" w:w="1763"/>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w:t>
            </w:r>
          </w:p>
        </w:tc>
        <w:tc>
          <w:tcPr>
            <w:tcW w:type="dxa" w:w="1776"/>
            <w:vMerge w:val="restart"/>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Пәндік білім</w:t>
            </w: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2263"/>
            <w:shd w:fill="auto" w:color="auto" w:val="clear"/>
            <w:tcMar>
              <w:top w:type="dxa" w:w="45"/>
              <w:left w:type="dxa" w:w="75"/>
              <w:bottom w:type="dxa" w:w="45"/>
              <w:right w:type="dxa" w:w="75"/>
            </w:tcMar>
          </w:tcPr>
          <w:p>
            <w:pPr>
              <w:jc w:val="center"/>
              <w:rPr>
                <w:sz w:val="28"/>
                <w:szCs w:val="28"/>
                <w:lang w:val="en-US"/>
              </w:rPr>
            </w:pPr>
            <w:r w:rsidRPr="00B46BD0">
              <w:rPr>
                <w:sz w:val="28"/>
                <w:szCs w:val="28"/>
                <w:lang w:val="en-US"/>
              </w:rPr>
              <w:t xml:space="preserve">25</w:t>
            </w:r>
          </w:p>
        </w:tc>
      </w:tr>
      <w:tr w:rsidTr="00DE63CA">
        <w:trPr>
          <w:jc w:val="center"/>
        </w:trPr>
        <w:tc>
          <w:tcPr>
            <w:tcW w:type="dxa" w:w="1763"/>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модератор</w:t>
            </w:r>
          </w:p>
        </w:tc>
        <w:tc>
          <w:tcPr>
            <w:tcW w:type="dxa" w:w="1776"/>
            <w:vMerge/>
            <w:shd w:fill="auto" w:color="auto" w:val="clear"/>
            <w:tcMar>
              <w:top w:type="dxa" w:w="45"/>
              <w:left w:type="dxa" w:w="75"/>
              <w:bottom w:type="dxa" w:w="45"/>
              <w:right w:type="dxa" w:w="75"/>
            </w:tcMar>
          </w:tcPr>
          <w:p>
            <w:pPr>
              <w:rPr>
                <w:sz w:val="28"/>
                <w:szCs w:val="28"/>
                <w:lang w:val="kk-KZ"/>
              </w:rPr>
            </w:pP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60%</w:t>
            </w:r>
          </w:p>
        </w:tc>
        <w:tc>
          <w:tcPr>
            <w:tcW w:type="dxa" w:w="22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30</w:t>
            </w:r>
          </w:p>
        </w:tc>
      </w:tr>
      <w:tr w:rsidTr="00DE63CA">
        <w:trPr>
          <w:jc w:val="center"/>
        </w:trPr>
        <w:tc>
          <w:tcPr>
            <w:tcW w:type="dxa" w:w="1763"/>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сарапшы</w:t>
            </w:r>
          </w:p>
        </w:tc>
        <w:tc>
          <w:tcPr>
            <w:tcW w:type="dxa" w:w="1776"/>
            <w:vMerge/>
            <w:shd w:fill="auto" w:color="auto" w:val="clear"/>
            <w:tcMar>
              <w:top w:type="dxa" w:w="45"/>
              <w:left w:type="dxa" w:w="75"/>
              <w:bottom w:type="dxa" w:w="45"/>
              <w:right w:type="dxa" w:w="75"/>
            </w:tcMar>
          </w:tcPr>
          <w:p>
            <w:pPr>
              <w:rPr>
                <w:sz w:val="28"/>
                <w:szCs w:val="28"/>
                <w:lang w:val="kk-KZ"/>
              </w:rPr>
            </w:pP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22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35</w:t>
            </w:r>
          </w:p>
        </w:tc>
      </w:tr>
      <w:tr w:rsidTr="00DE63CA">
        <w:trPr>
          <w:jc w:val="center"/>
        </w:trPr>
        <w:tc>
          <w:tcPr>
            <w:tcW w:type="dxa" w:w="1763"/>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зерттеуші</w:t>
            </w:r>
          </w:p>
        </w:tc>
        <w:tc>
          <w:tcPr>
            <w:tcW w:type="dxa" w:w="1776"/>
            <w:vMerge/>
            <w:shd w:fill="auto" w:color="auto" w:val="clear"/>
            <w:tcMar>
              <w:top w:type="dxa" w:w="45"/>
              <w:left w:type="dxa" w:w="75"/>
              <w:bottom w:type="dxa" w:w="45"/>
              <w:right w:type="dxa" w:w="75"/>
            </w:tcMar>
          </w:tcPr>
          <w:p>
            <w:pPr>
              <w:rPr>
                <w:sz w:val="28"/>
                <w:szCs w:val="28"/>
                <w:lang w:val="kk-KZ"/>
              </w:rPr>
            </w:pP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80%</w:t>
            </w:r>
          </w:p>
        </w:tc>
        <w:tc>
          <w:tcPr>
            <w:tcW w:type="dxa" w:w="22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40</w:t>
            </w:r>
          </w:p>
        </w:tc>
      </w:tr>
      <w:tr w:rsidTr="00DE63CA">
        <w:trPr>
          <w:jc w:val="center"/>
        </w:trPr>
        <w:tc>
          <w:tcPr>
            <w:tcW w:type="dxa" w:w="1763"/>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шебер</w:t>
            </w:r>
          </w:p>
        </w:tc>
        <w:tc>
          <w:tcPr>
            <w:tcW w:type="dxa" w:w="1776"/>
            <w:vMerge/>
            <w:shd w:fill="auto" w:color="auto" w:val="clear"/>
            <w:tcMar>
              <w:top w:type="dxa" w:w="45"/>
              <w:left w:type="dxa" w:w="75"/>
              <w:bottom w:type="dxa" w:w="45"/>
              <w:right w:type="dxa" w:w="75"/>
            </w:tcMar>
          </w:tcPr>
          <w:p>
            <w:pPr>
              <w:rPr>
                <w:sz w:val="28"/>
                <w:szCs w:val="28"/>
                <w:lang w:val="kk-KZ"/>
              </w:rPr>
            </w:pPr>
          </w:p>
        </w:tc>
        <w:tc>
          <w:tcPr>
            <w:tcW w:type="dxa" w:w="162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90%</w:t>
            </w:r>
          </w:p>
        </w:tc>
        <w:tc>
          <w:tcPr>
            <w:tcW w:type="dxa" w:w="2263"/>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45</w:t>
            </w:r>
          </w:p>
        </w:tc>
      </w:tr>
    </w:tbl>
    <w:p>
      <w:pPr>
        <w:ind w:firstLine="709"/>
        <w:rPr>
          <w:sz w:val="28"/>
          <w:szCs w:val="28"/>
          <w:lang w:val="kk-KZ"/>
        </w:rPr>
      </w:pPr>
    </w:p>
    <w:p>
      <w:pPr>
        <w:ind w:firstLine="709"/>
        <w:jc w:val="both"/>
        <w:rPr>
          <w:sz w:val="28"/>
          <w:szCs w:val="28"/>
          <w:lang w:val="kk-KZ"/>
        </w:rPr>
      </w:pPr>
      <w:r w:rsidRPr="00B46BD0">
        <w:rPr>
          <w:sz w:val="28"/>
          <w:szCs w:val="28"/>
          <w:lang w:val="kk-KZ"/>
        </w:rPr>
        <w:t xml:space="preserve">Техникалық және кәсіптік, орта білімнен кейінгі білім беру ұйымдарының өзге де лауазымдарының педагогтері үшін</w:t>
      </w:r>
    </w:p>
    <w:p>
      <w:pPr>
        <w:ind w:firstLine="709"/>
        <w:rPr>
          <w:sz w:val="28"/>
          <w:szCs w:val="28"/>
          <w:lang w:val="kk-KZ"/>
        </w:rPr>
      </w:pPr>
    </w:p>
    <w:tbl>
      <w:tblPr>
        <w:tblStyle w:val="NormalTable"/>
        <w:tblW w:type="dxa" w:w="970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934"/>
        <w:gridCol w:w="1672"/>
        <w:gridCol w:w="1701"/>
        <w:gridCol w:w="2022"/>
        <w:gridCol w:w="2372"/>
      </w:tblGrid>
      <w:tr w:rsidTr="00DE63CA">
        <w:trPr/>
        <w:tc>
          <w:tcPr>
            <w:tcW w:type="dxa" w:w="1934"/>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16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23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c>
          <w:tcPr>
            <w:tcW w:type="dxa" w:w="1934"/>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w:t>
            </w:r>
          </w:p>
        </w:tc>
        <w:tc>
          <w:tcPr>
            <w:tcW w:type="dxa" w:w="1672"/>
            <w:vMerge w:val="restart"/>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Педагогика және психология негіздері</w:t>
            </w: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2372"/>
            <w:shd w:fill="auto" w:color="auto" w:val="clear"/>
            <w:tcMar>
              <w:top w:type="dxa" w:w="45"/>
              <w:left w:type="dxa" w:w="75"/>
              <w:bottom w:type="dxa" w:w="45"/>
              <w:right w:type="dxa" w:w="75"/>
            </w:tcMar>
          </w:tcPr>
          <w:p>
            <w:pPr>
              <w:jc w:val="center"/>
              <w:rPr>
                <w:sz w:val="28"/>
                <w:szCs w:val="28"/>
                <w:lang w:val="en-US"/>
              </w:rPr>
            </w:pPr>
            <w:r w:rsidRPr="00B46BD0">
              <w:rPr>
                <w:sz w:val="28"/>
                <w:szCs w:val="28"/>
                <w:lang w:val="en-US"/>
              </w:rPr>
              <w:t xml:space="preserve">25</w:t>
            </w:r>
          </w:p>
        </w:tc>
      </w:tr>
      <w:tr w:rsidTr="00DE63CA">
        <w:trPr/>
        <w:tc>
          <w:tcPr>
            <w:tcW w:type="dxa" w:w="1934"/>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модератор</w:t>
            </w:r>
          </w:p>
        </w:tc>
        <w:tc>
          <w:tcPr>
            <w:tcW w:type="dxa" w:w="1672"/>
            <w:vMerge/>
            <w:shd w:fill="auto" w:color="auto" w:val="clear"/>
            <w:tcMar>
              <w:top w:type="dxa" w:w="45"/>
              <w:left w:type="dxa" w:w="75"/>
              <w:bottom w:type="dxa" w:w="45"/>
              <w:right w:type="dxa" w:w="75"/>
            </w:tcMar>
          </w:tcPr>
          <w:p>
            <w:pPr>
              <w:rPr>
                <w:sz w:val="28"/>
                <w:szCs w:val="28"/>
                <w:lang w:val="kk-KZ"/>
              </w:rPr>
            </w:pP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60%</w:t>
            </w:r>
          </w:p>
        </w:tc>
        <w:tc>
          <w:tcPr>
            <w:tcW w:type="dxa" w:w="23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30</w:t>
            </w:r>
          </w:p>
        </w:tc>
      </w:tr>
      <w:tr w:rsidTr="00DE63CA">
        <w:trPr/>
        <w:tc>
          <w:tcPr>
            <w:tcW w:type="dxa" w:w="193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сарапшы</w:t>
            </w:r>
          </w:p>
        </w:tc>
        <w:tc>
          <w:tcPr>
            <w:tcW w:type="dxa" w:w="1672"/>
            <w:vMerge/>
            <w:shd w:fill="auto" w:color="auto" w:val="clear"/>
            <w:tcMar>
              <w:top w:type="dxa" w:w="45"/>
              <w:left w:type="dxa" w:w="75"/>
              <w:bottom w:type="dxa" w:w="45"/>
              <w:right w:type="dxa" w:w="75"/>
            </w:tcMar>
          </w:tcPr>
          <w:p>
            <w:pPr>
              <w:rPr>
                <w:sz w:val="28"/>
                <w:szCs w:val="28"/>
                <w:lang w:val="kk-KZ"/>
              </w:rPr>
            </w:pP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23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35</w:t>
            </w:r>
          </w:p>
        </w:tc>
      </w:tr>
      <w:tr w:rsidTr="00DE63CA">
        <w:trPr/>
        <w:tc>
          <w:tcPr>
            <w:tcW w:type="dxa" w:w="1934"/>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зерттеуші</w:t>
            </w:r>
          </w:p>
        </w:tc>
        <w:tc>
          <w:tcPr>
            <w:tcW w:type="dxa" w:w="1672"/>
            <w:vMerge/>
            <w:shd w:fill="auto" w:color="auto" w:val="clear"/>
            <w:tcMar>
              <w:top w:type="dxa" w:w="45"/>
              <w:left w:type="dxa" w:w="75"/>
              <w:bottom w:type="dxa" w:w="45"/>
              <w:right w:type="dxa" w:w="75"/>
            </w:tcMar>
          </w:tcPr>
          <w:p>
            <w:pPr>
              <w:rPr>
                <w:sz w:val="28"/>
                <w:szCs w:val="28"/>
                <w:lang w:val="kk-KZ"/>
              </w:rPr>
            </w:pP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80%</w:t>
            </w:r>
          </w:p>
        </w:tc>
        <w:tc>
          <w:tcPr>
            <w:tcW w:type="dxa" w:w="23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40</w:t>
            </w:r>
          </w:p>
        </w:tc>
      </w:tr>
      <w:tr w:rsidTr="00DE63CA">
        <w:trPr/>
        <w:tc>
          <w:tcPr>
            <w:tcW w:type="dxa" w:w="193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шебер</w:t>
            </w:r>
          </w:p>
        </w:tc>
        <w:tc>
          <w:tcPr>
            <w:tcW w:type="dxa" w:w="1672"/>
            <w:vMerge/>
            <w:shd w:fill="auto" w:color="auto" w:val="clear"/>
            <w:tcMar>
              <w:top w:type="dxa" w:w="45"/>
              <w:left w:type="dxa" w:w="75"/>
              <w:bottom w:type="dxa" w:w="45"/>
              <w:right w:type="dxa" w:w="75"/>
            </w:tcMar>
          </w:tcPr>
          <w:p>
            <w:pPr>
              <w:rPr>
                <w:sz w:val="28"/>
                <w:szCs w:val="28"/>
                <w:lang w:val="kk-KZ"/>
              </w:rPr>
            </w:pP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50</w:t>
            </w:r>
          </w:p>
        </w:tc>
        <w:tc>
          <w:tcPr>
            <w:tcW w:type="dxa" w:w="202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90%</w:t>
            </w:r>
          </w:p>
        </w:tc>
        <w:tc>
          <w:tcPr>
            <w:tcW w:type="dxa" w:w="237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45</w:t>
            </w:r>
          </w:p>
        </w:tc>
      </w:tr>
    </w:tbl>
    <w:p>
      <w:pPr>
        <w:ind w:firstLine="709"/>
        <w:rPr>
          <w:sz w:val="28"/>
          <w:szCs w:val="28"/>
          <w:lang w:val="kk-KZ"/>
        </w:rPr>
      </w:pPr>
    </w:p>
    <w:p>
      <w:pPr>
        <w:ind w:firstLine="709"/>
        <w:rPr>
          <w:sz w:val="28"/>
          <w:szCs w:val="28"/>
          <w:lang w:val="kk-KZ"/>
        </w:rPr>
      </w:pPr>
      <w:r w:rsidRPr="00B46BD0">
        <w:rPr>
          <w:sz w:val="28"/>
          <w:szCs w:val="28"/>
          <w:lang w:val="kk-KZ"/>
        </w:rPr>
        <w:t xml:space="preserve">Әдістемелік кабинеттердің (орталықтардың) әдіскерлері үшін</w:t>
      </w:r>
    </w:p>
    <w:p>
      <w:pPr>
        <w:ind w:firstLine="709"/>
        <w:rPr>
          <w:sz w:val="28"/>
          <w:szCs w:val="28"/>
          <w:lang w:val="kk-KZ"/>
        </w:rPr>
      </w:pPr>
    </w:p>
    <w:tbl>
      <w:tblPr>
        <w:tblStyle w:val="NormalTable"/>
        <w:tblW w:type="dxa" w:w="970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621"/>
        <w:gridCol w:w="1701"/>
        <w:gridCol w:w="1701"/>
        <w:gridCol w:w="709"/>
        <w:gridCol w:w="709"/>
        <w:gridCol w:w="1559"/>
        <w:gridCol w:w="1701"/>
      </w:tblGrid>
      <w:tr w:rsidTr="00DE63CA">
        <w:trPr/>
        <w:tc>
          <w:tcPr>
            <w:tcW w:type="dxa" w:w="162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3402"/>
            <w:gridSpan w:val="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418"/>
            <w:gridSpan w:val="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1559"/>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1701"/>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c>
          <w:tcPr>
            <w:tcW w:type="dxa" w:w="1621"/>
            <w:shd w:fill="auto" w:color="auto" w:val="clear"/>
            <w:tcMar>
              <w:top w:type="dxa" w:w="45"/>
              <w:left w:type="dxa" w:w="75"/>
              <w:bottom w:type="dxa" w:w="45"/>
              <w:right w:type="dxa" w:w="75"/>
            </w:tcMar>
          </w:tcPr>
          <w:p>
            <w:pPr>
              <w:rPr>
                <w:lang w:val="kk-KZ"/>
              </w:rPr>
            </w:pPr>
            <w:r w:rsidRPr="00B46BD0">
              <w:rPr>
                <w:sz w:val="28"/>
                <w:szCs w:val="28"/>
                <w:lang w:val="kk-KZ"/>
              </w:rPr>
              <w:t xml:space="preserve">Педагог</w:t>
            </w:r>
          </w:p>
        </w:tc>
        <w:tc>
          <w:tcPr>
            <w:tcW w:type="dxa" w:w="1701"/>
            <w:vMerge w:val="restart"/>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Оқыту әдістемесі, </w:t>
            </w:r>
          </w:p>
          <w:p>
            <w:pPr>
              <w:rPr>
                <w:lang w:val="kk-KZ"/>
              </w:rPr>
            </w:pPr>
            <w:r w:rsidRPr="00B46BD0">
              <w:rPr>
                <w:sz w:val="28"/>
                <w:szCs w:val="28"/>
                <w:lang w:val="kk-KZ"/>
              </w:rPr>
              <w:t xml:space="preserve">ҚР заңнамасын және нормативтік құқықтық актілерді білу</w:t>
            </w:r>
          </w:p>
        </w:tc>
        <w:tc>
          <w:tcPr>
            <w:tcW w:type="dxa" w:w="1701"/>
            <w:vMerge w:val="restart"/>
            <w:shd w:fill="auto" w:color="auto" w:val="clear"/>
          </w:tcPr>
          <w:p>
            <w:pPr>
              <w:jc w:val="center"/>
              <w:rPr>
                <w:lang w:val="kk-KZ"/>
              </w:rPr>
            </w:pPr>
            <w:r w:rsidRPr="00B46BD0">
              <w:rPr>
                <w:sz w:val="28"/>
                <w:szCs w:val="28"/>
                <w:lang w:val="kk-KZ"/>
              </w:rPr>
              <w:t xml:space="preserve">Оқыту әдістемесі</w:t>
            </w:r>
          </w:p>
        </w:tc>
        <w:tc>
          <w:tcPr>
            <w:tcW w:type="dxa" w:w="709"/>
            <w:vMerge w:val="restart"/>
            <w:shd w:fill="auto" w:color="auto" w:val="clear"/>
            <w:tcMar>
              <w:top w:type="dxa" w:w="45"/>
              <w:left w:type="dxa" w:w="75"/>
              <w:bottom w:type="dxa" w:w="45"/>
              <w:right w:type="dxa" w:w="75"/>
            </w:tcMar>
          </w:tcPr>
          <w:p>
            <w:pPr>
              <w:jc w:val="center"/>
              <w:rPr>
                <w:lang w:val="kk-KZ"/>
              </w:rPr>
            </w:pPr>
            <w:r w:rsidRPr="00B46BD0">
              <w:rPr>
                <w:sz w:val="28"/>
                <w:szCs w:val="28"/>
                <w:lang w:val="kk-KZ"/>
              </w:rPr>
              <w:t xml:space="preserve">20</w:t>
            </w:r>
          </w:p>
        </w:tc>
        <w:tc>
          <w:tcPr>
            <w:tcW w:type="dxa" w:w="709"/>
            <w:vMerge w:val="restart"/>
            <w:shd w:fill="auto" w:color="auto" w:val="clear"/>
          </w:tcPr>
          <w:p>
            <w:pPr>
              <w:jc w:val="center"/>
              <w:rPr>
                <w:lang w:val="kk-KZ"/>
              </w:rPr>
            </w:pPr>
            <w:r w:rsidRPr="00B46BD0">
              <w:rPr>
                <w:sz w:val="28"/>
                <w:szCs w:val="28"/>
                <w:lang w:val="kk-KZ"/>
              </w:rPr>
              <w:t xml:space="preserve">50</w:t>
            </w:r>
          </w:p>
        </w:tc>
        <w:tc>
          <w:tcPr>
            <w:tcW w:type="dxa" w:w="1559"/>
            <w:shd w:fill="auto" w:color="auto" w:val="clear"/>
            <w:tcMar>
              <w:top w:type="dxa" w:w="45"/>
              <w:left w:type="dxa" w:w="75"/>
              <w:bottom w:type="dxa" w:w="45"/>
              <w:right w:type="dxa" w:w="75"/>
            </w:tcMar>
          </w:tcPr>
          <w:p>
            <w:pPr>
              <w:jc w:val="center"/>
              <w:rPr>
                <w:sz w:val="28"/>
                <w:szCs w:val="28"/>
                <w:lang w:val="en-US"/>
              </w:rPr>
            </w:pPr>
            <w:r w:rsidRPr="00B46BD0">
              <w:rPr>
                <w:sz w:val="28"/>
                <w:szCs w:val="28"/>
                <w:lang w:val="kk-KZ"/>
              </w:rPr>
              <w:t xml:space="preserve">50</w:t>
            </w:r>
            <w:r w:rsidRPr="00B46BD0">
              <w:rPr>
                <w:sz w:val="28"/>
                <w:szCs w:val="28"/>
                <w:lang w:val="en-US"/>
              </w:rPr>
              <w:t xml:space="preserve">%</w:t>
            </w:r>
          </w:p>
        </w:tc>
        <w:tc>
          <w:tcPr>
            <w:tcW w:type="dxa" w:w="1701"/>
            <w:shd w:fill="auto" w:color="auto" w:val="clear"/>
            <w:tcMar>
              <w:top w:type="dxa" w:w="45"/>
              <w:left w:type="dxa" w:w="75"/>
              <w:bottom w:type="dxa" w:w="45"/>
              <w:right w:type="dxa" w:w="75"/>
            </w:tcMar>
          </w:tcPr>
          <w:p>
            <w:pPr>
              <w:jc w:val="center"/>
              <w:rPr>
                <w:sz w:val="28"/>
                <w:szCs w:val="28"/>
                <w:lang w:val="en-US"/>
              </w:rPr>
            </w:pPr>
            <w:r w:rsidRPr="00B46BD0">
              <w:rPr>
                <w:sz w:val="28"/>
                <w:szCs w:val="28"/>
                <w:lang w:val="en-US"/>
              </w:rPr>
              <w:t xml:space="preserve">25</w:t>
            </w:r>
          </w:p>
        </w:tc>
      </w:tr>
      <w:tr w:rsidTr="00DE63CA">
        <w:trPr/>
        <w:tc>
          <w:tcPr>
            <w:tcW w:type="dxa" w:w="1621"/>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модератор</w:t>
            </w:r>
          </w:p>
        </w:tc>
        <w:tc>
          <w:tcPr>
            <w:tcW w:type="dxa" w:w="1701"/>
            <w:vMerge/>
            <w:shd w:fill="auto" w:color="auto" w:val="clear"/>
            <w:tcMar>
              <w:top w:type="dxa" w:w="45"/>
              <w:left w:type="dxa" w:w="75"/>
              <w:bottom w:type="dxa" w:w="45"/>
              <w:right w:type="dxa" w:w="75"/>
            </w:tcMar>
          </w:tcPr>
          <w:p>
            <w:pPr>
              <w:rPr>
                <w:sz w:val="28"/>
                <w:szCs w:val="28"/>
                <w:lang w:val="kk-KZ"/>
              </w:rPr>
            </w:pPr>
          </w:p>
        </w:tc>
        <w:tc>
          <w:tcPr>
            <w:tcW w:type="dxa" w:w="1701"/>
            <w:vMerge/>
          </w:tcPr>
          <w:p>
            <w:pPr>
              <w:jc w:val="center"/>
              <w:rPr>
                <w:sz w:val="28"/>
                <w:szCs w:val="28"/>
                <w:lang w:val="kk-KZ"/>
              </w:rPr>
            </w:pPr>
          </w:p>
        </w:tc>
        <w:tc>
          <w:tcPr>
            <w:tcW w:type="dxa" w:w="709"/>
            <w:vMerge/>
            <w:shd w:fill="auto" w:color="auto" w:val="clear"/>
            <w:tcMar>
              <w:top w:type="dxa" w:w="45"/>
              <w:left w:type="dxa" w:w="75"/>
              <w:bottom w:type="dxa" w:w="45"/>
              <w:right w:type="dxa" w:w="75"/>
            </w:tcMar>
          </w:tcPr>
          <w:p>
            <w:pPr>
              <w:jc w:val="center"/>
              <w:rPr>
                <w:sz w:val="28"/>
                <w:szCs w:val="28"/>
                <w:lang w:val="kk-KZ"/>
              </w:rPr>
            </w:pP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B46BD0">
              <w:rPr>
                <w:sz w:val="28"/>
                <w:szCs w:val="28"/>
                <w:lang w:val="kk-KZ"/>
              </w:rPr>
              <w:t xml:space="preserve">60%</w:t>
            </w:r>
          </w:p>
        </w:tc>
        <w:tc>
          <w:tcPr>
            <w:tcW w:type="dxa" w:w="1701"/>
            <w:tcMar>
              <w:top w:type="dxa" w:w="45"/>
              <w:left w:type="dxa" w:w="75"/>
              <w:bottom w:type="dxa" w:w="45"/>
              <w:right w:type="dxa" w:w="75"/>
            </w:tcMar>
          </w:tcPr>
          <w:p>
            <w:pPr>
              <w:jc w:val="center"/>
              <w:rPr>
                <w:sz w:val="28"/>
                <w:szCs w:val="28"/>
                <w:lang w:val="kk-KZ"/>
              </w:rPr>
            </w:pPr>
            <w:r w:rsidRPr="00B46BD0">
              <w:rPr>
                <w:sz w:val="28"/>
                <w:szCs w:val="28"/>
                <w:lang w:val="kk-KZ"/>
              </w:rPr>
              <w:t xml:space="preserve">30</w:t>
            </w:r>
          </w:p>
        </w:tc>
      </w:tr>
      <w:tr w:rsidTr="00DE63CA">
        <w:trPr/>
        <w:tc>
          <w:tcPr>
            <w:tcW w:type="dxa" w:w="1621"/>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сарапшы</w:t>
            </w:r>
          </w:p>
        </w:tc>
        <w:tc>
          <w:tcPr>
            <w:tcW w:type="dxa" w:w="1701"/>
            <w:vMerge/>
            <w:shd w:fill="auto" w:color="auto" w:val="clear"/>
            <w:tcMar>
              <w:top w:type="dxa" w:w="45"/>
              <w:left w:type="dxa" w:w="75"/>
              <w:bottom w:type="dxa" w:w="45"/>
              <w:right w:type="dxa" w:w="75"/>
            </w:tcMar>
          </w:tcPr>
          <w:p>
            <w:pPr>
              <w:rPr>
                <w:sz w:val="28"/>
                <w:szCs w:val="28"/>
                <w:lang w:val="kk-KZ"/>
              </w:rPr>
            </w:pPr>
          </w:p>
        </w:tc>
        <w:tc>
          <w:tcPr>
            <w:tcW w:type="dxa" w:w="1701"/>
          </w:tcPr>
          <w:p>
            <w:pPr>
              <w:jc w:val="center"/>
              <w:rPr>
                <w:sz w:val="28"/>
                <w:szCs w:val="28"/>
                <w:lang w:val="kk-KZ"/>
              </w:rPr>
            </w:pPr>
            <w:r w:rsidRPr="00B46BD0">
              <w:rPr>
                <w:sz w:val="28"/>
                <w:szCs w:val="28"/>
                <w:lang w:val="kk-KZ"/>
              </w:rPr>
              <w:t xml:space="preserve">«Білім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rPr>
            </w:pPr>
            <w:r w:rsidRPr="00B46BD0">
              <w:rPr>
                <w:sz w:val="28"/>
                <w:szCs w:val="28"/>
                <w:lang w:val="kk-KZ"/>
              </w:rPr>
              <w:t xml:space="preserve">1</w:t>
            </w:r>
            <w:r w:rsidRPr="00B46BD0">
              <w:rPr>
                <w:sz w:val="28"/>
                <w:szCs w:val="28"/>
              </w:rPr>
              <w:t xml:space="preserve">2</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1701"/>
            <w:tcMar>
              <w:top w:type="dxa" w:w="45"/>
              <w:left w:type="dxa" w:w="75"/>
              <w:bottom w:type="dxa" w:w="45"/>
              <w:right w:type="dxa" w:w="75"/>
            </w:tcMar>
          </w:tcPr>
          <w:p>
            <w:pPr>
              <w:jc w:val="center"/>
              <w:rPr>
                <w:sz w:val="28"/>
                <w:szCs w:val="28"/>
                <w:lang w:val="kk-KZ"/>
              </w:rPr>
            </w:pPr>
            <w:r w:rsidRPr="00B46BD0">
              <w:rPr>
                <w:sz w:val="28"/>
                <w:szCs w:val="28"/>
                <w:lang w:val="kk-KZ"/>
              </w:rPr>
              <w:t xml:space="preserve">35</w:t>
            </w:r>
          </w:p>
        </w:tc>
      </w:tr>
      <w:tr w:rsidTr="00DE63CA">
        <w:trPr/>
        <w:tc>
          <w:tcPr>
            <w:tcW w:type="dxa" w:w="1621"/>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Педагог - зерттеуші</w:t>
            </w:r>
          </w:p>
        </w:tc>
        <w:tc>
          <w:tcPr>
            <w:tcW w:type="dxa" w:w="1701"/>
            <w:vMerge/>
            <w:shd w:fill="auto" w:color="auto" w:val="clear"/>
            <w:tcMar>
              <w:top w:type="dxa" w:w="45"/>
              <w:left w:type="dxa" w:w="75"/>
              <w:bottom w:type="dxa" w:w="45"/>
              <w:right w:type="dxa" w:w="75"/>
            </w:tcMar>
          </w:tcPr>
          <w:p>
            <w:pPr>
              <w:rPr>
                <w:sz w:val="28"/>
                <w:szCs w:val="28"/>
                <w:lang w:val="kk-KZ"/>
              </w:rPr>
            </w:pPr>
          </w:p>
        </w:tc>
        <w:tc>
          <w:tcPr>
            <w:tcW w:type="dxa" w:w="1701"/>
            <w:vAlign w:val="center"/>
          </w:tcPr>
          <w:p>
            <w:pPr>
              <w:jc w:val="center"/>
              <w:rPr>
                <w:sz w:val="28"/>
                <w:szCs w:val="28"/>
                <w:lang w:val="kk-KZ"/>
              </w:rPr>
            </w:pPr>
            <w:r w:rsidRPr="00B46BD0">
              <w:rPr>
                <w:sz w:val="28"/>
                <w:szCs w:val="28"/>
                <w:lang w:val="kk-KZ"/>
              </w:rPr>
              <w:t xml:space="preserve">«Педагог мәртебесі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6</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B46BD0">
              <w:rPr>
                <w:sz w:val="28"/>
                <w:szCs w:val="28"/>
                <w:lang w:val="kk-KZ"/>
              </w:rPr>
              <w:t xml:space="preserve">80%</w:t>
            </w:r>
          </w:p>
        </w:tc>
        <w:tc>
          <w:tcPr>
            <w:tcW w:type="dxa" w:w="1701"/>
            <w:tcMar>
              <w:top w:type="dxa" w:w="45"/>
              <w:left w:type="dxa" w:w="75"/>
              <w:bottom w:type="dxa" w:w="45"/>
              <w:right w:type="dxa" w:w="75"/>
            </w:tcMar>
          </w:tcPr>
          <w:p>
            <w:pPr>
              <w:jc w:val="center"/>
              <w:rPr>
                <w:sz w:val="28"/>
                <w:szCs w:val="28"/>
                <w:lang w:val="kk-KZ"/>
              </w:rPr>
            </w:pPr>
            <w:r w:rsidRPr="00B46BD0">
              <w:rPr>
                <w:sz w:val="28"/>
                <w:szCs w:val="28"/>
                <w:lang w:val="kk-KZ"/>
              </w:rPr>
              <w:t xml:space="preserve">40</w:t>
            </w:r>
          </w:p>
        </w:tc>
      </w:tr>
      <w:tr w:rsidTr="00DE63CA">
        <w:trPr/>
        <w:tc>
          <w:tcPr>
            <w:tcW w:type="dxa" w:w="1621"/>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Педагог - шебер</w:t>
            </w:r>
          </w:p>
        </w:tc>
        <w:tc>
          <w:tcPr>
            <w:tcW w:type="dxa" w:w="1701"/>
            <w:vMerge/>
            <w:shd w:fill="auto" w:color="auto" w:val="clear"/>
            <w:tcMar>
              <w:top w:type="dxa" w:w="45"/>
              <w:left w:type="dxa" w:w="75"/>
              <w:bottom w:type="dxa" w:w="45"/>
              <w:right w:type="dxa" w:w="75"/>
            </w:tcMar>
          </w:tcPr>
          <w:p>
            <w:pPr>
              <w:rPr>
                <w:sz w:val="28"/>
                <w:szCs w:val="28"/>
                <w:lang w:val="kk-KZ"/>
              </w:rPr>
            </w:pPr>
          </w:p>
        </w:tc>
        <w:tc>
          <w:tcPr>
            <w:tcW w:type="dxa" w:w="1701"/>
            <w:vAlign w:val="center"/>
          </w:tcPr>
          <w:p>
            <w:pPr>
              <w:jc w:val="center"/>
              <w:rPr>
                <w:sz w:val="28"/>
                <w:szCs w:val="28"/>
                <w:lang w:val="kk-KZ"/>
              </w:rPr>
            </w:pPr>
            <w:r w:rsidRPr="00B46BD0">
              <w:rPr>
                <w:sz w:val="28"/>
                <w:szCs w:val="28"/>
                <w:lang w:val="kk-KZ"/>
              </w:rPr>
              <w:t xml:space="preserve">«Қазақстан Республикасындағы Бала құқықтары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12</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B46BD0">
              <w:rPr>
                <w:sz w:val="28"/>
                <w:szCs w:val="28"/>
                <w:lang w:val="kk-KZ"/>
              </w:rPr>
              <w:t xml:space="preserve">90%</w:t>
            </w:r>
          </w:p>
        </w:tc>
        <w:tc>
          <w:tcPr>
            <w:tcW w:type="dxa" w:w="1701"/>
            <w:tcMar>
              <w:top w:type="dxa" w:w="45"/>
              <w:left w:type="dxa" w:w="75"/>
              <w:bottom w:type="dxa" w:w="45"/>
              <w:right w:type="dxa" w:w="75"/>
            </w:tcMar>
          </w:tcPr>
          <w:p>
            <w:pPr>
              <w:jc w:val="center"/>
              <w:rPr>
                <w:sz w:val="28"/>
                <w:szCs w:val="28"/>
                <w:lang w:val="kk-KZ"/>
              </w:rPr>
            </w:pPr>
            <w:r w:rsidRPr="00B46BD0">
              <w:rPr>
                <w:sz w:val="28"/>
                <w:szCs w:val="28"/>
                <w:lang w:val="kk-KZ"/>
              </w:rPr>
              <w:t xml:space="preserve">45</w:t>
            </w:r>
          </w:p>
        </w:tc>
      </w:tr>
    </w:tbl>
    <w:p>
      <w:pPr>
        <w:ind w:firstLine="709"/>
        <w:rPr>
          <w:sz w:val="28"/>
          <w:szCs w:val="28"/>
          <w:lang w:val="kk-KZ"/>
        </w:rPr>
      </w:pPr>
    </w:p>
    <w:p>
      <w:pPr>
        <w:ind w:firstLine="709"/>
        <w:jc w:val="both"/>
        <w:rPr>
          <w:sz w:val="28"/>
          <w:szCs w:val="28"/>
          <w:lang w:val="kk-KZ"/>
        </w:rPr>
      </w:pPr>
      <w:r w:rsidRPr="00B46BD0">
        <w:rPr>
          <w:sz w:val="28"/>
          <w:szCs w:val="28"/>
          <w:lang w:val="kk-KZ"/>
        </w:rPr>
        <w:t xml:space="preserve">Білім беру ұйымдарының, әдістемелік кабинеттердің (орталықтардың) бірінші басшылары, басшының орынбасарлары үшін</w:t>
      </w:r>
    </w:p>
    <w:p>
      <w:pPr>
        <w:ind w:firstLine="709"/>
        <w:rPr>
          <w:sz w:val="28"/>
          <w:szCs w:val="28"/>
          <w:lang w:val="kk-KZ"/>
        </w:rPr>
      </w:pPr>
    </w:p>
    <w:tbl>
      <w:tblPr>
        <w:tblStyle w:val="NormalTable"/>
        <w:tblW w:type="dxa" w:w="9843"/>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196"/>
        <w:gridCol w:w="1418"/>
        <w:gridCol w:w="2816"/>
        <w:gridCol w:w="714"/>
        <w:gridCol w:w="715"/>
        <w:gridCol w:w="1430"/>
        <w:gridCol w:w="1554"/>
      </w:tblGrid>
      <w:tr w:rsidTr="00DE63CA">
        <w:trPr/>
        <w:tc>
          <w:tcPr>
            <w:tcW w:type="dxa" w:w="1196"/>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Санаттар </w:t>
            </w:r>
          </w:p>
        </w:tc>
        <w:tc>
          <w:tcPr>
            <w:tcW w:type="dxa" w:w="4234"/>
            <w:gridSpan w:val="2"/>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Блок</w:t>
            </w:r>
          </w:p>
        </w:tc>
        <w:tc>
          <w:tcPr>
            <w:tcW w:type="dxa" w:w="1429"/>
            <w:gridSpan w:val="2"/>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Пән бойынша балдар</w:t>
            </w:r>
          </w:p>
        </w:tc>
        <w:tc>
          <w:tcPr>
            <w:tcW w:type="dxa" w:w="1430"/>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Біліктілік тестінен өту үшін (%)</w:t>
            </w:r>
          </w:p>
        </w:tc>
        <w:tc>
          <w:tcPr>
            <w:tcW w:type="dxa" w:w="1554"/>
            <w:shd w:fill="auto" w:color="auto" w:val="clear"/>
            <w:tcMar>
              <w:top w:type="dxa" w:w="45"/>
              <w:left w:type="dxa" w:w="75"/>
              <w:bottom w:type="dxa" w:w="45"/>
              <w:right w:type="dxa" w:w="75"/>
            </w:tcMar>
          </w:tcPr>
          <w:p>
            <w:pPr>
              <w:rPr>
                <w:sz w:val="28"/>
                <w:szCs w:val="28"/>
                <w:lang w:val="kk-KZ"/>
              </w:rPr>
            </w:pPr>
            <w:r w:rsidRPr="00B46BD0">
              <w:rPr>
                <w:sz w:val="28"/>
                <w:szCs w:val="28"/>
                <w:lang w:val="kk-KZ"/>
              </w:rPr>
              <w:t xml:space="preserve">Біліктілік тестінен өту үшін (балдар)</w:t>
            </w:r>
          </w:p>
        </w:tc>
      </w:tr>
      <w:tr w:rsidTr="00DE63CA">
        <w:trPr/>
        <w:tc>
          <w:tcPr>
            <w:tcW w:type="dxa" w:w="1196"/>
            <w:vMerge w:val="restart"/>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Кезекті біліктілік санатын беру</w:t>
            </w:r>
          </w:p>
        </w:tc>
        <w:tc>
          <w:tcPr>
            <w:tcW w:type="dxa" w:w="1418"/>
            <w:vMerge w:val="restart"/>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ҚР заңнамасын және нормативтік </w:t>
            </w:r>
            <w:r w:rsidRPr="00B46BD0">
              <w:rPr>
                <w:sz w:val="28"/>
                <w:szCs w:val="28"/>
                <w:lang w:val="kk-KZ"/>
              </w:rPr>
              <w:t xml:space="preserve">құқықтық актілерді білу</w:t>
            </w:r>
          </w:p>
        </w:tc>
        <w:tc>
          <w:tcPr>
            <w:tcW w:type="dxa" w:w="2816"/>
            <w:vAlign w:val="center"/>
          </w:tcPr>
          <w:p>
            <w:pPr>
              <w:rPr>
                <w:sz w:val="28"/>
                <w:szCs w:val="28"/>
                <w:lang w:val="kk-KZ"/>
              </w:rPr>
            </w:pPr>
            <w:r w:rsidRPr="00B46BD0">
              <w:rPr>
                <w:sz w:val="28"/>
                <w:szCs w:val="28"/>
                <w:lang w:val="kk-KZ"/>
              </w:rPr>
              <w:t xml:space="preserve">Қазақстан Республикасының Еңбек кодексі</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10</w:t>
            </w:r>
          </w:p>
        </w:tc>
        <w:tc>
          <w:tcPr>
            <w:tcW w:type="dxa" w:w="715"/>
            <w:vMerge w:val="restart"/>
            <w:shd w:fill="auto" w:color="auto" w:val="clear"/>
          </w:tcPr>
          <w:p>
            <w:pPr>
              <w:jc w:val="center"/>
              <w:rPr>
                <w:sz w:val="28"/>
                <w:szCs w:val="28"/>
                <w:lang w:val="kk-KZ"/>
              </w:rPr>
            </w:pPr>
            <w:r w:rsidRPr="00B46BD0">
              <w:rPr>
                <w:sz w:val="28"/>
                <w:szCs w:val="28"/>
                <w:lang w:val="kk-KZ"/>
              </w:rPr>
              <w:t xml:space="preserve">60</w:t>
            </w:r>
          </w:p>
        </w:tc>
        <w:tc>
          <w:tcPr>
            <w:tcW w:type="dxa" w:w="1430"/>
            <w:vMerge w:val="restart"/>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70%</w:t>
            </w:r>
          </w:p>
        </w:tc>
        <w:tc>
          <w:tcPr>
            <w:tcW w:type="dxa" w:w="1554"/>
            <w:vMerge w:val="restart"/>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42</w:t>
            </w:r>
          </w:p>
        </w:tc>
      </w:tr>
      <w:tr w:rsidTr="00DE63CA">
        <w:trPr/>
        <w:tc>
          <w:tcPr>
            <w:tcW w:type="dxa" w:w="1196"/>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2816"/>
            <w:vAlign w:val="center"/>
          </w:tcPr>
          <w:p>
            <w:pPr>
              <w:rPr>
                <w:sz w:val="28"/>
                <w:szCs w:val="28"/>
                <w:lang w:val="kk-KZ"/>
              </w:rPr>
            </w:pPr>
            <w:r w:rsidRPr="00B46BD0">
              <w:rPr>
                <w:sz w:val="28"/>
                <w:szCs w:val="28"/>
                <w:lang w:val="kk-KZ"/>
              </w:rPr>
              <w:t xml:space="preserve">Неке (ерлі-зайыптылық) және </w:t>
            </w:r>
            <w:r w:rsidRPr="00B46BD0">
              <w:rPr>
                <w:sz w:val="28"/>
                <w:szCs w:val="28"/>
                <w:lang w:val="kk-KZ"/>
              </w:rPr>
              <w:t xml:space="preserve">отбасы туралы Кодекс</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10</w:t>
            </w:r>
          </w:p>
        </w:tc>
        <w:tc>
          <w:tcPr>
            <w:tcW w:type="dxa" w:w="715"/>
            <w:vMerge/>
            <w:shd w:fill="auto" w:color="auto" w:val="clear"/>
            <w:vAlign w:val="center"/>
          </w:tcPr>
          <w:p>
            <w:pPr>
              <w:widowControl w:val="false"/>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rPr>
                <w:sz w:val="28"/>
                <w:szCs w:val="28"/>
                <w:lang w:val="kk-KZ"/>
              </w:rPr>
            </w:pPr>
          </w:p>
        </w:tc>
      </w:tr>
      <w:tr w:rsidTr="00DE63CA">
        <w:trPr/>
        <w:tc>
          <w:tcPr>
            <w:tcW w:type="dxa" w:w="1196"/>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2816"/>
            <w:vAlign w:val="center"/>
          </w:tcPr>
          <w:p>
            <w:pPr>
              <w:rPr>
                <w:sz w:val="28"/>
                <w:szCs w:val="28"/>
                <w:lang w:val="kk-KZ"/>
              </w:rPr>
            </w:pPr>
            <w:r w:rsidRPr="00B46BD0">
              <w:rPr>
                <w:sz w:val="28"/>
                <w:szCs w:val="28"/>
                <w:lang w:val="kk-KZ"/>
              </w:rPr>
              <w:t xml:space="preserve">«Білім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10</w:t>
            </w:r>
          </w:p>
        </w:tc>
        <w:tc>
          <w:tcPr>
            <w:tcW w:type="dxa" w:w="715"/>
            <w:vMerge/>
            <w:shd w:fill="auto" w:color="auto" w:val="clear"/>
            <w:vAlign w:val="center"/>
          </w:tcPr>
          <w:p>
            <w:pPr>
              <w:widowControl w:val="false"/>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rPr>
                <w:sz w:val="28"/>
                <w:szCs w:val="28"/>
                <w:lang w:val="kk-KZ"/>
              </w:rPr>
            </w:pPr>
          </w:p>
        </w:tc>
      </w:tr>
      <w:tr w:rsidTr="00DE63CA">
        <w:trPr/>
        <w:tc>
          <w:tcPr>
            <w:tcW w:type="dxa" w:w="1196"/>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2816"/>
            <w:vAlign w:val="center"/>
          </w:tcPr>
          <w:p>
            <w:pPr>
              <w:rPr>
                <w:sz w:val="28"/>
                <w:szCs w:val="28"/>
                <w:lang w:val="kk-KZ"/>
              </w:rPr>
            </w:pPr>
            <w:r w:rsidRPr="00B46BD0">
              <w:rPr>
                <w:sz w:val="28"/>
                <w:szCs w:val="28"/>
                <w:lang w:val="kk-KZ"/>
              </w:rPr>
              <w:t xml:space="preserve">«Педагог мәртебесі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5</w:t>
            </w:r>
          </w:p>
        </w:tc>
        <w:tc>
          <w:tcPr>
            <w:tcW w:type="dxa" w:w="715"/>
            <w:vMerge/>
            <w:shd w:fill="auto" w:color="auto" w:val="clear"/>
            <w:vAlign w:val="center"/>
          </w:tcPr>
          <w:p>
            <w:pPr>
              <w:widowControl w:val="false"/>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rPr>
                <w:sz w:val="28"/>
                <w:szCs w:val="28"/>
                <w:lang w:val="kk-KZ"/>
              </w:rPr>
            </w:pPr>
          </w:p>
        </w:tc>
      </w:tr>
      <w:tr w:rsidTr="00DE63CA">
        <w:trPr/>
        <w:tc>
          <w:tcPr>
            <w:tcW w:type="dxa" w:w="1196"/>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2816"/>
            <w:vAlign w:val="center"/>
          </w:tcPr>
          <w:p>
            <w:pPr>
              <w:rPr>
                <w:sz w:val="28"/>
                <w:szCs w:val="28"/>
                <w:lang w:val="kk-KZ"/>
              </w:rPr>
            </w:pPr>
            <w:r w:rsidRPr="00B46BD0">
              <w:rPr>
                <w:sz w:val="28"/>
                <w:szCs w:val="28"/>
                <w:lang w:val="kk-KZ"/>
              </w:rPr>
              <w:t xml:space="preserve">«Қазақстан Республикасындағы Бала құқықтары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10</w:t>
            </w:r>
          </w:p>
        </w:tc>
        <w:tc>
          <w:tcPr>
            <w:tcW w:type="dxa" w:w="715"/>
            <w:vMerge/>
            <w:shd w:fill="auto" w:color="auto" w:val="clear"/>
            <w:vAlign w:val="center"/>
          </w:tcPr>
          <w:p>
            <w:pPr>
              <w:widowControl w:val="false"/>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rPr>
                <w:sz w:val="28"/>
                <w:szCs w:val="28"/>
                <w:lang w:val="kk-KZ"/>
              </w:rPr>
            </w:pPr>
          </w:p>
        </w:tc>
      </w:tr>
      <w:tr w:rsidTr="00DE63CA">
        <w:trPr>
          <w:trHeight w:val="817"/>
        </w:trPr>
        <w:tc>
          <w:tcPr>
            <w:tcW w:type="dxa" w:w="1196"/>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2816"/>
            <w:vAlign w:val="center"/>
          </w:tcPr>
          <w:p>
            <w:pPr>
              <w:rPr>
                <w:sz w:val="28"/>
                <w:szCs w:val="28"/>
                <w:lang w:val="kk-KZ"/>
              </w:rPr>
            </w:pPr>
            <w:r w:rsidRPr="00B46BD0">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5</w:t>
            </w:r>
          </w:p>
        </w:tc>
        <w:tc>
          <w:tcPr>
            <w:tcW w:type="dxa" w:w="715"/>
            <w:vMerge/>
            <w:shd w:fill="auto" w:color="auto" w:val="clear"/>
            <w:vAlign w:val="center"/>
          </w:tcPr>
          <w:p>
            <w:pPr>
              <w:widowControl w:val="false"/>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rPr>
                <w:sz w:val="28"/>
                <w:szCs w:val="28"/>
                <w:lang w:val="kk-KZ"/>
              </w:rPr>
            </w:pPr>
          </w:p>
        </w:tc>
      </w:tr>
      <w:tr w:rsidTr="00DE63CA">
        <w:trPr>
          <w:trHeight w:val="817"/>
        </w:trPr>
        <w:tc>
          <w:tcPr>
            <w:tcW w:type="dxa" w:w="1196"/>
            <w:shd w:fill="auto" w:color="auto" w:val="clear"/>
            <w:tcMar>
              <w:top w:type="dxa" w:w="45"/>
              <w:left w:type="dxa" w:w="75"/>
              <w:bottom w:type="dxa" w:w="45"/>
              <w:right w:type="dxa" w:w="75"/>
            </w:tcMar>
            <w:vAlign w:val="center"/>
          </w:tcPr>
          <w:p>
            <w:pPr>
              <w:rPr>
                <w:sz w:val="28"/>
                <w:szCs w:val="28"/>
                <w:lang w:val="kk-KZ"/>
              </w:rPr>
            </w:pPr>
          </w:p>
        </w:tc>
        <w:tc>
          <w:tcPr>
            <w:tcW w:type="dxa" w:w="1418"/>
            <w:shd w:fill="auto" w:color="auto" w:val="clear"/>
            <w:tcMar>
              <w:top w:type="dxa" w:w="45"/>
              <w:left w:type="dxa" w:w="75"/>
              <w:bottom w:type="dxa" w:w="45"/>
              <w:right w:type="dxa" w:w="75"/>
            </w:tcMar>
            <w:vAlign w:val="center"/>
          </w:tcPr>
          <w:p>
            <w:pPr>
              <w:rPr>
                <w:sz w:val="28"/>
                <w:szCs w:val="28"/>
                <w:lang w:val="kk-KZ"/>
              </w:rPr>
            </w:pPr>
          </w:p>
        </w:tc>
        <w:tc>
          <w:tcPr>
            <w:tcW w:type="dxa" w:w="2816"/>
            <w:vAlign w:val="center"/>
          </w:tcPr>
          <w:p>
            <w:pPr>
              <w:rPr>
                <w:sz w:val="28"/>
                <w:szCs w:val="28"/>
                <w:lang w:val="kk-KZ"/>
              </w:rPr>
            </w:pPr>
            <w:r w:rsidRPr="00B46BD0">
              <w:rPr>
                <w:sz w:val="28"/>
                <w:szCs w:val="28"/>
                <w:lang w:val="kk-KZ"/>
              </w:rPr>
              <w:t xml:space="preserve">«Сыбайлас жемқорлыққа қарсы іс-қимыл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rPr>
                <w:sz w:val="28"/>
                <w:szCs w:val="28"/>
                <w:lang w:val="kk-KZ"/>
              </w:rPr>
            </w:pPr>
            <w:r w:rsidRPr="00B46BD0">
              <w:rPr>
                <w:sz w:val="28"/>
                <w:szCs w:val="28"/>
                <w:lang w:val="kk-KZ"/>
              </w:rPr>
              <w:t xml:space="preserve">10</w:t>
            </w:r>
          </w:p>
        </w:tc>
        <w:tc>
          <w:tcPr>
            <w:tcW w:type="dxa" w:w="715"/>
            <w:vMerge/>
            <w:shd w:fill="auto" w:color="auto" w:val="clear"/>
            <w:vAlign w:val="center"/>
          </w:tcPr>
          <w:p>
            <w:pPr>
              <w:widowControl w:val="false"/>
              <w:rPr>
                <w:sz w:val="28"/>
                <w:szCs w:val="28"/>
                <w:lang w:val="kk-KZ"/>
              </w:rPr>
            </w:pPr>
          </w:p>
        </w:tc>
        <w:tc>
          <w:tcPr>
            <w:tcW w:type="dxa" w:w="1430"/>
            <w:shd w:fill="auto" w:color="auto" w:val="clear"/>
            <w:tcMar>
              <w:top w:type="dxa" w:w="45"/>
              <w:left w:type="dxa" w:w="75"/>
              <w:bottom w:type="dxa" w:w="45"/>
              <w:right w:type="dxa" w:w="75"/>
            </w:tcMar>
            <w:vAlign w:val="center"/>
          </w:tcPr>
          <w:p>
            <w:pPr>
              <w:rPr>
                <w:sz w:val="28"/>
                <w:szCs w:val="28"/>
                <w:lang w:val="kk-KZ"/>
              </w:rPr>
            </w:pPr>
          </w:p>
        </w:tc>
        <w:tc>
          <w:tcPr>
            <w:tcW w:type="dxa" w:w="1554"/>
            <w:shd w:fill="auto" w:color="auto" w:val="clear"/>
            <w:tcMar>
              <w:top w:type="dxa" w:w="45"/>
              <w:left w:type="dxa" w:w="75"/>
              <w:bottom w:type="dxa" w:w="45"/>
              <w:right w:type="dxa" w:w="75"/>
            </w:tcMar>
            <w:vAlign w:val="center"/>
          </w:tcPr>
          <w:p>
            <w:pPr>
              <w:rPr>
                <w:sz w:val="28"/>
                <w:szCs w:val="28"/>
                <w:lang w:val="kk-KZ"/>
              </w:rPr>
            </w:pPr>
          </w:p>
        </w:tc>
      </w:tr>
    </w:tbl>
    <w:p>
      <w:pPr>
        <w:ind w:firstLine="709"/>
        <w:rPr>
          <w:sz w:val="28"/>
          <w:szCs w:val="28"/>
          <w:lang w:val="kk-KZ"/>
        </w:rPr>
      </w:pPr>
      <w:r w:rsidRPr="00B46BD0">
        <w:rPr>
          <w:sz w:val="28"/>
          <w:szCs w:val="28"/>
          <w:lang w:val="kk-KZ"/>
        </w:rPr>
        <w:t xml:space="preserve"> </w:t>
      </w:r>
    </w:p>
    <w:p>
      <w:pPr>
        <w:ind w:firstLine="709"/>
        <w:jc w:val="both"/>
        <w:rPr>
          <w:sz w:val="28"/>
          <w:szCs w:val="28"/>
          <w:lang w:val="kk-KZ"/>
        </w:rPr>
      </w:pPr>
      <w:r w:rsidRPr="00B46BD0">
        <w:rPr>
          <w:sz w:val="28"/>
          <w:szCs w:val="28"/>
          <w:lang w:val="kk-KZ"/>
        </w:rPr>
        <w:t xml:space="preserve">Қосымша білім беру ұйымдарының бірінші басшылары, басшының орынбасарлары үшін</w:t>
      </w:r>
    </w:p>
    <w:p>
      <w:pPr>
        <w:ind w:firstLine="709"/>
        <w:rPr>
          <w:sz w:val="28"/>
          <w:szCs w:val="28"/>
          <w:lang w:val="kk-KZ"/>
        </w:rPr>
      </w:pPr>
    </w:p>
    <w:tbl>
      <w:tblPr>
        <w:tblStyle w:val="NormalTable"/>
        <w:tblW w:type="dxa" w:w="986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noVBand="1" w:noHBand="0" w:lastColumn="0" w:firstColumn="1" w:lastRow="0" w:firstRow="1"/>
      </w:tblPr>
      <w:tblGrid>
        <w:gridCol w:w="1418"/>
        <w:gridCol w:w="1276"/>
        <w:gridCol w:w="3118"/>
        <w:gridCol w:w="709"/>
        <w:gridCol w:w="567"/>
        <w:gridCol w:w="1276"/>
        <w:gridCol w:w="1497"/>
      </w:tblGrid>
      <w:tr w:rsidTr="00DE63CA">
        <w:trPr/>
        <w:tc>
          <w:tcPr>
            <w:tcW w:type="dxa" w:w="1418"/>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Санаттар</w:t>
            </w:r>
          </w:p>
        </w:tc>
        <w:tc>
          <w:tcPr>
            <w:tcW w:type="dxa" w:w="4394"/>
            <w:gridSpan w:val="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Блок</w:t>
            </w:r>
          </w:p>
        </w:tc>
        <w:tc>
          <w:tcPr>
            <w:tcW w:type="dxa" w:w="1276"/>
            <w:gridSpan w:val="2"/>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Пән бойынша балдар</w:t>
            </w:r>
          </w:p>
        </w:tc>
        <w:tc>
          <w:tcPr>
            <w:tcW w:type="dxa" w:w="1276"/>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w:t>
            </w:r>
          </w:p>
        </w:tc>
        <w:tc>
          <w:tcPr>
            <w:tcW w:type="dxa" w:w="1497"/>
            <w:shd w:fill="auto" w:color="auto" w:val="clear"/>
            <w:tcMar>
              <w:top w:type="dxa" w:w="45"/>
              <w:left w:type="dxa" w:w="75"/>
              <w:bottom w:type="dxa" w:w="45"/>
              <w:right w:type="dxa" w:w="75"/>
            </w:tcMar>
          </w:tcPr>
          <w:p>
            <w:pPr>
              <w:jc w:val="center"/>
              <w:rPr>
                <w:sz w:val="28"/>
                <w:szCs w:val="28"/>
                <w:lang w:val="kk-KZ"/>
              </w:rPr>
            </w:pPr>
            <w:r w:rsidRPr="00B46BD0">
              <w:rPr>
                <w:sz w:val="28"/>
                <w:szCs w:val="28"/>
                <w:lang w:val="kk-KZ"/>
              </w:rPr>
              <w:t xml:space="preserve">Біліктілік тестінен өту үшін (балдар)</w:t>
            </w:r>
          </w:p>
        </w:tc>
      </w:tr>
      <w:tr w:rsidTr="00DE63CA">
        <w:trPr>
          <w:trHeight w:val="841"/>
        </w:trPr>
        <w:tc>
          <w:tcPr>
            <w:tcW w:type="dxa" w:w="1418"/>
            <w:vMerge w:val="restart"/>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Кезекті біліктілік санатын беру</w:t>
            </w:r>
          </w:p>
        </w:tc>
        <w:tc>
          <w:tcPr>
            <w:tcW w:type="dxa" w:w="1276"/>
            <w:vMerge w:val="restart"/>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ҚР заңнамасын және нормативтік құқықтық актілерді білу</w:t>
            </w:r>
          </w:p>
        </w:tc>
        <w:tc>
          <w:tcPr>
            <w:tcW w:type="dxa" w:w="3118"/>
            <w:vAlign w:val="center"/>
          </w:tcPr>
          <w:p>
            <w:pPr>
              <w:jc w:val="center"/>
              <w:rPr>
                <w:sz w:val="28"/>
                <w:szCs w:val="28"/>
                <w:lang w:val="kk-KZ"/>
              </w:rPr>
            </w:pPr>
            <w:r w:rsidRPr="00B46BD0">
              <w:rPr>
                <w:sz w:val="28"/>
                <w:szCs w:val="28"/>
                <w:lang w:val="kk-KZ"/>
              </w:rPr>
              <w:t xml:space="preserve">Қазақстан Республикасының Еңбек кодексі</w:t>
            </w:r>
          </w:p>
        </w:tc>
        <w:tc>
          <w:tcPr>
            <w:tcW w:type="dxa" w:w="709"/>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12</w:t>
            </w:r>
          </w:p>
        </w:tc>
        <w:tc>
          <w:tcPr>
            <w:tcW w:type="dxa" w:w="567"/>
            <w:vMerge w:val="restart"/>
            <w:shd w:fill="auto" w:color="auto" w:val="clear"/>
            <w:vAlign w:val="center"/>
          </w:tcPr>
          <w:p>
            <w:pPr>
              <w:jc w:val="center"/>
              <w:rPr>
                <w:sz w:val="28"/>
                <w:szCs w:val="28"/>
                <w:lang w:val="kk-KZ"/>
              </w:rPr>
            </w:pPr>
            <w:r w:rsidRPr="00B46BD0">
              <w:rPr>
                <w:sz w:val="28"/>
                <w:szCs w:val="28"/>
                <w:lang w:val="kk-KZ"/>
              </w:rPr>
              <w:t xml:space="preserve">60</w:t>
            </w:r>
          </w:p>
        </w:tc>
        <w:tc>
          <w:tcPr>
            <w:tcW w:type="dxa" w:w="1276"/>
            <w:vMerge w:val="restart"/>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70%</w:t>
            </w:r>
          </w:p>
        </w:tc>
        <w:tc>
          <w:tcPr>
            <w:tcW w:type="dxa" w:w="1497"/>
            <w:vMerge w:val="restart"/>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42</w:t>
            </w:r>
          </w:p>
        </w:tc>
      </w:tr>
      <w:tr w:rsidTr="00DE63CA">
        <w:trPr/>
        <w:tc>
          <w:tcPr>
            <w:tcW w:type="dxa" w:w="1418"/>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3118"/>
            <w:vAlign w:val="center"/>
          </w:tcPr>
          <w:p>
            <w:pPr>
              <w:jc w:val="center"/>
              <w:rPr>
                <w:sz w:val="28"/>
                <w:szCs w:val="28"/>
                <w:lang w:val="kk-KZ"/>
              </w:rPr>
            </w:pPr>
            <w:r w:rsidRPr="00B46BD0">
              <w:rPr>
                <w:sz w:val="28"/>
                <w:szCs w:val="28"/>
                <w:lang w:val="kk-KZ"/>
              </w:rPr>
              <w:t xml:space="preserve">Неке (ерлі-зайыптылық) және отбасы туралы Кодекс</w:t>
            </w:r>
          </w:p>
        </w:tc>
        <w:tc>
          <w:tcPr>
            <w:tcW w:type="dxa" w:w="709"/>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10</w:t>
            </w:r>
          </w:p>
        </w:tc>
        <w:tc>
          <w:tcPr>
            <w:tcW w:type="dxa" w:w="567"/>
            <w:vMerge/>
            <w:shd w:fill="auto" w:color="auto" w:val="cle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497"/>
            <w:vMerge/>
            <w:shd w:fill="auto" w:color="auto" w:val="clear"/>
            <w:tcMar>
              <w:top w:type="dxa" w:w="45"/>
              <w:left w:type="dxa" w:w="75"/>
              <w:bottom w:type="dxa" w:w="45"/>
              <w:right w:type="dxa" w:w="75"/>
            </w:tcMar>
            <w:vAlign w:val="center"/>
          </w:tcPr>
          <w:p>
            <w:pPr>
              <w:widowControl w:val="false"/>
              <w:jc w:val="center"/>
              <w:rPr>
                <w:sz w:val="28"/>
                <w:szCs w:val="28"/>
                <w:lang w:val="kk-KZ"/>
              </w:rPr>
            </w:pPr>
          </w:p>
        </w:tc>
      </w:tr>
      <w:tr w:rsidTr="00DE63CA">
        <w:trPr>
          <w:trHeight w:val="429"/>
        </w:trPr>
        <w:tc>
          <w:tcPr>
            <w:tcW w:type="dxa" w:w="1418"/>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3118"/>
            <w:vAlign w:val="center"/>
          </w:tcPr>
          <w:p>
            <w:pPr>
              <w:jc w:val="center"/>
              <w:rPr>
                <w:sz w:val="28"/>
                <w:szCs w:val="28"/>
                <w:lang w:val="kk-KZ"/>
              </w:rPr>
            </w:pPr>
            <w:r w:rsidRPr="00B46BD0">
              <w:rPr>
                <w:sz w:val="28"/>
                <w:szCs w:val="28"/>
                <w:lang w:val="kk-KZ"/>
              </w:rPr>
              <w:t xml:space="preserve">«Білім туралы» Қазақстан Республикасының Заңы</w:t>
            </w:r>
          </w:p>
        </w:tc>
        <w:tc>
          <w:tcPr>
            <w:tcW w:type="dxa" w:w="709"/>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12</w:t>
            </w:r>
          </w:p>
        </w:tc>
        <w:tc>
          <w:tcPr>
            <w:tcW w:type="dxa" w:w="567"/>
            <w:vMerge/>
            <w:shd w:fill="auto" w:color="auto" w:val="cle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497"/>
            <w:vMerge/>
            <w:shd w:fill="auto" w:color="auto" w:val="clear"/>
            <w:tcMar>
              <w:top w:type="dxa" w:w="45"/>
              <w:left w:type="dxa" w:w="75"/>
              <w:bottom w:type="dxa" w:w="45"/>
              <w:right w:type="dxa" w:w="75"/>
            </w:tcMar>
            <w:vAlign w:val="center"/>
          </w:tcPr>
          <w:p>
            <w:pPr>
              <w:widowControl w:val="false"/>
              <w:jc w:val="center"/>
              <w:rPr>
                <w:sz w:val="28"/>
                <w:szCs w:val="28"/>
                <w:lang w:val="kk-KZ"/>
              </w:rPr>
            </w:pPr>
          </w:p>
        </w:tc>
      </w:tr>
      <w:tr w:rsidTr="00DE63CA">
        <w:trPr/>
        <w:tc>
          <w:tcPr>
            <w:tcW w:type="dxa" w:w="1418"/>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3118"/>
            <w:vAlign w:val="center"/>
          </w:tcPr>
          <w:p>
            <w:pPr>
              <w:jc w:val="center"/>
              <w:rPr>
                <w:sz w:val="28"/>
                <w:szCs w:val="28"/>
                <w:lang w:val="kk-KZ"/>
              </w:rPr>
            </w:pPr>
            <w:r w:rsidRPr="00B46BD0">
              <w:rPr>
                <w:sz w:val="28"/>
                <w:szCs w:val="28"/>
                <w:lang w:val="kk-KZ"/>
              </w:rPr>
              <w:t xml:space="preserve">«Педагог мәртебесі туралы» Қазақстан Республикасының Заңы</w:t>
            </w:r>
          </w:p>
        </w:tc>
        <w:tc>
          <w:tcPr>
            <w:tcW w:type="dxa" w:w="709"/>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6</w:t>
            </w:r>
          </w:p>
        </w:tc>
        <w:tc>
          <w:tcPr>
            <w:tcW w:type="dxa" w:w="567"/>
            <w:vMerge/>
            <w:shd w:fill="auto" w:color="auto" w:val="cle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497"/>
            <w:vMerge/>
            <w:shd w:fill="auto" w:color="auto" w:val="clear"/>
            <w:tcMar>
              <w:top w:type="dxa" w:w="45"/>
              <w:left w:type="dxa" w:w="75"/>
              <w:bottom w:type="dxa" w:w="45"/>
              <w:right w:type="dxa" w:w="75"/>
            </w:tcMar>
            <w:vAlign w:val="center"/>
          </w:tcPr>
          <w:p>
            <w:pPr>
              <w:widowControl w:val="false"/>
              <w:jc w:val="center"/>
              <w:rPr>
                <w:sz w:val="28"/>
                <w:szCs w:val="28"/>
                <w:lang w:val="kk-KZ"/>
              </w:rPr>
            </w:pPr>
          </w:p>
        </w:tc>
      </w:tr>
      <w:tr w:rsidTr="00DE63CA">
        <w:trPr/>
        <w:tc>
          <w:tcPr>
            <w:tcW w:type="dxa" w:w="1418"/>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3118"/>
            <w:vAlign w:val="center"/>
          </w:tcPr>
          <w:p>
            <w:pPr>
              <w:jc w:val="center"/>
              <w:rPr>
                <w:sz w:val="28"/>
                <w:szCs w:val="28"/>
                <w:lang w:val="kk-KZ"/>
              </w:rPr>
            </w:pPr>
            <w:r w:rsidRPr="00B46BD0">
              <w:rPr>
                <w:sz w:val="28"/>
                <w:szCs w:val="28"/>
                <w:lang w:val="kk-KZ"/>
              </w:rPr>
              <w:t xml:space="preserve">«Қазақстан Республикасындағы Бала құқықтары туралы» Қазақстан Республикасының Заңы</w:t>
            </w:r>
          </w:p>
        </w:tc>
        <w:tc>
          <w:tcPr>
            <w:tcW w:type="dxa" w:w="709"/>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10</w:t>
            </w:r>
          </w:p>
        </w:tc>
        <w:tc>
          <w:tcPr>
            <w:tcW w:type="dxa" w:w="567"/>
            <w:vMerge/>
            <w:shd w:fill="auto" w:color="auto" w:val="cle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497"/>
            <w:vMerge/>
            <w:shd w:fill="auto" w:color="auto" w:val="clear"/>
            <w:tcMar>
              <w:top w:type="dxa" w:w="45"/>
              <w:left w:type="dxa" w:w="75"/>
              <w:bottom w:type="dxa" w:w="45"/>
              <w:right w:type="dxa" w:w="75"/>
            </w:tcMar>
            <w:vAlign w:val="center"/>
          </w:tcPr>
          <w:p>
            <w:pPr>
              <w:widowControl w:val="false"/>
              <w:jc w:val="center"/>
              <w:rPr>
                <w:sz w:val="28"/>
                <w:szCs w:val="28"/>
                <w:lang w:val="kk-KZ"/>
              </w:rPr>
            </w:pPr>
          </w:p>
        </w:tc>
      </w:tr>
      <w:tr w:rsidTr="00DE63CA">
        <w:trPr>
          <w:trHeight w:val="491"/>
        </w:trPr>
        <w:tc>
          <w:tcPr>
            <w:tcW w:type="dxa" w:w="1418"/>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3118"/>
            <w:tcBorders>
              <w:bottom w:space="0" w:sz="4" w:color="000000" w:val="single"/>
            </w:tcBorders>
            <w:vAlign w:val="center"/>
          </w:tcPr>
          <w:p>
            <w:pPr>
              <w:jc w:val="center"/>
              <w:rPr>
                <w:sz w:val="28"/>
                <w:szCs w:val="28"/>
                <w:lang w:val="kk-KZ"/>
              </w:rPr>
            </w:pPr>
            <w:r w:rsidRPr="00B46BD0">
              <w:rPr>
                <w:sz w:val="28"/>
                <w:szCs w:val="28"/>
                <w:lang w:val="kk-KZ"/>
              </w:rPr>
              <w:t xml:space="preserve">«Сыбайлас жемқорлыққа қарсы іс-қимыл туралы» Қазақстан Республикасының Заңы</w:t>
            </w:r>
          </w:p>
        </w:tc>
        <w:tc>
          <w:tcPr>
            <w:tcW w:type="dxa" w:w="709"/>
            <w:tcBorders>
              <w:bottom w:space="0" w:sz="4" w:color="000000" w:val="single"/>
            </w:tcBorders>
            <w:shd w:fill="auto" w:color="auto" w:val="clear"/>
            <w:tcMar>
              <w:top w:type="dxa" w:w="45"/>
              <w:left w:type="dxa" w:w="75"/>
              <w:bottom w:type="dxa" w:w="45"/>
              <w:right w:type="dxa" w:w="75"/>
            </w:tcMar>
            <w:vAlign w:val="center"/>
          </w:tcPr>
          <w:p>
            <w:pPr>
              <w:jc w:val="center"/>
              <w:rPr>
                <w:sz w:val="28"/>
                <w:szCs w:val="28"/>
                <w:lang w:val="kk-KZ"/>
              </w:rPr>
            </w:pPr>
            <w:r w:rsidRPr="00B46BD0">
              <w:rPr>
                <w:sz w:val="28"/>
                <w:szCs w:val="28"/>
                <w:lang w:val="kk-KZ"/>
              </w:rPr>
              <w:t xml:space="preserve">10</w:t>
            </w:r>
          </w:p>
        </w:tc>
        <w:tc>
          <w:tcPr>
            <w:tcW w:type="dxa" w:w="567"/>
            <w:vMerge/>
            <w:shd w:fill="auto" w:color="auto" w:val="clear"/>
            <w:vAlign w:val="center"/>
          </w:tcPr>
          <w:p>
            <w:pPr>
              <w:widowControl w:val="false"/>
              <w:jc w:val="center"/>
              <w:rPr>
                <w:sz w:val="28"/>
                <w:szCs w:val="28"/>
                <w:lang w:val="kk-KZ"/>
              </w:rPr>
            </w:pPr>
          </w:p>
        </w:tc>
        <w:tc>
          <w:tcPr>
            <w:tcW w:type="dxa" w:w="1276"/>
            <w:vMerge/>
            <w:shd w:fill="auto" w:color="auto" w:val="clear"/>
            <w:tcMar>
              <w:top w:type="dxa" w:w="45"/>
              <w:left w:type="dxa" w:w="75"/>
              <w:bottom w:type="dxa" w:w="45"/>
              <w:right w:type="dxa" w:w="75"/>
            </w:tcMar>
            <w:vAlign w:val="center"/>
          </w:tcPr>
          <w:p>
            <w:pPr>
              <w:widowControl w:val="false"/>
              <w:jc w:val="center"/>
              <w:rPr>
                <w:sz w:val="28"/>
                <w:szCs w:val="28"/>
                <w:lang w:val="kk-KZ"/>
              </w:rPr>
            </w:pPr>
          </w:p>
        </w:tc>
        <w:tc>
          <w:tcPr>
            <w:tcW w:type="dxa" w:w="1497"/>
            <w:vMerge/>
            <w:shd w:fill="auto" w:color="auto" w:val="clear"/>
            <w:tcMar>
              <w:top w:type="dxa" w:w="45"/>
              <w:left w:type="dxa" w:w="75"/>
              <w:bottom w:type="dxa" w:w="45"/>
              <w:right w:type="dxa" w:w="75"/>
            </w:tcMar>
            <w:vAlign w:val="center"/>
          </w:tcPr>
          <w:p>
            <w:pPr>
              <w:widowControl w:val="false"/>
              <w:jc w:val="center"/>
              <w:rPr>
                <w:sz w:val="28"/>
                <w:szCs w:val="28"/>
                <w:lang w:val="kk-KZ"/>
              </w:rPr>
            </w:pPr>
          </w:p>
        </w:tc>
      </w:tr>
    </w:tbl>
    <w:p>
      <w:pPr>
        <w:ind w:left="5812"/>
        <w:rPr>
          <w:sz w:val="28"/>
          <w:szCs w:val="28"/>
          <w:lang w:val="kk-KZ"/>
        </w:rPr>
      </w:pPr>
    </w:p>
    <w:p>
      <w:pPr>
        <w:ind w:left="6237"/>
        <w:rPr>
          <w:sz w:val="28"/>
          <w:szCs w:val="28"/>
          <w:lang w:val="kk-KZ"/>
        </w:rPr>
      </w:pPr>
      <w:r w:rsidRPr="00B46BD0">
        <w:rPr>
          <w:sz w:val="28"/>
          <w:szCs w:val="28"/>
          <w:lang w:val="kk-KZ"/>
        </w:rPr>
        <w:t xml:space="preserve">Педагогтерді</w:t>
      </w:r>
    </w:p>
    <w:p>
      <w:pPr>
        <w:ind w:left="6237"/>
        <w:rPr>
          <w:sz w:val="28"/>
          <w:szCs w:val="28"/>
          <w:lang w:val="kk-KZ"/>
        </w:rPr>
      </w:pPr>
      <w:r w:rsidRPr="00B46BD0">
        <w:rPr>
          <w:sz w:val="28"/>
          <w:szCs w:val="28"/>
          <w:lang w:val="kk-KZ"/>
        </w:rPr>
        <w:t xml:space="preserve">аттестаттаудан өткізу</w:t>
      </w:r>
    </w:p>
    <w:p>
      <w:pPr>
        <w:ind w:left="6237"/>
        <w:rPr>
          <w:sz w:val="28"/>
          <w:szCs w:val="28"/>
          <w:lang w:val="kk-KZ"/>
        </w:rPr>
      </w:pPr>
      <w:r w:rsidRPr="00B46BD0">
        <w:rPr>
          <w:sz w:val="28"/>
          <w:szCs w:val="28"/>
          <w:lang w:val="kk-KZ"/>
        </w:rPr>
        <w:t xml:space="preserve">қағидалары мен шарттарына</w:t>
      </w:r>
    </w:p>
    <w:p>
      <w:pPr>
        <w:ind w:left="6237"/>
        <w:rPr>
          <w:bCs/>
          <w:sz w:val="28"/>
          <w:szCs w:val="28"/>
          <w:lang w:val="kk-KZ"/>
        </w:rPr>
      </w:pPr>
      <w:r w:rsidRPr="00B46BD0">
        <w:rPr>
          <w:sz w:val="28"/>
          <w:szCs w:val="28"/>
          <w:lang w:val="kk-KZ"/>
        </w:rPr>
        <w:t xml:space="preserve">3-қосымша</w:t>
      </w:r>
    </w:p>
    <w:p>
      <w:pPr>
        <w:ind w:firstLine="709"/>
        <w:jc w:val="right"/>
        <w:rPr>
          <w:sz w:val="28"/>
          <w:szCs w:val="28"/>
          <w:lang w:val="kk-KZ"/>
        </w:rPr>
      </w:pPr>
    </w:p>
    <w:p>
      <w:pPr>
        <w:ind w:firstLine="709"/>
        <w:jc w:val="right"/>
        <w:rPr>
          <w:bCs/>
          <w:sz w:val="28"/>
          <w:szCs w:val="28"/>
          <w:lang w:val="kk-KZ"/>
        </w:rPr>
      </w:pPr>
      <w:r w:rsidRPr="00B46BD0">
        <w:rPr>
          <w:sz w:val="28"/>
          <w:szCs w:val="28"/>
          <w:lang w:val="kk-KZ"/>
        </w:rPr>
        <w:t xml:space="preserve">Нысан  </w:t>
      </w:r>
    </w:p>
    <w:p>
      <w:pPr>
        <w:ind w:firstLine="709"/>
        <w:rPr>
          <w:sz w:val="28"/>
          <w:szCs w:val="28"/>
          <w:lang w:val="kk-KZ"/>
        </w:rPr>
      </w:pPr>
    </w:p>
    <w:p>
      <w:pPr>
        <w:ind w:firstLine="709"/>
        <w:jc w:val="center"/>
        <w:rPr>
          <w:bCs/>
          <w:sz w:val="28"/>
          <w:szCs w:val="28"/>
          <w:lang w:val="kk-KZ"/>
        </w:rPr>
      </w:pPr>
      <w:r w:rsidRPr="00B46BD0">
        <w:rPr>
          <w:bCs/>
          <w:sz w:val="28"/>
          <w:szCs w:val="28"/>
          <w:lang w:val="kk-KZ"/>
        </w:rPr>
        <w:t xml:space="preserve">Педагогтерді аттестаттаудан өткізу ережелері мен шарттарын</w:t>
      </w:r>
      <w:r>
        <w:rPr>
          <w:bCs/>
          <w:sz w:val="28"/>
          <w:szCs w:val="28"/>
          <w:lang w:val="kk-KZ"/>
        </w:rPr>
        <w:br/>
      </w:r>
      <w:r w:rsidRPr="00B46BD0">
        <w:rPr>
          <w:bCs/>
          <w:sz w:val="28"/>
          <w:szCs w:val="28"/>
          <w:lang w:val="kk-KZ"/>
        </w:rPr>
        <w:t xml:space="preserve">бұзу актісі</w:t>
      </w:r>
    </w:p>
    <w:p>
      <w:pPr>
        <w:ind w:firstLine="709"/>
        <w:jc w:val="center"/>
        <w:rPr>
          <w:rStyle w:val="ezkurwreuab5ozgtqnkl"/>
          <w:lang w:val="kk-KZ"/>
        </w:rPr>
      </w:pPr>
    </w:p>
    <w:p>
      <w:pPr>
        <w:ind w:firstLine="708"/>
        <w:rPr>
          <w:sz w:val="28"/>
          <w:szCs w:val="28"/>
          <w:lang w:val="kk-KZ"/>
        </w:rPr>
      </w:pPr>
      <w:r w:rsidRPr="00B46BD0">
        <w:rPr>
          <w:sz w:val="28"/>
          <w:szCs w:val="28"/>
          <w:lang w:val="kk-KZ"/>
        </w:rPr>
        <w:t xml:space="preserve">Педагогтерді аттестаттаудан өткізу қағидалары мен шарттарының тармағы</w:t>
      </w:r>
    </w:p>
    <w:p>
      <w:pPr>
        <w:ind w:firstLine="1" w:left="708"/>
        <w:rPr>
          <w:sz w:val="28"/>
          <w:szCs w:val="28"/>
          <w:lang w:val="kk-KZ"/>
        </w:rPr>
      </w:pPr>
      <w:r w:rsidRPr="00B46BD0">
        <w:rPr>
          <w:sz w:val="28"/>
          <w:szCs w:val="28"/>
          <w:lang w:val="kk-KZ"/>
        </w:rPr>
        <w:t xml:space="preserve">________________________________________________________________________________________________________________________________</w:t>
      </w:r>
    </w:p>
    <w:p>
      <w:pPr>
        <w:ind w:firstLine="1" w:left="708"/>
        <w:rPr>
          <w:sz w:val="28"/>
          <w:szCs w:val="28"/>
          <w:lang w:val="kk-KZ"/>
        </w:rPr>
      </w:pPr>
    </w:p>
    <w:p>
      <w:pPr>
        <w:ind w:firstLine="709"/>
        <w:jc w:val="both"/>
        <w:rPr>
          <w:sz w:val="28"/>
          <w:szCs w:val="28"/>
          <w:lang w:val="kk-KZ"/>
        </w:rPr>
      </w:pPr>
      <w:r w:rsidRPr="00B46BD0">
        <w:rPr>
          <w:sz w:val="28"/>
          <w:szCs w:val="28"/>
          <w:lang w:val="kk-KZ"/>
        </w:rPr>
        <w:t xml:space="preserve">20____жылғы «______»_____________________сағ._______мин.</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____________________</w:t>
      </w:r>
      <w:r w:rsidRPr="00B46BD0">
        <w:rPr>
          <w:sz w:val="28"/>
          <w:szCs w:val="28"/>
        </w:rPr>
        <w:t xml:space="preserve">_____________________</w:t>
      </w:r>
      <w:r w:rsidRPr="00B46BD0">
        <w:rPr>
          <w:sz w:val="28"/>
          <w:szCs w:val="28"/>
          <w:lang w:val="kk-KZ"/>
        </w:rPr>
        <w:t xml:space="preserve">бұл туралы акт жасалды. </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Педагог________________________________________________________,</w:t>
      </w:r>
    </w:p>
    <w:p>
      <w:pPr>
        <w:ind w:firstLine="709"/>
        <w:jc w:val="center"/>
        <w:rPr>
          <w:i/>
          <w:iCs/>
          <w:sz w:val="28"/>
          <w:szCs w:val="28"/>
          <w:lang w:val="kk-KZ"/>
        </w:rPr>
      </w:pPr>
      <w:r w:rsidRPr="00B46BD0">
        <w:rPr>
          <w:i/>
          <w:iCs/>
          <w:sz w:val="28"/>
          <w:szCs w:val="28"/>
          <w:lang w:val="kk-KZ"/>
        </w:rPr>
        <w:t xml:space="preserve">(Т.А.Ә. (бар болса)</w:t>
      </w:r>
    </w:p>
    <w:p>
      <w:pPr>
        <w:ind w:firstLine="709"/>
        <w:rPr>
          <w:sz w:val="28"/>
          <w:szCs w:val="28"/>
          <w:lang w:val="kk-KZ"/>
        </w:rPr>
      </w:pPr>
      <w:r w:rsidRPr="00B46BD0">
        <w:rPr>
          <w:sz w:val="28"/>
          <w:szCs w:val="28"/>
          <w:lang w:val="kk-KZ"/>
        </w:rPr>
        <w:t xml:space="preserve">ЖСН____________________________________________________________</w:t>
      </w:r>
      <w:r w:rsidRPr="00B46BD0">
        <w:rPr>
          <w:sz w:val="28"/>
          <w:szCs w:val="28"/>
          <w:lang w:val="kk-KZ"/>
        </w:rPr>
        <w:tab/>
      </w:r>
      <w:r w:rsidRPr="00B46BD0">
        <w:rPr>
          <w:sz w:val="28"/>
          <w:szCs w:val="28"/>
          <w:lang w:val="kk-KZ"/>
        </w:rPr>
        <w:t xml:space="preserve">Жұмыс орны____________________________________________________, </w:t>
      </w:r>
    </w:p>
    <w:p>
      <w:pPr>
        <w:ind w:firstLine="709"/>
        <w:jc w:val="both"/>
        <w:rPr>
          <w:sz w:val="28"/>
          <w:szCs w:val="28"/>
          <w:lang w:val="kk-KZ"/>
        </w:rPr>
      </w:pPr>
      <w:r w:rsidRPr="00B46BD0">
        <w:rPr>
          <w:sz w:val="28"/>
          <w:szCs w:val="28"/>
          <w:lang w:val="kk-KZ"/>
        </w:rPr>
        <w:t xml:space="preserve">Аудитория №___, орын №____, ПББ кезінде аудиториядағы  тәртіп ережелерін бұзды:__________________________________________________,</w:t>
      </w:r>
    </w:p>
    <w:p>
      <w:pPr>
        <w:ind w:firstLine="709"/>
        <w:jc w:val="both"/>
        <w:rPr>
          <w:i/>
          <w:iCs/>
          <w:sz w:val="28"/>
          <w:szCs w:val="28"/>
          <w:lang w:val="kk-KZ"/>
        </w:rPr>
      </w:pPr>
      <w:r w:rsidRPr="00B46BD0">
        <w:rPr>
          <w:i/>
          <w:iCs/>
          <w:sz w:val="28"/>
          <w:szCs w:val="28"/>
          <w:lang w:val="kk-KZ"/>
        </w:rPr>
        <w:t xml:space="preserve">                               </w:t>
      </w:r>
      <w:r w:rsidRPr="00B46BD0">
        <w:rPr>
          <w:i/>
          <w:sz w:val="28"/>
          <w:szCs w:val="28"/>
          <w:lang w:val="kk-KZ"/>
        </w:rPr>
        <w:t xml:space="preserve">бұзушылық фактісінің сипаттамасы</w:t>
      </w:r>
    </w:p>
    <w:p>
      <w:pPr>
        <w:ind w:firstLine="709"/>
        <w:jc w:val="both"/>
        <w:rPr>
          <w:sz w:val="28"/>
          <w:szCs w:val="28"/>
          <w:lang w:val="kk-KZ"/>
        </w:rPr>
      </w:pPr>
    </w:p>
    <w:p>
      <w:pPr>
        <w:ind w:firstLine="709"/>
        <w:rPr>
          <w:sz w:val="28"/>
          <w:szCs w:val="28"/>
          <w:lang w:val="kk-KZ"/>
        </w:rPr>
      </w:pPr>
      <w:r w:rsidRPr="00B46BD0">
        <w:rPr>
          <w:sz w:val="28"/>
          <w:szCs w:val="28"/>
          <w:lang w:val="kk-KZ"/>
        </w:rPr>
        <w:t xml:space="preserve">Осы факт негізінде материал алынды /педагог аудиториядан шығарылды / ПББ нәтижелері жойылды.</w:t>
      </w:r>
    </w:p>
    <w:p>
      <w:pPr>
        <w:ind w:firstLine="709"/>
        <w:jc w:val="both"/>
        <w:rPr>
          <w:sz w:val="28"/>
          <w:szCs w:val="28"/>
          <w:lang w:val="kk-KZ"/>
        </w:rPr>
      </w:pPr>
    </w:p>
    <w:p>
      <w:pPr>
        <w:ind w:firstLine="709"/>
        <w:jc w:val="both"/>
        <w:rPr>
          <w:i/>
          <w:iCs/>
          <w:sz w:val="28"/>
          <w:szCs w:val="28"/>
          <w:lang w:val="kk-KZ"/>
        </w:rPr>
      </w:pPr>
      <w:r w:rsidRPr="00B46BD0">
        <w:rPr>
          <w:sz w:val="28"/>
          <w:szCs w:val="28"/>
          <w:lang w:val="kk-KZ"/>
        </w:rPr>
        <w:t xml:space="preserve">Аудитория бойынша кезекші ______________________________________</w:t>
      </w:r>
    </w:p>
    <w:p>
      <w:pPr>
        <w:ind w:firstLine="709"/>
        <w:jc w:val="both"/>
        <w:rPr>
          <w:i/>
          <w:iCs/>
          <w:sz w:val="28"/>
          <w:szCs w:val="28"/>
          <w:lang w:val="kk-KZ"/>
        </w:rPr>
      </w:pPr>
      <w:r w:rsidRPr="00B46BD0">
        <w:rPr>
          <w:i/>
          <w:iCs/>
          <w:sz w:val="28"/>
          <w:szCs w:val="28"/>
          <w:lang w:val="kk-KZ"/>
        </w:rPr>
        <w:t xml:space="preserve">                                                             (Т.А.Ә. (бар болса) қолы)</w:t>
      </w:r>
    </w:p>
    <w:p>
      <w:pPr>
        <w:ind w:firstLine="709"/>
        <w:rPr>
          <w:sz w:val="28"/>
          <w:szCs w:val="28"/>
          <w:lang w:val="kk-KZ"/>
        </w:rPr>
      </w:pPr>
    </w:p>
    <w:p>
      <w:pPr>
        <w:ind w:firstLine="709"/>
        <w:rPr>
          <w:sz w:val="28"/>
          <w:szCs w:val="28"/>
          <w:lang w:val="kk-KZ"/>
        </w:rPr>
      </w:pPr>
      <w:r w:rsidRPr="00B46BD0">
        <w:rPr>
          <w:sz w:val="28"/>
          <w:szCs w:val="28"/>
          <w:lang w:val="kk-KZ"/>
        </w:rPr>
        <w:t xml:space="preserve">ПББ жүргізуге жауапты__________________________________________</w:t>
      </w:r>
    </w:p>
    <w:p>
      <w:pPr>
        <w:ind w:firstLine="709"/>
        <w:jc w:val="both"/>
        <w:rPr>
          <w:i/>
          <w:iCs/>
          <w:sz w:val="28"/>
          <w:szCs w:val="28"/>
          <w:lang w:val="kk-KZ"/>
        </w:rPr>
      </w:pPr>
      <w:r w:rsidRPr="00B46BD0">
        <w:rPr>
          <w:i/>
          <w:iCs/>
          <w:sz w:val="28"/>
          <w:szCs w:val="28"/>
          <w:lang w:val="kk-KZ"/>
        </w:rPr>
        <w:t xml:space="preserve">                                                             (Т.А.Ә. (бар болса) қолы)</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Бақылаушы  _________________________________________</w:t>
      </w:r>
    </w:p>
    <w:p>
      <w:pPr>
        <w:ind w:firstLine="709"/>
        <w:jc w:val="both"/>
        <w:rPr>
          <w:i/>
          <w:iCs/>
          <w:sz w:val="28"/>
          <w:szCs w:val="28"/>
          <w:lang w:val="kk-KZ"/>
        </w:rPr>
      </w:pPr>
      <w:r w:rsidRPr="00B46BD0">
        <w:rPr>
          <w:i/>
          <w:iCs/>
          <w:sz w:val="28"/>
          <w:szCs w:val="28"/>
          <w:lang w:val="kk-KZ"/>
        </w:rPr>
        <w:t xml:space="preserve">                                                             (Т.А.Ә. (бар болса) қолы)</w:t>
      </w:r>
    </w:p>
    <w:p>
      <w:pPr>
        <w:ind w:firstLine="709"/>
        <w:jc w:val="both"/>
        <w:rPr>
          <w:i/>
          <w:iCs/>
          <w:sz w:val="28"/>
          <w:szCs w:val="28"/>
          <w:lang w:val="kk-KZ"/>
        </w:rPr>
      </w:pPr>
    </w:p>
    <w:p>
      <w:pPr>
        <w:ind w:firstLine="709"/>
        <w:rPr>
          <w:sz w:val="28"/>
          <w:szCs w:val="28"/>
          <w:lang w:val="kk-KZ"/>
        </w:rPr>
      </w:pPr>
      <w:r w:rsidRPr="00B46BD0">
        <w:rPr>
          <w:sz w:val="28"/>
          <w:szCs w:val="28"/>
          <w:lang w:val="kk-KZ"/>
        </w:rPr>
        <w:t xml:space="preserve">Актімен таныстым ________________________________________________</w:t>
      </w:r>
    </w:p>
    <w:p>
      <w:pPr>
        <w:ind w:firstLine="709"/>
        <w:jc w:val="center"/>
        <w:rPr>
          <w:i/>
          <w:iCs/>
          <w:sz w:val="28"/>
          <w:szCs w:val="28"/>
          <w:lang w:val="kk-KZ"/>
        </w:rPr>
      </w:pPr>
      <w:r w:rsidRPr="00B46BD0">
        <w:rPr>
          <w:i/>
          <w:iCs/>
          <w:sz w:val="28"/>
          <w:szCs w:val="28"/>
          <w:lang w:val="kk-KZ"/>
        </w:rPr>
        <w:t xml:space="preserve">                                               (Т.А.Ә. (бар болса) педагог қолы)</w:t>
      </w:r>
    </w:p>
    <w:p>
      <w:pPr>
        <w:ind w:firstLine="709"/>
        <w:jc w:val="right"/>
        <w:rPr>
          <w:i/>
          <w:iCs/>
          <w:sz w:val="28"/>
          <w:szCs w:val="28"/>
          <w:lang w:val="kk-KZ"/>
        </w:rPr>
      </w:pPr>
    </w:p>
    <w:p>
      <w:pPr>
        <w:ind w:firstLine="709"/>
        <w:rPr>
          <w:sz w:val="28"/>
          <w:szCs w:val="28"/>
          <w:lang w:val="kk-KZ"/>
        </w:rPr>
      </w:pPr>
      <w:r w:rsidRPr="00B46BD0">
        <w:rPr>
          <w:sz w:val="28"/>
          <w:szCs w:val="28"/>
          <w:lang w:val="kk-KZ"/>
        </w:rPr>
        <w:t xml:space="preserve">                                                                                                 Күні:_______</w:t>
      </w:r>
    </w:p>
    <w:p>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center"/>
        <w:rPr>
          <w:strike/>
          <w:sz w:val="28"/>
          <w:szCs w:val="28"/>
          <w:lang w:val="kk-KZ"/>
        </w:rPr>
      </w:pPr>
      <w:r w:rsidRPr="00B46BD0">
        <w:rPr>
          <w:sz w:val="28"/>
          <w:szCs w:val="28"/>
          <w:lang w:val="kk-KZ"/>
        </w:rPr>
        <w:t xml:space="preserve">                                                              </w:t>
      </w:r>
      <w:r w:rsidR="00FE3870" w:rsidRPr="00B46BD0">
        <w:rPr>
          <w:sz w:val="28"/>
          <w:szCs w:val="28"/>
          <w:lang w:val="kk-KZ"/>
        </w:rPr>
        <w:t xml:space="preserve">                               </w:t>
      </w:r>
      <w:r w:rsidRPr="00B46BD0">
        <w:rPr>
          <w:sz w:val="28"/>
          <w:szCs w:val="28"/>
          <w:lang w:val="kk-KZ"/>
        </w:rPr>
        <w:t xml:space="preserve">Мөр орны</w:t>
      </w: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r w:rsidRPr="00B46BD0">
        <w:rPr>
          <w:sz w:val="28"/>
          <w:szCs w:val="28"/>
          <w:lang w:val="kk-KZ"/>
        </w:rPr>
        <w:t xml:space="preserve">Педагогтерді</w:t>
      </w:r>
    </w:p>
    <w:p>
      <w:pPr>
        <w:ind w:left="6096"/>
        <w:rPr>
          <w:sz w:val="28"/>
          <w:szCs w:val="28"/>
          <w:lang w:val="kk-KZ"/>
        </w:rPr>
      </w:pPr>
      <w:r w:rsidRPr="00B46BD0">
        <w:rPr>
          <w:sz w:val="28"/>
          <w:szCs w:val="28"/>
          <w:lang w:val="kk-KZ"/>
        </w:rPr>
        <w:t xml:space="preserve">аттестаттаудан өткізу</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en-US"/>
        </w:rPr>
        <w:t xml:space="preserve">4</w:t>
      </w:r>
      <w:r w:rsidRPr="00B46BD0">
        <w:rPr>
          <w:sz w:val="28"/>
          <w:szCs w:val="28"/>
          <w:lang w:val="kk-KZ"/>
        </w:rPr>
        <w:t xml:space="preserve">-қосымша</w:t>
      </w:r>
    </w:p>
    <w:p>
      <w:pPr>
        <w:ind w:firstLine="709"/>
        <w:jc w:val="right"/>
        <w:rPr>
          <w:sz w:val="28"/>
          <w:szCs w:val="28"/>
          <w:lang w:val="kk-KZ"/>
        </w:rPr>
      </w:pPr>
    </w:p>
    <w:tbl>
      <w:tblPr>
        <w:tblStyle w:val="NormalTable"/>
        <w:tblW w:type="dxa" w:w="13380"/>
        <w:shd w:fill="FFFFFF" w:color="auto" w:val="clear"/>
        <w:tblCellMar>
          <w:left w:type="dxa" w:w="0"/>
          <w:right w:type="dxa" w:w="0"/>
        </w:tblCellMar>
        <w:tblLook w:val="04A0" w:noVBand="1" w:noHBand="0" w:lastColumn="0" w:firstColumn="1" w:lastRow="0" w:firstRow="1"/>
      </w:tblPr>
      <w:tblGrid>
        <w:gridCol w:w="13380"/>
      </w:tblGrid>
      <w:tr w:rsidTr="00FC01EE">
        <w:trPr/>
        <w:tc>
          <w:tcPr>
            <w:tcW w:type="dxa" w:w="13380"/>
            <w:tcBorders>
              <w:top w:val="nil"/>
              <w:left w:val="nil"/>
              <w:bottom w:val="nil"/>
              <w:right w:val="nil"/>
            </w:tcBorders>
            <w:shd w:fill="auto" w:color="auto" w:val="clear"/>
            <w:tcMar>
              <w:top w:type="dxa" w:w="45"/>
              <w:left w:type="dxa" w:w="75"/>
              <w:bottom w:type="dxa" w:w="45"/>
              <w:right w:type="dxa" w:w="75"/>
            </w:tcMar>
            <w:hideMark/>
          </w:tcPr>
          <w:p>
            <w:pPr>
              <w:ind w:firstLine="709"/>
              <w:rPr>
                <w:sz w:val="28"/>
                <w:szCs w:val="28"/>
                <w:lang w:val="kk-KZ"/>
              </w:rPr>
            </w:pPr>
          </w:p>
        </w:tc>
      </w:tr>
    </w:tbl>
    <w:p>
      <w:pPr>
        <w:shd w:fill="FFFFFF" w:color="auto" w:val="clear"/>
        <w:ind w:firstLine="709"/>
        <w:jc w:val="right"/>
        <w:textAlignment w:val="baseline"/>
        <w:rPr>
          <w:sz w:val="28"/>
          <w:szCs w:val="28"/>
          <w:lang w:val="kk-KZ"/>
        </w:rPr>
      </w:pPr>
      <w:r w:rsidRPr="00B46BD0">
        <w:rPr>
          <w:spacing w:val="2"/>
          <w:sz w:val="28"/>
          <w:szCs w:val="28"/>
          <w:lang w:val="kk-KZ"/>
        </w:rPr>
        <w:t xml:space="preserve">      </w:t>
      </w:r>
      <w:r w:rsidRPr="00B46BD0">
        <w:rPr>
          <w:spacing w:val="2"/>
          <w:sz w:val="28"/>
          <w:szCs w:val="28"/>
          <w:lang w:val="kk-KZ"/>
        </w:rPr>
        <w:tab/>
      </w:r>
      <w:r w:rsidRPr="00B46BD0">
        <w:rPr>
          <w:spacing w:val="2"/>
          <w:sz w:val="28"/>
          <w:szCs w:val="28"/>
          <w:lang w:val="kk-KZ"/>
        </w:rPr>
        <w:tab/>
      </w:r>
      <w:r w:rsidRPr="00B46BD0">
        <w:rPr>
          <w:spacing w:val="2"/>
          <w:sz w:val="28"/>
          <w:szCs w:val="28"/>
          <w:lang w:val="kk-KZ"/>
        </w:rPr>
        <w:tab/>
      </w:r>
      <w:r w:rsidRPr="00B46BD0">
        <w:rPr>
          <w:sz w:val="28"/>
          <w:szCs w:val="28"/>
          <w:lang w:val="kk-KZ"/>
        </w:rPr>
        <w:t xml:space="preserve">Нысан</w:t>
      </w:r>
    </w:p>
    <w:p>
      <w:pPr>
        <w:ind w:firstLine="709"/>
        <w:jc w:val="both"/>
        <w:rPr>
          <w:sz w:val="28"/>
          <w:szCs w:val="28"/>
          <w:lang w:val="kk-KZ"/>
        </w:rPr>
      </w:pPr>
      <w:r w:rsidRPr="00B46BD0">
        <w:rPr>
          <w:sz w:val="28"/>
          <w:szCs w:val="28"/>
          <w:lang w:val="kk-KZ"/>
        </w:rPr>
        <w:t xml:space="preserve">   </w:t>
      </w:r>
    </w:p>
    <w:p>
      <w:pPr>
        <w:ind w:firstLine="709"/>
        <w:jc w:val="center"/>
        <w:rPr>
          <w:sz w:val="28"/>
          <w:szCs w:val="28"/>
          <w:lang w:val="kk-KZ"/>
        </w:rPr>
      </w:pPr>
      <w:bookmarkStart w:name="z395" w:id="13"/>
      <w:r w:rsidRPr="00B46BD0">
        <w:rPr>
          <w:sz w:val="28"/>
          <w:szCs w:val="28"/>
          <w:lang w:val="kk-KZ"/>
        </w:rPr>
        <w:t xml:space="preserve">Педагогтердің білімін бағалаудан өткені туралы сертификат</w:t>
      </w:r>
    </w:p>
    <w:p>
      <w:pPr>
        <w:ind w:firstLine="709"/>
        <w:rPr>
          <w:sz w:val="28"/>
          <w:szCs w:val="28"/>
          <w:lang w:val="kk-KZ"/>
        </w:rPr>
      </w:pPr>
    </w:p>
    <w:p>
      <w:pPr>
        <w:ind w:firstLine="709"/>
        <w:rPr>
          <w:sz w:val="28"/>
          <w:szCs w:val="28"/>
          <w:lang w:val="kk-KZ"/>
        </w:rPr>
      </w:pPr>
      <w:r w:rsidRPr="00B46BD0">
        <w:rPr>
          <w:sz w:val="28"/>
          <w:szCs w:val="28"/>
          <w:lang w:val="kk-KZ"/>
        </w:rPr>
        <w:t xml:space="preserve">______________________________________________________________  </w:t>
      </w:r>
    </w:p>
    <w:p>
      <w:pPr>
        <w:ind w:firstLine="709"/>
        <w:rPr>
          <w:bCs/>
          <w:sz w:val="28"/>
          <w:szCs w:val="28"/>
          <w:lang w:val="kk-KZ"/>
        </w:rPr>
      </w:pPr>
      <w:r w:rsidRPr="00B46BD0">
        <w:rPr>
          <w:bCs/>
          <w:sz w:val="28"/>
          <w:szCs w:val="28"/>
          <w:lang w:val="kk-KZ"/>
        </w:rPr>
        <w:t xml:space="preserve">педагогтің Т.А.Ә. (болған жағдайда)</w:t>
      </w:r>
      <w:bookmarkEnd w:id="13"/>
    </w:p>
    <w:p>
      <w:pPr>
        <w:ind w:firstLine="709"/>
        <w:jc w:val="both"/>
        <w:rPr>
          <w:sz w:val="28"/>
          <w:szCs w:val="28"/>
          <w:lang w:val="kk-KZ"/>
        </w:rPr>
      </w:pPr>
      <w:r w:rsidRPr="00B46BD0">
        <w:rPr>
          <w:sz w:val="28"/>
          <w:szCs w:val="28"/>
          <w:lang w:val="kk-KZ"/>
        </w:rPr>
        <w:t xml:space="preserve">«___» __________20____ж., ______________________ біліктілік санатына </w:t>
      </w:r>
    </w:p>
    <w:p>
      <w:pPr>
        <w:ind w:firstLine="709"/>
        <w:jc w:val="both"/>
        <w:rPr>
          <w:sz w:val="28"/>
          <w:szCs w:val="28"/>
          <w:lang w:val="kk-KZ"/>
        </w:rPr>
      </w:pPr>
      <w:r w:rsidRPr="00B46BD0">
        <w:rPr>
          <w:sz w:val="28"/>
          <w:szCs w:val="28"/>
          <w:lang w:val="kk-KZ"/>
        </w:rPr>
        <w:t xml:space="preserve"> _________________қаласындағы ПББ қатысты. </w:t>
      </w:r>
    </w:p>
    <w:p>
      <w:pPr>
        <w:ind w:firstLine="709"/>
        <w:jc w:val="both"/>
        <w:rPr>
          <w:sz w:val="28"/>
          <w:szCs w:val="28"/>
          <w:lang w:val="kk-KZ"/>
        </w:rPr>
      </w:pPr>
      <w:r w:rsidRPr="00B46BD0">
        <w:rPr>
          <w:sz w:val="28"/>
          <w:szCs w:val="28"/>
          <w:lang w:val="kk-KZ"/>
        </w:rPr>
        <w:t xml:space="preserve"> ПББ келесі нәтижесін көрсетті:</w:t>
      </w:r>
    </w:p>
    <w:p>
      <w:pPr>
        <w:numPr>
          <w:ilvl w:val="0"/>
          <w:numId w:val="20"/>
        </w:numPr>
        <w:tabs>
          <w:tab w:pos="1560" w:val="left"/>
        </w:tabs>
        <w:spacing w:lineRule="auto" w:line="259" w:after="160"/>
        <w:ind w:firstLine="709"/>
        <w:contextualSpacing/>
        <w:jc w:val="both"/>
        <w:rPr>
          <w:rFonts w:eastAsia="Cambria"/>
          <w:kern w:val="2"/>
          <w:sz w:val="28"/>
          <w:szCs w:val="28"/>
          <w:lang w:eastAsia="en-US" w:val="kk-KZ"/>
        </w:rPr>
      </w:pPr>
      <w:r w:rsidRPr="00B46BD0">
        <w:rPr>
          <w:rFonts w:eastAsia="Cambria"/>
          <w:kern w:val="2"/>
          <w:sz w:val="28"/>
          <w:szCs w:val="28"/>
          <w:lang w:eastAsia="en-US" w:val="kk-KZ"/>
        </w:rPr>
        <w:t xml:space="preserve">өтінім берілген біліктілік санатына бал жинады: «педагог-модератор», «педагог-сарапшы», «педагог-зерттеуші», «педагог-шебер» </w:t>
      </w:r>
    </w:p>
    <w:p>
      <w:pPr>
        <w:ind w:firstLine="709"/>
        <w:contextualSpacing/>
        <w:jc w:val="both"/>
        <w:rPr>
          <w:rFonts w:eastAsia="Cambria"/>
          <w:kern w:val="2"/>
          <w:sz w:val="28"/>
          <w:szCs w:val="28"/>
          <w:lang w:eastAsia="en-US" w:val="kk-KZ"/>
        </w:rPr>
      </w:pPr>
      <w:r w:rsidRPr="00B46BD0">
        <w:rPr>
          <w:rFonts w:eastAsia="Cambria"/>
          <w:kern w:val="2"/>
          <w:sz w:val="28"/>
          <w:szCs w:val="28"/>
          <w:lang w:eastAsia="en-US" w:val="kk-KZ"/>
        </w:rPr>
        <w:t xml:space="preserve">(керегінің астын сызу керек)/ (ПББ-дан өтті),</w:t>
      </w:r>
    </w:p>
    <w:p>
      <w:pPr>
        <w:numPr>
          <w:ilvl w:val="0"/>
          <w:numId w:val="20"/>
        </w:numPr>
        <w:tabs>
          <w:tab w:pos="1560" w:val="left"/>
        </w:tabs>
        <w:spacing w:lineRule="auto" w:line="259" w:after="160"/>
        <w:ind w:firstLine="709"/>
        <w:contextualSpacing/>
        <w:jc w:val="both"/>
        <w:rPr>
          <w:rFonts w:eastAsia="Cambria"/>
          <w:kern w:val="2"/>
          <w:sz w:val="28"/>
          <w:szCs w:val="28"/>
          <w:lang w:eastAsia="en-US" w:val="kk-KZ"/>
        </w:rPr>
      </w:pPr>
      <w:r w:rsidRPr="00B46BD0">
        <w:rPr>
          <w:rFonts w:eastAsia="Cambria"/>
          <w:kern w:val="2"/>
          <w:sz w:val="28"/>
          <w:szCs w:val="28"/>
          <w:lang w:eastAsia="en-US" w:val="kk-KZ"/>
        </w:rPr>
        <w:t xml:space="preserve">біліктілік санатына төмен деңгейде балл жинады: «педагог-модератор», «педагог-сарапшы», «педагог-зерттеуші» </w:t>
      </w:r>
    </w:p>
    <w:p>
      <w:pPr>
        <w:ind w:firstLine="709"/>
        <w:contextualSpacing/>
        <w:jc w:val="both"/>
        <w:rPr>
          <w:rFonts w:eastAsia="Cambria"/>
          <w:kern w:val="2"/>
          <w:sz w:val="28"/>
          <w:szCs w:val="28"/>
          <w:lang w:eastAsia="en-US" w:val="kk-KZ"/>
        </w:rPr>
      </w:pPr>
      <w:r w:rsidRPr="00B46BD0">
        <w:rPr>
          <w:rFonts w:eastAsia="Cambria"/>
          <w:kern w:val="2"/>
          <w:sz w:val="28"/>
          <w:szCs w:val="28"/>
          <w:lang w:eastAsia="en-US" w:val="kk-KZ"/>
        </w:rPr>
        <w:t xml:space="preserve">(керегінің асты сызылсын).</w:t>
      </w:r>
    </w:p>
    <w:p>
      <w:pPr>
        <w:ind w:firstLine="709"/>
        <w:jc w:val="both"/>
        <w:rPr>
          <w:sz w:val="28"/>
          <w:szCs w:val="28"/>
          <w:lang w:val="kk-KZ"/>
        </w:rPr>
      </w:pPr>
      <w:r w:rsidRPr="00B46BD0">
        <w:rPr>
          <w:sz w:val="28"/>
          <w:szCs w:val="28"/>
          <w:lang w:val="kk-KZ"/>
        </w:rPr>
        <w:t xml:space="preserve">  3) ПББ өтпеді.</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ПББ нәтижесі</w:t>
      </w:r>
    </w:p>
    <w:p>
      <w:pPr>
        <w:ind w:firstLine="709"/>
        <w:jc w:val="both"/>
        <w:rPr>
          <w:sz w:val="28"/>
          <w:szCs w:val="28"/>
          <w:lang w:val="kk-KZ"/>
        </w:rPr>
      </w:pPr>
    </w:p>
    <w:tbl>
      <w:tblPr>
        <w:tblStyle w:val="NormalTable"/>
        <w:tblW w:type="dxa" w:w="9781"/>
        <w:tblInd w:type="dxa" w:w="-6"/>
        <w:tblBorders>
          <w:top w:space="0" w:sz="5" w:color="CFCFCF" w:val="single"/>
          <w:left w:space="0" w:sz="5" w:color="CFCFCF" w:val="single"/>
          <w:bottom w:space="0" w:sz="5" w:color="CFCFCF" w:val="single"/>
          <w:right w:space="0" w:sz="5" w:color="CFCFCF" w:val="single"/>
        </w:tblBorders>
        <w:tblLayout w:type="fixed"/>
        <w:tblLook w:val="0400" w:noVBand="1" w:noHBand="0" w:lastColumn="0" w:firstColumn="0" w:lastRow="0" w:firstRow="0"/>
      </w:tblPr>
      <w:tblGrid>
        <w:gridCol w:w="567"/>
        <w:gridCol w:w="2268"/>
        <w:gridCol w:w="2410"/>
        <w:gridCol w:w="2410"/>
        <w:gridCol w:w="2126"/>
      </w:tblGrid>
      <w:tr w:rsidTr="00FC01EE">
        <w:trPr>
          <w:trHeight w:val="30"/>
        </w:trPr>
        <w:tc>
          <w:tcPr>
            <w:tcW w:type="dxa" w:w="567"/>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r w:rsidRPr="00B46BD0">
              <w:rPr>
                <w:sz w:val="28"/>
                <w:szCs w:val="28"/>
                <w:lang w:val="kk-KZ"/>
              </w:rPr>
              <w:t xml:space="preserve">№</w:t>
            </w: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jc w:val="both"/>
              <w:rPr>
                <w:sz w:val="28"/>
                <w:szCs w:val="28"/>
                <w:lang w:val="kk-KZ"/>
              </w:rPr>
            </w:pPr>
            <w:r w:rsidRPr="00B46BD0">
              <w:rPr>
                <w:sz w:val="28"/>
                <w:szCs w:val="28"/>
                <w:lang w:val="kk-KZ"/>
              </w:rPr>
              <w:t xml:space="preserve">Модульдің атауы</w:t>
            </w: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B46BD0">
              <w:rPr>
                <w:sz w:val="28"/>
                <w:szCs w:val="28"/>
                <w:lang w:val="kk-KZ"/>
              </w:rPr>
              <w:t xml:space="preserve">Тест тапсырмаларының саны</w:t>
            </w: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B46BD0">
              <w:rPr>
                <w:sz w:val="28"/>
                <w:szCs w:val="28"/>
                <w:lang w:val="kk-KZ"/>
              </w:rPr>
              <w:t xml:space="preserve">Максималды балл саны</w:t>
            </w: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B46BD0">
              <w:rPr>
                <w:sz w:val="28"/>
                <w:szCs w:val="28"/>
                <w:lang w:val="kk-KZ"/>
              </w:rPr>
              <w:t xml:space="preserve">Жинаған балл саны</w:t>
            </w:r>
          </w:p>
        </w:tc>
      </w:tr>
      <w:tr w:rsidTr="00FC01EE">
        <w:trPr>
          <w:trHeight w:val="30"/>
        </w:trPr>
        <w:tc>
          <w:tcPr>
            <w:tcW w:type="dxa" w:w="567"/>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r>
      <w:tr w:rsidTr="00FC01EE">
        <w:trPr>
          <w:trHeight w:val="30"/>
        </w:trPr>
        <w:tc>
          <w:tcPr>
            <w:tcW w:type="dxa" w:w="2835"/>
            <w:gridSpan w:val="2"/>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r w:rsidRPr="00B46BD0">
              <w:rPr>
                <w:sz w:val="28"/>
                <w:szCs w:val="28"/>
                <w:lang w:val="kk-KZ"/>
              </w:rPr>
              <w:t xml:space="preserve">Барлығы</w:t>
            </w:r>
          </w:p>
        </w:tc>
        <w:tc>
          <w:tcPr>
            <w:tcW w:type="dxa" w:w="2410"/>
            <w:tcBorders>
              <w:top w:space="0" w:sz="5" w:color="CFCFCF" w:val="single"/>
              <w:left w:space="0" w:sz="5" w:color="CFCFCF" w:val="single"/>
              <w:bottom w:space="0" w:sz="5" w:color="CFCFCF" w:val="single"/>
              <w:right w:space="0" w:sz="5" w:color="CFCFCF" w:val="single"/>
            </w:tcBorders>
            <w:vAlign w:val="center"/>
          </w:tcPr>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vAlign w:val="center"/>
          </w:tcPr>
          <w:p>
            <w:pPr>
              <w:ind w:firstLine="709"/>
              <w:jc w:val="both"/>
              <w:rPr>
                <w:sz w:val="28"/>
                <w:szCs w:val="28"/>
                <w:lang w:val="kk-KZ"/>
              </w:rPr>
            </w:pP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tc>
      </w:tr>
    </w:tbl>
    <w:p>
      <w:pPr>
        <w:shd w:fill="FFFFFF" w:color="auto" w:val="clear"/>
        <w:ind w:firstLine="709"/>
        <w:textAlignment w:val="baseline"/>
        <w:rPr>
          <w:spacing w:val="2"/>
          <w:sz w:val="28"/>
          <w:szCs w:val="28"/>
          <w:lang w:val="kk-KZ"/>
        </w:rPr>
      </w:pPr>
    </w:p>
    <w:p>
      <w:pPr>
        <w:shd w:fill="FFFFFF" w:color="auto" w:val="clear"/>
        <w:ind w:firstLine="709"/>
        <w:textAlignment w:val="baseline"/>
        <w:rPr>
          <w:i/>
          <w:iCs/>
          <w:spacing w:val="2"/>
          <w:sz w:val="28"/>
          <w:szCs w:val="28"/>
          <w:lang w:val="kk-KZ"/>
        </w:rPr>
      </w:pPr>
      <w:r w:rsidRPr="00B46BD0">
        <w:rPr>
          <w:i/>
          <w:iCs/>
          <w:spacing w:val="2"/>
          <w:sz w:val="28"/>
          <w:szCs w:val="28"/>
          <w:lang w:val="kk-KZ"/>
        </w:rPr>
        <w:t xml:space="preserve">     Ескертпе:</w:t>
      </w:r>
    </w:p>
    <w:p>
      <w:pPr>
        <w:ind w:firstLine="709"/>
        <w:jc w:val="both"/>
        <w:rPr>
          <w:i/>
          <w:iCs/>
          <w:spacing w:val="2"/>
          <w:sz w:val="28"/>
          <w:szCs w:val="28"/>
          <w:lang w:val="kk-KZ"/>
        </w:rPr>
      </w:pPr>
      <w:r w:rsidRPr="00B46BD0">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B46BD0">
        <w:rPr>
          <w:i/>
          <w:iCs/>
          <w:sz w:val="28"/>
          <w:szCs w:val="28"/>
          <w:lang w:val="kk-KZ"/>
        </w:rPr>
        <w:t xml:space="preserve">Тиісті деңгейдегі аттестаттау комиссиясына өтініш берген кезде апелляция нәтижесімен берілген сертификат ескеріледі.</w:t>
      </w:r>
      <w:r w:rsidRPr="00B46BD0">
        <w:rPr>
          <w:i/>
          <w:iCs/>
          <w:spacing w:val="2"/>
          <w:sz w:val="28"/>
          <w:szCs w:val="28"/>
          <w:lang w:val="kk-KZ"/>
        </w:rPr>
        <w:t xml:space="preserve"> </w:t>
      </w:r>
    </w:p>
    <w:p>
      <w:pPr>
        <w:ind w:firstLine="709"/>
        <w:jc w:val="right"/>
        <w:rPr>
          <w:bCs/>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r w:rsidRPr="00B46BD0">
        <w:rPr>
          <w:sz w:val="28"/>
          <w:szCs w:val="28"/>
          <w:lang w:val="kk-KZ"/>
        </w:rPr>
        <w:t xml:space="preserve">Педагогтерді</w:t>
      </w:r>
    </w:p>
    <w:p>
      <w:pPr>
        <w:ind w:left="6096"/>
        <w:rPr>
          <w:sz w:val="28"/>
          <w:szCs w:val="28"/>
          <w:lang w:val="kk-KZ"/>
        </w:rPr>
      </w:pPr>
      <w:r w:rsidRPr="00B46BD0">
        <w:rPr>
          <w:sz w:val="28"/>
          <w:szCs w:val="28"/>
          <w:lang w:val="kk-KZ"/>
        </w:rPr>
        <w:t xml:space="preserve">аттестаттаудан өткізу</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5-қосымша</w:t>
      </w:r>
    </w:p>
    <w:p>
      <w:pPr>
        <w:ind w:firstLine="709"/>
        <w:jc w:val="center"/>
        <w:rPr>
          <w:sz w:val="28"/>
          <w:szCs w:val="28"/>
          <w:lang w:val="kk-KZ"/>
        </w:rPr>
      </w:pPr>
    </w:p>
    <w:p>
      <w:pPr>
        <w:ind w:firstLine="709"/>
        <w:jc w:val="center"/>
        <w:rPr>
          <w:sz w:val="28"/>
          <w:szCs w:val="28"/>
          <w:lang w:val="kk-KZ"/>
        </w:rPr>
      </w:pPr>
    </w:p>
    <w:p>
      <w:pPr>
        <w:ind w:firstLine="709"/>
        <w:jc w:val="center"/>
        <w:rPr>
          <w:bCs/>
          <w:sz w:val="28"/>
          <w:szCs w:val="28"/>
          <w:lang w:val="kk-KZ"/>
        </w:rPr>
      </w:pPr>
      <w:r w:rsidRPr="00B46BD0">
        <w:rPr>
          <w:bCs/>
          <w:sz w:val="28"/>
          <w:szCs w:val="28"/>
          <w:lang w:val="kk-KZ"/>
        </w:rPr>
        <w:t xml:space="preserve">Біліктілік санатын беру (растау) туралы </w:t>
      </w:r>
    </w:p>
    <w:p>
      <w:pPr>
        <w:ind w:firstLine="709"/>
        <w:jc w:val="center"/>
        <w:rPr>
          <w:bCs/>
          <w:sz w:val="28"/>
          <w:szCs w:val="28"/>
          <w:lang w:val="kk-KZ"/>
        </w:rPr>
      </w:pPr>
      <w:r w:rsidRPr="00B46BD0">
        <w:rPr>
          <w:bCs/>
          <w:sz w:val="28"/>
          <w:szCs w:val="28"/>
          <w:lang w:val="kk-KZ"/>
        </w:rPr>
        <w:t xml:space="preserve">КУӘЛІК</w:t>
      </w:r>
    </w:p>
    <w:p>
      <w:pPr>
        <w:ind w:firstLine="709"/>
        <w:jc w:val="both"/>
        <w:rPr>
          <w:bCs/>
          <w:sz w:val="28"/>
          <w:szCs w:val="28"/>
          <w:lang w:val="kk-KZ"/>
        </w:rPr>
      </w:pPr>
    </w:p>
    <w:p>
      <w:pPr>
        <w:ind w:firstLine="709"/>
        <w:jc w:val="both"/>
        <w:rPr>
          <w:sz w:val="28"/>
          <w:szCs w:val="28"/>
          <w:lang w:val="kk-KZ"/>
        </w:rPr>
      </w:pPr>
      <w:r w:rsidRPr="00B46BD0">
        <w:rPr>
          <w:sz w:val="28"/>
          <w:szCs w:val="28"/>
          <w:lang w:val="kk-KZ"/>
        </w:rPr>
        <w:t xml:space="preserve">Осы куәлік_______________________________________________________</w:t>
      </w:r>
    </w:p>
    <w:p>
      <w:pPr>
        <w:shd w:fill="FFFFFF" w:color="auto" w:val="clear"/>
        <w:ind w:firstLine="709"/>
        <w:jc w:val="both"/>
        <w:rPr>
          <w:i/>
          <w:lang w:val="kk-KZ"/>
        </w:rPr>
      </w:pPr>
      <w:r w:rsidRPr="00B46BD0">
        <w:rPr>
          <w:i/>
          <w:lang w:val="kk-KZ"/>
        </w:rPr>
        <w:t xml:space="preserve">                                                   (Т.А.Ә. (болған жағдайда), қолы)</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B46BD0">
        <w:rPr>
          <w:sz w:val="28"/>
          <w:szCs w:val="28"/>
          <w:lang w:val="kk-KZ"/>
        </w:rPr>
        <w:t xml:space="preserve">20__ «__»______  Біліктілік санаттарын беру (растау) бойынша аттестаттау</w:t>
      </w:r>
    </w:p>
    <w:p>
      <w:pPr>
        <w:shd w:fill="FFFFFF" w:color="auto" w:val="clear"/>
        <w:ind w:firstLine="709"/>
        <w:jc w:val="both"/>
        <w:rPr>
          <w:sz w:val="28"/>
          <w:szCs w:val="28"/>
          <w:lang w:val="kk-KZ"/>
        </w:rPr>
      </w:pPr>
      <w:r w:rsidRPr="00B46BD0">
        <w:rPr>
          <w:sz w:val="28"/>
          <w:szCs w:val="28"/>
          <w:lang w:val="kk-KZ"/>
        </w:rPr>
        <w:t xml:space="preserve">комиссиясының шешіміне сәйкес</w:t>
      </w:r>
    </w:p>
    <w:p>
      <w:pPr>
        <w:shd w:fill="FFFFFF" w:color="auto" w:val="clear"/>
        <w:ind w:firstLine="709"/>
        <w:jc w:val="both"/>
        <w:rPr>
          <w:sz w:val="28"/>
          <w:szCs w:val="28"/>
          <w:lang w:val="kk-KZ"/>
        </w:rPr>
      </w:pPr>
      <w:r w:rsidRPr="00B46BD0">
        <w:rPr>
          <w:sz w:val="28"/>
          <w:szCs w:val="28"/>
          <w:lang w:val="kk-KZ"/>
        </w:rPr>
        <w:t xml:space="preserve"> ______________________________________________________________</w:t>
      </w:r>
    </w:p>
    <w:p>
      <w:pPr>
        <w:shd w:fill="FFFFFF" w:color="auto" w:val="clear"/>
        <w:ind w:firstLine="709"/>
        <w:jc w:val="both"/>
        <w:rPr>
          <w:i/>
          <w:iCs/>
          <w:lang w:val="kk-KZ"/>
        </w:rPr>
      </w:pPr>
      <w:r w:rsidRPr="00B46BD0">
        <w:rPr>
          <w:i/>
          <w:iCs/>
          <w:lang w:val="kk-KZ"/>
        </w:rPr>
        <w:t xml:space="preserve">               (білім беру ұйымының немесе білім басқармасы органының толық атауы) </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B46BD0">
        <w:rPr>
          <w:sz w:val="28"/>
          <w:szCs w:val="28"/>
          <w:lang w:val="kk-KZ"/>
        </w:rPr>
        <w:t xml:space="preserve">20 ___жылғы «___» ____ №      бұйрығымен______________біліктілік санаты _____________________________лауазымы бойынша берілді (расталды). </w:t>
      </w:r>
    </w:p>
    <w:p>
      <w:pPr>
        <w:shd w:fill="FFFFFF" w:color="auto" w:val="clear"/>
        <w:ind w:firstLine="709"/>
        <w:jc w:val="both"/>
        <w:rPr>
          <w:i/>
          <w:lang w:val="kk-KZ"/>
        </w:rPr>
      </w:pPr>
      <w:r w:rsidRPr="00B46BD0">
        <w:rPr>
          <w:i/>
          <w:lang w:val="kk-KZ"/>
        </w:rPr>
        <w:t xml:space="preserve">    (</w:t>
      </w:r>
      <w:r w:rsidRPr="00B46BD0">
        <w:rPr>
          <w:i/>
          <w:iCs/>
          <w:lang w:val="kk-KZ"/>
        </w:rPr>
        <w:t xml:space="preserve">лауазымның атауы) </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B46BD0">
        <w:rPr>
          <w:sz w:val="28"/>
          <w:szCs w:val="28"/>
          <w:lang w:val="kk-KZ"/>
        </w:rPr>
        <w:t xml:space="preserve">Осы куәлік  20 __ жылғы  «___» ________________ дейін жарамды.    </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Білім беру ұйымының/білім беруді басқару органының басшысы _________________________________________________________________</w:t>
      </w:r>
    </w:p>
    <w:p>
      <w:pPr>
        <w:ind w:firstLine="709"/>
        <w:jc w:val="center"/>
        <w:rPr>
          <w:i/>
          <w:iCs/>
          <w:lang w:val="kk-KZ"/>
        </w:rPr>
      </w:pPr>
      <w:r w:rsidRPr="00B46BD0">
        <w:rPr>
          <w:i/>
          <w:iCs/>
          <w:lang w:val="kk-KZ"/>
        </w:rPr>
        <w:t xml:space="preserve">(ТАӘ (болған жағдайда), қолы)</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Басып шығару орны </w:t>
      </w:r>
    </w:p>
    <w:p>
      <w:pPr>
        <w:ind w:firstLine="709"/>
        <w:jc w:val="both"/>
        <w:rPr>
          <w:sz w:val="28"/>
          <w:szCs w:val="28"/>
          <w:lang w:val="kk-KZ"/>
        </w:rPr>
      </w:pPr>
      <w:r w:rsidRPr="00B46BD0">
        <w:rPr>
          <w:sz w:val="28"/>
          <w:szCs w:val="28"/>
          <w:lang w:val="kk-KZ"/>
        </w:rPr>
        <w:t xml:space="preserve">Тіркеу нөмірі 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Берілген күні «____» __________ 20 ____ жыл</w:t>
      </w:r>
    </w:p>
    <w:p>
      <w:pPr>
        <w:ind w:firstLine="709"/>
        <w:rPr>
          <w:sz w:val="28"/>
          <w:szCs w:val="28"/>
          <w:lang w:val="kk-KZ"/>
        </w:rPr>
      </w:pPr>
      <w:r w:rsidRPr="00B46BD0">
        <w:rPr>
          <w:sz w:val="28"/>
          <w:szCs w:val="28"/>
          <w:lang w:val="kk-KZ"/>
        </w:rPr>
        <w:t xml:space="preserve"> </w:t>
      </w: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6096"/>
        <w:rPr>
          <w:sz w:val="28"/>
          <w:szCs w:val="28"/>
          <w:lang w:val="kk-KZ"/>
        </w:rPr>
      </w:pPr>
    </w:p>
    <w:p>
      <w:pPr>
        <w:ind w:left="5812"/>
        <w:rPr>
          <w:sz w:val="28"/>
          <w:szCs w:val="28"/>
          <w:lang w:val="kk-KZ"/>
        </w:rPr>
      </w:pPr>
      <w:bookmarkStart w:name="_Hlk136417383" w:id="14"/>
    </w:p>
    <w:p>
      <w:pPr>
        <w:ind w:left="5812"/>
        <w:rPr>
          <w:sz w:val="28"/>
          <w:szCs w:val="28"/>
          <w:lang w:val="kk-KZ"/>
        </w:rPr>
      </w:pPr>
      <w:r w:rsidRPr="00B46BD0">
        <w:rPr>
          <w:sz w:val="28"/>
          <w:szCs w:val="28"/>
          <w:lang w:val="kk-KZ"/>
        </w:rPr>
        <w:t xml:space="preserve">Педагогтерді</w:t>
      </w:r>
    </w:p>
    <w:p>
      <w:pPr>
        <w:ind w:left="5812"/>
        <w:rPr>
          <w:sz w:val="28"/>
          <w:szCs w:val="28"/>
          <w:lang w:val="kk-KZ"/>
        </w:rPr>
      </w:pPr>
      <w:r w:rsidRPr="00B46BD0">
        <w:rPr>
          <w:sz w:val="28"/>
          <w:szCs w:val="28"/>
          <w:lang w:val="kk-KZ"/>
        </w:rPr>
        <w:t xml:space="preserve">аттестаттаудан өткізу</w:t>
      </w:r>
    </w:p>
    <w:p>
      <w:pPr>
        <w:ind w:left="5812"/>
        <w:rPr>
          <w:sz w:val="28"/>
          <w:szCs w:val="28"/>
          <w:lang w:val="kk-KZ"/>
        </w:rPr>
      </w:pPr>
      <w:r w:rsidRPr="00B46BD0">
        <w:rPr>
          <w:sz w:val="28"/>
          <w:szCs w:val="28"/>
          <w:lang w:val="kk-KZ"/>
        </w:rPr>
        <w:t xml:space="preserve">қағидалары мен шарттарына</w:t>
      </w:r>
    </w:p>
    <w:p>
      <w:pPr>
        <w:ind w:firstLine="1" w:left="2831"/>
        <w:jc w:val="center"/>
        <w:rPr>
          <w:sz w:val="28"/>
          <w:szCs w:val="28"/>
          <w:lang w:val="kk-KZ"/>
        </w:rPr>
      </w:pPr>
      <w:r w:rsidRPr="00B46BD0">
        <w:rPr>
          <w:sz w:val="28"/>
          <w:szCs w:val="28"/>
          <w:lang w:val="kk-KZ"/>
        </w:rPr>
        <w:t xml:space="preserve">      6-қосымша</w:t>
      </w:r>
    </w:p>
    <w:p>
      <w:pPr>
        <w:ind w:firstLine="709"/>
        <w:jc w:val="center"/>
        <w:rPr>
          <w:sz w:val="28"/>
          <w:szCs w:val="28"/>
          <w:lang w:val="kk-KZ"/>
        </w:rPr>
      </w:pPr>
    </w:p>
    <w:p>
      <w:pPr>
        <w:ind w:firstLine="709"/>
        <w:jc w:val="center"/>
        <w:rPr>
          <w:sz w:val="28"/>
          <w:szCs w:val="28"/>
          <w:lang w:val="kk-KZ"/>
        </w:rPr>
      </w:pPr>
      <w:r w:rsidRPr="00B46BD0">
        <w:rPr>
          <w:sz w:val="28"/>
          <w:szCs w:val="28"/>
          <w:lang w:val="kk-KZ"/>
        </w:rPr>
        <w:t xml:space="preserve">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pPr>
        <w:ind w:firstLine="709"/>
        <w:jc w:val="center"/>
        <w:rPr>
          <w:sz w:val="28"/>
          <w:szCs w:val="28"/>
          <w:lang w:val="kk-KZ"/>
        </w:rPr>
      </w:pPr>
    </w:p>
    <w:p>
      <w:pPr>
        <w:ind w:firstLine="709"/>
        <w:jc w:val="both"/>
        <w:rPr>
          <w:sz w:val="28"/>
          <w:szCs w:val="28"/>
          <w:lang w:val="kk-KZ"/>
        </w:rPr>
      </w:pPr>
      <w:bookmarkStart w:name="z763" w:id="15"/>
      <w:bookmarkEnd w:id="14"/>
      <w:r w:rsidRPr="00B46BD0">
        <w:rPr>
          <w:sz w:val="28"/>
          <w:szCs w:val="28"/>
          <w:lang w:val="kk-KZ"/>
        </w:rPr>
        <w:t xml:space="preserve">20____ жылғы «___» __________________ </w:t>
      </w:r>
      <w:bookmarkEnd w:id="15"/>
    </w:p>
    <w:p>
      <w:pPr>
        <w:ind w:firstLine="709"/>
        <w:jc w:val="both"/>
        <w:rPr>
          <w:sz w:val="28"/>
          <w:szCs w:val="28"/>
          <w:lang w:val="kk-KZ"/>
        </w:rPr>
      </w:pPr>
      <w:r w:rsidRPr="00B46BD0">
        <w:rPr>
          <w:sz w:val="28"/>
          <w:szCs w:val="28"/>
          <w:lang w:val="kk-KZ"/>
        </w:rPr>
        <w:t xml:space="preserve">Комиссия төрағасы</w:t>
      </w:r>
    </w:p>
    <w:p>
      <w:pPr>
        <w:ind w:firstLine="709"/>
        <w:jc w:val="both"/>
        <w:rPr>
          <w:sz w:val="28"/>
          <w:szCs w:val="28"/>
          <w:lang w:val="kk-KZ"/>
        </w:rPr>
      </w:pPr>
      <w:r w:rsidRPr="00B46BD0">
        <w:rPr>
          <w:sz w:val="28"/>
          <w:szCs w:val="28"/>
          <w:lang w:val="kk-KZ"/>
        </w:rPr>
        <w:t xml:space="preserve">________________________________________________________________</w:t>
      </w:r>
    </w:p>
    <w:p>
      <w:pPr>
        <w:ind w:firstLine="709"/>
        <w:jc w:val="both"/>
        <w:rPr>
          <w:sz w:val="28"/>
          <w:szCs w:val="28"/>
          <w:lang w:val="kk-KZ"/>
        </w:rPr>
      </w:pPr>
      <w:r w:rsidRPr="00B46BD0">
        <w:rPr>
          <w:sz w:val="28"/>
          <w:szCs w:val="28"/>
          <w:lang w:val="kk-KZ"/>
        </w:rPr>
        <w:t xml:space="preserve">Комиссия мүшелері:</w:t>
      </w:r>
    </w:p>
    <w:p>
      <w:pPr>
        <w:ind w:firstLine="709"/>
        <w:jc w:val="both"/>
        <w:rPr>
          <w:sz w:val="28"/>
          <w:szCs w:val="28"/>
          <w:lang w:val="kk-KZ"/>
        </w:rPr>
      </w:pPr>
      <w:r w:rsidRPr="00B46BD0">
        <w:rPr>
          <w:sz w:val="28"/>
          <w:szCs w:val="28"/>
          <w:lang w:val="kk-KZ"/>
        </w:rPr>
        <w:t xml:space="preserve">1. _____________________________________________________________</w:t>
      </w:r>
    </w:p>
    <w:p>
      <w:pPr>
        <w:ind w:firstLine="1" w:left="708"/>
        <w:jc w:val="both"/>
        <w:rPr>
          <w:sz w:val="28"/>
          <w:szCs w:val="28"/>
          <w:lang w:val="kk-KZ"/>
        </w:rPr>
      </w:pPr>
      <w:r w:rsidRPr="00B46BD0">
        <w:rPr>
          <w:sz w:val="28"/>
          <w:szCs w:val="28"/>
          <w:lang w:val="kk-KZ"/>
        </w:rPr>
        <w:t xml:space="preserve">2. ______________________________________________________________</w:t>
      </w:r>
    </w:p>
    <w:p>
      <w:pPr>
        <w:ind w:firstLine="709"/>
        <w:jc w:val="center"/>
        <w:rPr>
          <w:sz w:val="28"/>
          <w:szCs w:val="28"/>
          <w:lang w:val="kk-KZ"/>
        </w:rPr>
      </w:pPr>
    </w:p>
    <w:p>
      <w:pPr>
        <w:ind w:firstLine="709"/>
        <w:jc w:val="center"/>
        <w:rPr>
          <w:sz w:val="28"/>
          <w:szCs w:val="28"/>
          <w:lang w:val="kk-KZ"/>
        </w:rPr>
      </w:pPr>
      <w:r w:rsidRPr="00B46BD0">
        <w:rPr>
          <w:sz w:val="28"/>
          <w:szCs w:val="28"/>
          <w:lang w:val="kk-KZ"/>
        </w:rPr>
        <w:t xml:space="preserve">Біліктілік санатын беру (растау) кезеңдерінің қорытындысы бойынша комиссияның шешімі</w:t>
      </w:r>
    </w:p>
    <w:p>
      <w:pPr>
        <w:ind w:firstLine="709"/>
        <w:jc w:val="center"/>
        <w:rPr>
          <w:sz w:val="28"/>
          <w:szCs w:val="28"/>
          <w:lang w:val="kk-KZ"/>
        </w:rPr>
      </w:pPr>
    </w:p>
    <w:p>
      <w:pPr>
        <w:ind w:firstLine="709"/>
        <w:rPr>
          <w:sz w:val="28"/>
          <w:szCs w:val="28"/>
          <w:lang w:val="kk-KZ"/>
        </w:rPr>
      </w:pPr>
      <w:r w:rsidRPr="00B46BD0">
        <w:rPr>
          <w:sz w:val="28"/>
          <w:szCs w:val="28"/>
          <w:lang w:val="kk-KZ"/>
        </w:rPr>
        <w:t xml:space="preserve">Мәлімделген біліктілік санатына сәйкес келеді</w:t>
      </w:r>
    </w:p>
    <w:tbl>
      <w:tblPr>
        <w:tblStyle w:val="NormalTable"/>
        <w:tblW w:type="dxa" w:w="9890"/>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451"/>
        <w:gridCol w:w="1412"/>
        <w:gridCol w:w="1434"/>
        <w:gridCol w:w="1720"/>
        <w:gridCol w:w="1289"/>
        <w:gridCol w:w="1864"/>
        <w:gridCol w:w="1720"/>
      </w:tblGrid>
      <w:tr w:rsidTr="00FC01EE">
        <w:trPr>
          <w:trHeight w:val="1159"/>
        </w:trPr>
        <w:tc>
          <w:tcPr>
            <w:tcW w:type="dxa" w:w="451"/>
            <w:shd w:fill="auto" w:color="auto" w:val="clear"/>
            <w:tcMar>
              <w:top w:type="dxa" w:w="15"/>
              <w:left w:type="dxa" w:w="15"/>
              <w:bottom w:type="dxa" w:w="15"/>
              <w:right w:type="dxa" w:w="15"/>
            </w:tcMar>
            <w:vAlign w:val="center"/>
          </w:tcPr>
          <w:p>
            <w:pPr>
              <w:spacing w:lineRule="auto" w:line="276" w:after="200"/>
              <w:ind w:firstLine="709"/>
              <w:jc w:val="center"/>
              <w:rPr>
                <w:rFonts w:eastAsia="Calibri"/>
                <w:lang w:val="kk-KZ"/>
              </w:rPr>
            </w:pPr>
            <w:r w:rsidRPr="00B46BD0">
              <w:rPr>
                <w:rFonts w:eastAsia="Calibri"/>
                <w:lang w:val="kk-KZ"/>
              </w:rPr>
              <w:t xml:space="preserve">№</w:t>
            </w:r>
          </w:p>
        </w:tc>
        <w:tc>
          <w:tcPr>
            <w:tcW w:type="dxa" w:w="1412"/>
            <w:shd w:fill="auto" w:color="auto" w:val="clear"/>
            <w:tcMar>
              <w:top w:type="dxa" w:w="15"/>
              <w:left w:type="dxa" w:w="15"/>
              <w:bottom w:type="dxa" w:w="15"/>
              <w:right w:type="dxa" w:w="15"/>
            </w:tcMar>
            <w:vAlign w:val="center"/>
          </w:tcPr>
          <w:p>
            <w:pPr>
              <w:contextualSpacing/>
              <w:jc w:val="center"/>
              <w:rPr>
                <w:rFonts w:eastAsia="Calibri"/>
                <w:lang w:val="kk-KZ"/>
              </w:rPr>
            </w:pPr>
            <w:r w:rsidRPr="00B46BD0">
              <w:rPr>
                <w:rFonts w:eastAsia="Calibri"/>
                <w:lang w:val="kk-KZ"/>
              </w:rPr>
              <w:t xml:space="preserve">Т.А.Ә.</w:t>
            </w:r>
          </w:p>
          <w:p>
            <w:pPr>
              <w:contextualSpacing/>
              <w:jc w:val="center"/>
              <w:rPr>
                <w:rFonts w:eastAsia="Calibri"/>
                <w:lang w:val="kk-KZ"/>
              </w:rPr>
            </w:pPr>
            <w:r w:rsidRPr="00B46BD0">
              <w:rPr>
                <w:rFonts w:eastAsia="Calibri"/>
                <w:lang w:val="kk-KZ"/>
              </w:rPr>
              <w:t xml:space="preserve">(бар болған жағдайда)</w:t>
            </w:r>
          </w:p>
        </w:tc>
        <w:tc>
          <w:tcPr>
            <w:tcW w:type="dxa" w:w="143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Лауазымы</w:t>
            </w:r>
          </w:p>
        </w:tc>
        <w:tc>
          <w:tcPr>
            <w:tcW w:type="dxa" w:w="1720"/>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Кезекті / мерзімінен бұрын педагогтер үшін</w:t>
            </w:r>
          </w:p>
        </w:tc>
        <w:tc>
          <w:tcPr>
            <w:tcW w:type="dxa" w:w="128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Біліктілік санаты</w:t>
            </w:r>
          </w:p>
        </w:tc>
        <w:tc>
          <w:tcPr>
            <w:tcW w:type="dxa" w:w="186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Мәлімделген біліктілік санаты</w:t>
            </w:r>
          </w:p>
        </w:tc>
        <w:tc>
          <w:tcPr>
            <w:tcW w:type="dxa" w:w="1720"/>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Берілген біліктілік санаты</w:t>
            </w:r>
          </w:p>
        </w:tc>
      </w:tr>
      <w:tr w:rsidTr="00FC01EE">
        <w:trPr>
          <w:trHeight w:val="617"/>
        </w:trPr>
        <w:tc>
          <w:tcPr>
            <w:tcW w:type="dxa" w:w="45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1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3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28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86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r>
      <w:tr w:rsidTr="00FC01EE">
        <w:trPr>
          <w:trHeight w:val="421"/>
        </w:trPr>
        <w:tc>
          <w:tcPr>
            <w:tcW w:type="dxa" w:w="45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3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8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86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bookmarkStart w:name="4d34og8" w:colLast="0" w:colFirst="0" w:id="16"/>
      <w:bookmarkEnd w:id="16"/>
    </w:p>
    <w:p>
      <w:pPr>
        <w:ind w:firstLine="709"/>
        <w:rPr>
          <w:sz w:val="28"/>
          <w:szCs w:val="28"/>
          <w:lang w:val="kk-KZ"/>
        </w:rPr>
      </w:pPr>
      <w:r w:rsidRPr="00B46BD0">
        <w:rPr>
          <w:sz w:val="28"/>
          <w:szCs w:val="28"/>
          <w:lang w:val="kk-KZ"/>
        </w:rPr>
        <w:t xml:space="preserve">Мәлімделген біліктілік санатына сәйкес келмейді</w:t>
      </w:r>
    </w:p>
    <w:p>
      <w:pPr>
        <w:ind w:firstLine="709"/>
        <w:rPr>
          <w:sz w:val="28"/>
          <w:szCs w:val="28"/>
          <w:lang w:val="kk-KZ"/>
        </w:rPr>
      </w:pPr>
    </w:p>
    <w:tbl>
      <w:tblPr>
        <w:tblStyle w:val="NormalTable"/>
        <w:tblW w:type="dxa" w:w="9801"/>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87"/>
        <w:gridCol w:w="1276"/>
        <w:gridCol w:w="1276"/>
        <w:gridCol w:w="1417"/>
        <w:gridCol w:w="1276"/>
        <w:gridCol w:w="1539"/>
        <w:gridCol w:w="1256"/>
        <w:gridCol w:w="1174"/>
      </w:tblGrid>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center"/>
              <w:rPr>
                <w:lang w:val="kk-KZ"/>
              </w:rPr>
            </w:pPr>
            <w:r w:rsidRPr="00B46BD0">
              <w:rPr>
                <w:lang w:val="kk-KZ"/>
              </w:rPr>
              <w:t xml:space="preserve">№</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Т.А.Ә.</w:t>
            </w:r>
          </w:p>
          <w:p>
            <w:pPr>
              <w:contextualSpacing/>
              <w:jc w:val="center"/>
              <w:rPr>
                <w:lang w:val="kk-KZ"/>
              </w:rPr>
            </w:pPr>
            <w:r w:rsidRPr="00B46BD0">
              <w:rPr>
                <w:lang w:val="kk-KZ"/>
              </w:rPr>
              <w:t xml:space="preserve">(бар болған жағдайда)</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Лауазымы</w:t>
            </w:r>
          </w:p>
        </w:tc>
        <w:tc>
          <w:tcPr>
            <w:tcW w:type="dxa" w:w="1417"/>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Кезекті/ мерзімінен бұрын педагогтер үшін</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Біліктілік санаты</w:t>
            </w:r>
          </w:p>
        </w:tc>
        <w:tc>
          <w:tcPr>
            <w:tcW w:type="dxa" w:w="1539"/>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Мәлімделген біліктілік санаты</w:t>
            </w:r>
          </w:p>
        </w:tc>
        <w:tc>
          <w:tcPr>
            <w:tcW w:type="dxa" w:w="1256"/>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Берілген біліктілік санаты</w:t>
            </w:r>
          </w:p>
        </w:tc>
        <w:tc>
          <w:tcPr>
            <w:tcW w:type="dxa" w:w="1174"/>
            <w:shd w:fill="auto" w:color="auto" w:val="clear"/>
            <w:tcMar>
              <w:top w:type="dxa" w:w="15"/>
              <w:left w:type="dxa" w:w="15"/>
              <w:bottom w:type="dxa" w:w="15"/>
              <w:right w:type="dxa" w:w="15"/>
            </w:tcMar>
            <w:vAlign w:val="center"/>
          </w:tcPr>
          <w:p>
            <w:pPr>
              <w:contextualSpacing/>
              <w:jc w:val="center"/>
              <w:rPr>
                <w:lang w:val="kk-KZ"/>
              </w:rPr>
            </w:pPr>
            <w:r w:rsidRPr="00B46BD0">
              <w:rPr>
                <w:lang w:val="kk-KZ"/>
              </w:rPr>
              <w:t xml:space="preserve">Себебі</w:t>
            </w:r>
          </w:p>
        </w:tc>
      </w:tr>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3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17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3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17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rPr>
          <w:sz w:val="28"/>
          <w:szCs w:val="28"/>
          <w:lang w:val="kk-KZ"/>
        </w:rPr>
      </w:pPr>
      <w:bookmarkStart w:name="2s8eyo1" w:colLast="0" w:colFirst="0" w:id="17"/>
      <w:bookmarkEnd w:id="17"/>
    </w:p>
    <w:p>
      <w:pPr>
        <w:ind w:firstLine="709"/>
        <w:rPr>
          <w:sz w:val="28"/>
          <w:szCs w:val="28"/>
          <w:lang w:val="kk-KZ"/>
        </w:rPr>
      </w:pPr>
      <w:r w:rsidRPr="00B46BD0">
        <w:rPr>
          <w:sz w:val="28"/>
          <w:szCs w:val="28"/>
          <w:lang w:val="kk-KZ"/>
        </w:rPr>
        <w:t xml:space="preserve">Қолданыстағы біліктілік санатына сәйкес келеді</w:t>
      </w:r>
    </w:p>
    <w:p>
      <w:pPr>
        <w:ind w:firstLine="709"/>
        <w:rPr>
          <w:sz w:val="28"/>
          <w:szCs w:val="28"/>
          <w:lang w:val="kk-KZ"/>
        </w:rPr>
      </w:pPr>
    </w:p>
    <w:tbl>
      <w:tblPr>
        <w:tblStyle w:val="NormalTable"/>
        <w:tblW w:type="dxa" w:w="9760"/>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7"/>
        <w:gridCol w:w="1296"/>
        <w:gridCol w:w="1256"/>
        <w:gridCol w:w="1984"/>
        <w:gridCol w:w="1255"/>
        <w:gridCol w:w="1701"/>
        <w:gridCol w:w="1701"/>
      </w:tblGrid>
      <w:tr w:rsidTr="00FC01EE">
        <w:trPr>
          <w:trHeight w:val="1178"/>
        </w:trPr>
        <w:tc>
          <w:tcPr>
            <w:tcW w:type="dxa" w:w="567"/>
            <w:shd w:fill="auto" w:color="auto" w:val="clear"/>
            <w:tcMar>
              <w:top w:type="dxa" w:w="15"/>
              <w:left w:type="dxa" w:w="15"/>
              <w:bottom w:type="dxa" w:w="15"/>
              <w:right w:type="dxa" w:w="15"/>
            </w:tcMar>
            <w:vAlign w:val="center"/>
          </w:tcPr>
          <w:p>
            <w:pPr>
              <w:spacing w:lineRule="auto" w:line="276" w:after="200"/>
              <w:ind w:firstLine="709"/>
              <w:jc w:val="center"/>
              <w:rPr>
                <w:rFonts w:eastAsia="Calibri"/>
                <w:lang w:val="kk-KZ"/>
              </w:rPr>
            </w:pPr>
            <w:r w:rsidRPr="00B46BD0">
              <w:rPr>
                <w:rFonts w:eastAsia="Calibri"/>
                <w:lang w:val="kk-KZ"/>
              </w:rPr>
              <w:t xml:space="preserve">№</w:t>
            </w:r>
          </w:p>
        </w:tc>
        <w:tc>
          <w:tcPr>
            <w:tcW w:type="dxa" w:w="1296"/>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Т.А.Ә.</w:t>
            </w:r>
          </w:p>
          <w:p>
            <w:pPr>
              <w:spacing w:lineRule="auto" w:line="276" w:after="200"/>
              <w:ind w:hanging="18"/>
              <w:jc w:val="center"/>
              <w:rPr>
                <w:rFonts w:eastAsia="Calibri"/>
                <w:lang w:val="kk-KZ"/>
              </w:rPr>
            </w:pPr>
            <w:r w:rsidRPr="00B46BD0">
              <w:rPr>
                <w:rFonts w:eastAsia="Calibri"/>
                <w:lang w:val="kk-KZ"/>
              </w:rPr>
              <w:t xml:space="preserve">(бар болған жағдайда)</w:t>
            </w:r>
          </w:p>
        </w:tc>
        <w:tc>
          <w:tcPr>
            <w:tcW w:type="dxa" w:w="1256"/>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Лауазымы</w:t>
            </w:r>
          </w:p>
        </w:tc>
        <w:tc>
          <w:tcPr>
            <w:tcW w:type="dxa" w:w="1984"/>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Кезекті / мерзімінен бұрын педагогтер үшін</w:t>
            </w:r>
          </w:p>
        </w:tc>
        <w:tc>
          <w:tcPr>
            <w:tcW w:type="dxa" w:w="1255"/>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Біліктілік санаты</w:t>
            </w:r>
          </w:p>
        </w:tc>
        <w:tc>
          <w:tcPr>
            <w:tcW w:type="dxa" w:w="1701"/>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Мәлімделген біліктілік санаты</w:t>
            </w:r>
          </w:p>
        </w:tc>
        <w:tc>
          <w:tcPr>
            <w:tcW w:type="dxa" w:w="1701"/>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B46BD0">
              <w:rPr>
                <w:rFonts w:eastAsia="Calibri"/>
                <w:lang w:val="kk-KZ"/>
              </w:rPr>
              <w:t xml:space="preserve">Берілген біліктілік санаты</w:t>
            </w:r>
          </w:p>
        </w:tc>
      </w:tr>
      <w:tr w:rsidTr="00FC01EE">
        <w:trPr>
          <w:trHeight w:val="266"/>
        </w:trPr>
        <w:tc>
          <w:tcPr>
            <w:tcW w:type="dxa" w:w="56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9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8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5"/>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56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9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8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5"/>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p>
    <w:p>
      <w:pPr>
        <w:ind w:firstLine="709"/>
        <w:jc w:val="both"/>
        <w:rPr>
          <w:rFonts w:eastAsia="Segoe UI"/>
          <w:sz w:val="28"/>
          <w:szCs w:val="28"/>
          <w:lang w:val="kk-KZ"/>
        </w:rPr>
      </w:pPr>
      <w:r w:rsidRPr="00B46BD0">
        <w:rPr>
          <w:rFonts w:eastAsia="Segoe UI"/>
          <w:sz w:val="28"/>
          <w:szCs w:val="28"/>
          <w:lang w:val="kk-KZ"/>
        </w:rPr>
        <w:t xml:space="preserve">Қолданыстағы біліктілік санатынан төмен санатқа сәйкес келеді</w:t>
      </w:r>
    </w:p>
    <w:p>
      <w:pPr>
        <w:ind w:firstLine="709"/>
        <w:jc w:val="both"/>
        <w:rPr>
          <w:sz w:val="28"/>
          <w:szCs w:val="28"/>
          <w:lang w:val="kk-KZ"/>
        </w:rPr>
      </w:pPr>
    </w:p>
    <w:tbl>
      <w:tblPr>
        <w:tblStyle w:val="NormalTable"/>
        <w:tblW w:type="dxa" w:w="9866"/>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72"/>
        <w:gridCol w:w="1329"/>
        <w:gridCol w:w="1276"/>
        <w:gridCol w:w="1559"/>
        <w:gridCol w:w="1344"/>
        <w:gridCol w:w="1993"/>
        <w:gridCol w:w="1993"/>
      </w:tblGrid>
      <w:tr w:rsidTr="00FC01EE">
        <w:trPr>
          <w:trHeight w:val="1179"/>
        </w:trPr>
        <w:tc>
          <w:tcPr>
            <w:tcW w:type="dxa" w:w="372"/>
            <w:shd w:fill="auto" w:color="auto" w:val="clear"/>
            <w:tcMar>
              <w:top w:type="dxa" w:w="15"/>
              <w:left w:type="dxa" w:w="15"/>
              <w:bottom w:type="dxa" w:w="15"/>
              <w:right w:type="dxa" w:w="15"/>
            </w:tcMar>
            <w:vAlign w:val="center"/>
          </w:tcPr>
          <w:p>
            <w:pPr>
              <w:spacing w:lineRule="auto" w:line="276" w:after="200"/>
              <w:ind w:firstLine="709"/>
              <w:rPr>
                <w:rFonts w:eastAsia="Calibri"/>
                <w:lang w:val="kk-KZ"/>
              </w:rPr>
            </w:pPr>
            <w:r w:rsidRPr="00B46BD0">
              <w:rPr>
                <w:rFonts w:eastAsia="Calibri"/>
                <w:lang w:val="kk-KZ"/>
              </w:rPr>
              <w:t xml:space="preserve">№</w:t>
            </w:r>
          </w:p>
        </w:tc>
        <w:tc>
          <w:tcPr>
            <w:tcW w:type="dxa" w:w="132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Т.А.Ә.</w:t>
            </w:r>
          </w:p>
          <w:p>
            <w:pPr>
              <w:spacing w:lineRule="auto" w:line="276" w:after="200"/>
              <w:jc w:val="center"/>
              <w:rPr>
                <w:rFonts w:eastAsia="Calibri"/>
                <w:lang w:val="kk-KZ"/>
              </w:rPr>
            </w:pPr>
            <w:r w:rsidRPr="00B46BD0">
              <w:rPr>
                <w:rFonts w:eastAsia="Calibri"/>
                <w:lang w:val="kk-KZ"/>
              </w:rPr>
              <w:t xml:space="preserve">(бар болған жағдайда)</w:t>
            </w:r>
          </w:p>
        </w:tc>
        <w:tc>
          <w:tcPr>
            <w:tcW w:type="dxa" w:w="1276"/>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Лауазымы</w:t>
            </w:r>
          </w:p>
        </w:tc>
        <w:tc>
          <w:tcPr>
            <w:tcW w:type="dxa" w:w="155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Кезекті / мерзімінен бұрын педагогтер үшін</w:t>
            </w:r>
          </w:p>
        </w:tc>
        <w:tc>
          <w:tcPr>
            <w:tcW w:type="dxa" w:w="134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Біліктілік санаты</w:t>
            </w:r>
          </w:p>
        </w:tc>
        <w:tc>
          <w:tcPr>
            <w:tcW w:type="dxa" w:w="1993"/>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Мәлімделген біліктілік санаты</w:t>
            </w:r>
          </w:p>
          <w:p>
            <w:pPr>
              <w:spacing w:lineRule="auto" w:line="276" w:after="200"/>
              <w:jc w:val="center"/>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B46BD0">
              <w:rPr>
                <w:rFonts w:eastAsia="Calibri"/>
                <w:lang w:val="kk-KZ"/>
              </w:rPr>
              <w:t xml:space="preserve">Берілген біліктілік санаты</w:t>
            </w:r>
          </w:p>
        </w:tc>
      </w:tr>
      <w:tr w:rsidTr="00FC01EE">
        <w:trPr>
          <w:trHeight w:val="30"/>
        </w:trPr>
        <w:tc>
          <w:tcPr>
            <w:tcW w:type="dxa" w:w="37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2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5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4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37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2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5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4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p>
    <w:p>
      <w:pPr>
        <w:ind w:firstLine="709"/>
        <w:jc w:val="both"/>
        <w:rPr>
          <w:sz w:val="28"/>
          <w:szCs w:val="28"/>
          <w:lang w:val="kk-KZ"/>
        </w:rPr>
      </w:pPr>
      <w:bookmarkStart w:name="17dp8vu" w:colLast="0" w:colFirst="0" w:id="18"/>
      <w:bookmarkStart w:name="z768" w:id="19"/>
      <w:bookmarkEnd w:id="18"/>
      <w:r w:rsidRPr="00B46BD0">
        <w:rPr>
          <w:sz w:val="28"/>
          <w:szCs w:val="28"/>
          <w:lang w:val="kk-KZ"/>
        </w:rPr>
        <w:t xml:space="preserve">Комиссия төрағасы</w:t>
      </w:r>
      <w:bookmarkEnd w:id="19"/>
    </w:p>
    <w:p>
      <w:pPr>
        <w:ind w:firstLine="709"/>
        <w:jc w:val="both"/>
        <w:rPr>
          <w:sz w:val="28"/>
          <w:szCs w:val="28"/>
          <w:lang w:val="kk-KZ"/>
        </w:rPr>
      </w:pPr>
      <w:r w:rsidRPr="00B46BD0">
        <w:rPr>
          <w:sz w:val="28"/>
          <w:szCs w:val="28"/>
          <w:lang w:val="kk-KZ"/>
        </w:rPr>
        <w:t xml:space="preserve">____________________________(қолы )</w:t>
      </w:r>
    </w:p>
    <w:p>
      <w:pPr>
        <w:ind w:firstLine="709"/>
        <w:jc w:val="both"/>
        <w:rPr>
          <w:sz w:val="28"/>
          <w:szCs w:val="28"/>
          <w:lang w:val="kk-KZ"/>
        </w:rPr>
      </w:pPr>
      <w:r w:rsidRPr="00B46BD0">
        <w:rPr>
          <w:sz w:val="28"/>
          <w:szCs w:val="28"/>
          <w:lang w:val="kk-KZ"/>
        </w:rPr>
        <w:t xml:space="preserve">Комиссия мүшелері</w:t>
      </w:r>
    </w:p>
    <w:p>
      <w:pPr>
        <w:ind w:firstLine="709"/>
        <w:jc w:val="both"/>
        <w:rPr>
          <w:sz w:val="28"/>
          <w:szCs w:val="28"/>
          <w:lang w:val="kk-KZ"/>
        </w:rPr>
      </w:pPr>
      <w:r w:rsidRPr="00B46BD0">
        <w:rPr>
          <w:sz w:val="28"/>
          <w:szCs w:val="28"/>
          <w:lang w:val="kk-KZ"/>
        </w:rPr>
        <w:t xml:space="preserve">___________________________ (қолы)</w:t>
      </w:r>
      <w:bookmarkStart w:name="_Hlk155773317" w:id="20"/>
    </w:p>
    <w:p>
      <w:pPr>
        <w:ind w:firstLine="709"/>
        <w:jc w:val="both"/>
        <w:rPr>
          <w:sz w:val="28"/>
          <w:szCs w:val="28"/>
          <w:lang w:val="kk-KZ"/>
        </w:rPr>
      </w:pPr>
      <w:r w:rsidRPr="00B46BD0">
        <w:rPr>
          <w:sz w:val="28"/>
          <w:szCs w:val="28"/>
          <w:lang w:val="kk-KZ"/>
        </w:rPr>
        <w:t xml:space="preserve">___________________________ (</w:t>
      </w:r>
      <w:bookmarkEnd w:id="20"/>
      <w:r w:rsidRPr="00B46BD0">
        <w:rPr>
          <w:sz w:val="28"/>
          <w:szCs w:val="28"/>
          <w:lang w:val="kk-KZ"/>
        </w:rPr>
        <w:t xml:space="preserve">қолы)</w:t>
      </w:r>
    </w:p>
    <w:p>
      <w:pPr>
        <w:ind w:firstLine="709"/>
        <w:jc w:val="both"/>
        <w:rPr>
          <w:sz w:val="28"/>
          <w:szCs w:val="28"/>
          <w:lang w:val="kk-KZ"/>
        </w:rPr>
      </w:pPr>
      <w:r w:rsidRPr="00B46BD0">
        <w:rPr>
          <w:sz w:val="28"/>
          <w:szCs w:val="28"/>
          <w:lang w:val="kk-KZ"/>
        </w:rPr>
        <w:t xml:space="preserve">___________________________ (қолы)</w:t>
      </w:r>
    </w:p>
    <w:p>
      <w:pPr>
        <w:ind w:firstLine="709"/>
        <w:jc w:val="both"/>
        <w:rPr>
          <w:sz w:val="28"/>
          <w:szCs w:val="28"/>
          <w:lang w:val="kk-KZ"/>
        </w:rPr>
      </w:pPr>
      <w:r w:rsidRPr="00B46BD0">
        <w:rPr>
          <w:sz w:val="28"/>
          <w:szCs w:val="28"/>
          <w:lang w:val="kk-KZ"/>
        </w:rPr>
        <w:t xml:space="preserve">___________________________ (қолы)</w:t>
      </w:r>
    </w:p>
    <w:p>
      <w:pPr>
        <w:ind w:firstLine="709"/>
        <w:rPr>
          <w:sz w:val="28"/>
          <w:szCs w:val="28"/>
          <w:lang w:val="kk-KZ"/>
        </w:rPr>
      </w:pPr>
      <w:r w:rsidRPr="00B46BD0">
        <w:rPr>
          <w:sz w:val="28"/>
          <w:szCs w:val="28"/>
          <w:lang w:val="kk-KZ"/>
        </w:rPr>
        <w:t xml:space="preserve">Хатшы: ____________________ (</w:t>
      </w:r>
      <w:bookmarkStart w:name="_Hlk155480175" w:id="21"/>
      <w:r w:rsidRPr="00B46BD0">
        <w:rPr>
          <w:sz w:val="28"/>
          <w:szCs w:val="28"/>
          <w:lang w:val="kk-KZ"/>
        </w:rPr>
        <w:t xml:space="preserve">қолы</w:t>
      </w:r>
      <w:bookmarkEnd w:id="21"/>
      <w:r w:rsidRPr="00B46BD0">
        <w:rPr>
          <w:sz w:val="28"/>
          <w:szCs w:val="28"/>
          <w:lang w:val="kk-KZ"/>
        </w:rPr>
        <w:t xml:space="preserve">)</w:t>
      </w:r>
    </w:p>
    <w:p>
      <w:pPr>
        <w:ind w:firstLine="709"/>
        <w:jc w:val="right"/>
        <w:rPr>
          <w:sz w:val="28"/>
          <w:szCs w:val="28"/>
          <w:lang w:val="kk-KZ"/>
        </w:rPr>
      </w:pPr>
    </w:p>
    <w:p>
      <w:pPr>
        <w:ind w:left="5812"/>
        <w:rPr>
          <w:sz w:val="28"/>
          <w:szCs w:val="28"/>
          <w:lang w:val="kk-KZ"/>
        </w:rPr>
      </w:pPr>
      <w:r w:rsidRPr="00B46BD0">
        <w:rPr>
          <w:sz w:val="28"/>
          <w:szCs w:val="28"/>
          <w:lang w:val="kk-KZ"/>
        </w:rPr>
        <w:t xml:space="preserve">Педагогтерді</w:t>
      </w:r>
    </w:p>
    <w:p>
      <w:pPr>
        <w:ind w:left="5812"/>
        <w:rPr>
          <w:sz w:val="28"/>
          <w:szCs w:val="28"/>
          <w:lang w:val="kk-KZ"/>
        </w:rPr>
      </w:pPr>
      <w:r w:rsidRPr="00B46BD0">
        <w:rPr>
          <w:sz w:val="28"/>
          <w:szCs w:val="28"/>
          <w:lang w:val="kk-KZ"/>
        </w:rPr>
        <w:t xml:space="preserve">аттестаттаудан өткізу</w:t>
      </w:r>
    </w:p>
    <w:p>
      <w:pPr>
        <w:ind w:left="5812"/>
        <w:rPr>
          <w:sz w:val="28"/>
          <w:szCs w:val="28"/>
          <w:lang w:val="kk-KZ"/>
        </w:rPr>
      </w:pPr>
      <w:r w:rsidRPr="00B46BD0">
        <w:rPr>
          <w:sz w:val="28"/>
          <w:szCs w:val="28"/>
          <w:lang w:val="kk-KZ"/>
        </w:rPr>
        <w:t xml:space="preserve">қағидалары мен шарттарына</w:t>
      </w:r>
    </w:p>
    <w:p>
      <w:pPr>
        <w:ind w:left="5812"/>
        <w:rPr>
          <w:sz w:val="28"/>
          <w:szCs w:val="28"/>
          <w:lang w:val="kk-KZ"/>
        </w:rPr>
      </w:pPr>
      <w:r w:rsidRPr="00B46BD0">
        <w:rPr>
          <w:sz w:val="28"/>
          <w:szCs w:val="28"/>
          <w:lang w:val="kk-KZ"/>
        </w:rPr>
        <w:t xml:space="preserve">7</w:t>
      </w:r>
      <w:r w:rsidR="00414CF6" w:rsidRPr="00B46BD0">
        <w:rPr>
          <w:sz w:val="28"/>
          <w:szCs w:val="28"/>
          <w:lang w:val="kk-KZ"/>
        </w:rPr>
        <w:t xml:space="preserve">-қосымша</w:t>
      </w:r>
    </w:p>
    <w:p>
      <w:pPr>
        <w:ind w:firstLine="709"/>
        <w:jc w:val="right"/>
        <w:rPr>
          <w:sz w:val="28"/>
          <w:szCs w:val="28"/>
          <w:lang w:val="kk-KZ"/>
        </w:rPr>
      </w:pPr>
    </w:p>
    <w:p>
      <w:pPr>
        <w:ind w:firstLine="709"/>
        <w:rPr>
          <w:sz w:val="28"/>
          <w:szCs w:val="28"/>
          <w:lang w:val="kk-KZ"/>
        </w:rPr>
      </w:pPr>
    </w:p>
    <w:p>
      <w:pPr>
        <w:ind w:firstLine="709"/>
        <w:jc w:val="center"/>
        <w:rPr>
          <w:rFonts w:eastAsia="Calibri"/>
          <w:sz w:val="28"/>
          <w:szCs w:val="28"/>
          <w:lang w:val="en-US"/>
        </w:rPr>
      </w:pPr>
      <w:r w:rsidRPr="00B46BD0">
        <w:rPr>
          <w:rFonts w:eastAsia="Calibri"/>
          <w:sz w:val="28"/>
          <w:szCs w:val="28"/>
          <w:lang w:val="kk-KZ"/>
        </w:rPr>
        <w:t xml:space="preserve">20______ жылғы «___» _________  _____________________</w:t>
      </w:r>
      <w:r w:rsidRPr="00B46BD0">
        <w:rPr>
          <w:rFonts w:eastAsia="Calibri"/>
          <w:sz w:val="28"/>
          <w:szCs w:val="28"/>
          <w:lang w:val="en-US"/>
        </w:rPr>
        <w:t xml:space="preserve">__________</w:t>
      </w:r>
      <w:r w:rsidRPr="00B46BD0">
        <w:rPr>
          <w:rFonts w:eastAsia="Calibri"/>
          <w:sz w:val="28"/>
          <w:szCs w:val="28"/>
          <w:lang w:val="kk-KZ"/>
        </w:rPr>
        <w:t xml:space="preserve">___</w:t>
      </w:r>
      <w:r w:rsidRPr="00B46BD0">
        <w:rPr>
          <w:rFonts w:eastAsia="Calibri"/>
          <w:sz w:val="28"/>
          <w:szCs w:val="28"/>
          <w:lang w:val="en-US"/>
        </w:rPr>
        <w:t xml:space="preserve"> </w:t>
      </w:r>
    </w:p>
    <w:p>
      <w:pPr>
        <w:ind w:firstLine="709"/>
        <w:jc w:val="center"/>
        <w:rPr>
          <w:rFonts w:eastAsia="Calibri"/>
          <w:lang w:val="en-US"/>
        </w:rPr>
      </w:pPr>
      <w:r w:rsidRPr="00B46BD0">
        <w:rPr>
          <w:rFonts w:eastAsia="Calibri"/>
          <w:i/>
          <w:sz w:val="28"/>
          <w:szCs w:val="28"/>
          <w:lang w:val="en-US"/>
        </w:rPr>
        <w:t xml:space="preserve">                                                            </w:t>
      </w:r>
      <w:r w:rsidRPr="00B46BD0">
        <w:rPr>
          <w:rFonts w:eastAsia="Calibri"/>
          <w:i/>
          <w:lang w:val="kk-KZ"/>
        </w:rPr>
        <w:t xml:space="preserve">(комиссияның толық атауын көрсету)</w:t>
      </w:r>
    </w:p>
    <w:p>
      <w:pPr>
        <w:ind w:firstLine="709"/>
        <w:jc w:val="center"/>
        <w:rPr>
          <w:rFonts w:eastAsia="Calibri"/>
          <w:sz w:val="28"/>
          <w:szCs w:val="28"/>
          <w:lang w:val="kk-KZ"/>
        </w:rPr>
      </w:pPr>
      <w:r w:rsidRPr="00B46BD0">
        <w:rPr>
          <w:rFonts w:eastAsia="Calibri"/>
          <w:sz w:val="28"/>
          <w:szCs w:val="28"/>
          <w:lang w:val="kk-KZ"/>
        </w:rPr>
        <w:t xml:space="preserve">Аттестаттау комиссиясы отырысының № ___ хаттамасынан үзінді</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Біліктілік санатын беру (растау) кезеңдерінің қорытындысы бойынша комиссия ШЕШІМІ</w:t>
      </w:r>
    </w:p>
    <w:p>
      <w:pPr>
        <w:ind w:firstLine="709"/>
        <w:jc w:val="center"/>
        <w:rPr>
          <w:i/>
          <w:iCs/>
          <w:sz w:val="28"/>
          <w:szCs w:val="28"/>
          <w:lang w:val="kk-KZ"/>
        </w:rPr>
      </w:pPr>
      <w:r w:rsidRPr="00B46BD0">
        <w:rPr>
          <w:sz w:val="28"/>
          <w:szCs w:val="28"/>
          <w:lang w:val="kk-KZ"/>
        </w:rPr>
        <w:t xml:space="preserve">________________________________________________________________</w:t>
      </w:r>
      <w:r w:rsidRPr="00B46BD0">
        <w:rPr>
          <w:i/>
          <w:iCs/>
          <w:lang w:val="kk-KZ"/>
        </w:rPr>
        <w:t xml:space="preserve">аттестатталушы педагогтің тегі, аты, әкесінің аты (бар болса)</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Мәлімделген біліктілік санатына сәйкес келеді (сәйкес келмейді) </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________________________________________________________________</w:t>
      </w:r>
    </w:p>
    <w:p>
      <w:pPr>
        <w:ind w:firstLine="709"/>
        <w:jc w:val="center"/>
        <w:rPr>
          <w:i/>
          <w:iCs/>
          <w:sz w:val="28"/>
          <w:szCs w:val="28"/>
          <w:lang w:val="kk-KZ"/>
        </w:rPr>
      </w:pPr>
      <w:r w:rsidRPr="00B46BD0">
        <w:rPr>
          <w:i/>
          <w:iCs/>
          <w:sz w:val="28"/>
          <w:szCs w:val="28"/>
          <w:lang w:val="kk-KZ"/>
        </w:rPr>
        <w:t xml:space="preserve">біліктілік санаты</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Біліктілік санатына сәйкес келеді </w:t>
      </w:r>
    </w:p>
    <w:p>
      <w:pPr>
        <w:ind w:firstLine="709"/>
        <w:jc w:val="both"/>
        <w:rPr>
          <w:sz w:val="28"/>
          <w:szCs w:val="28"/>
          <w:lang w:val="kk-KZ"/>
        </w:rPr>
      </w:pPr>
      <w:r w:rsidRPr="00B46BD0">
        <w:rPr>
          <w:sz w:val="28"/>
          <w:szCs w:val="28"/>
          <w:lang w:val="kk-KZ"/>
        </w:rPr>
        <w:t xml:space="preserve">________________________________________________________________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Комиссия хатшысы ____________ _________________________________</w:t>
      </w:r>
    </w:p>
    <w:p>
      <w:pPr>
        <w:ind w:firstLine="709"/>
        <w:jc w:val="center"/>
        <w:rPr>
          <w:i/>
          <w:iCs/>
          <w:sz w:val="28"/>
          <w:szCs w:val="28"/>
          <w:lang w:val="kk-KZ"/>
        </w:rPr>
      </w:pPr>
      <w:r w:rsidRPr="00B46BD0">
        <w:rPr>
          <w:i/>
          <w:iCs/>
          <w:sz w:val="28"/>
          <w:szCs w:val="28"/>
          <w:lang w:val="kk-KZ"/>
        </w:rPr>
        <w:t xml:space="preserve">                                       қолы                      Т.А.Ә.</w:t>
      </w:r>
    </w:p>
    <w:p>
      <w:pPr>
        <w:ind w:firstLine="709"/>
        <w:jc w:val="center"/>
        <w:rPr>
          <w:i/>
          <w:iCs/>
          <w:sz w:val="28"/>
          <w:szCs w:val="28"/>
          <w:lang w:val="kk-KZ"/>
        </w:rPr>
      </w:pPr>
      <w:r w:rsidRPr="00B46BD0">
        <w:rPr>
          <w:rFonts w:eastAsia="Calibri"/>
          <w:sz w:val="28"/>
          <w:szCs w:val="28"/>
          <w:lang w:eastAsia="en-US" w:val="kk-KZ"/>
        </w:rPr>
        <w:t xml:space="preserve">                                                                       (бар болған жағдайда)</w:t>
      </w:r>
    </w:p>
    <w:p>
      <w:pPr>
        <w:ind w:firstLine="709"/>
        <w:jc w:val="both"/>
        <w:rPr>
          <w:sz w:val="28"/>
          <w:szCs w:val="28"/>
          <w:lang w:val="kk-KZ"/>
        </w:rPr>
      </w:pPr>
    </w:p>
    <w:p>
      <w:pPr>
        <w:ind w:firstLine="709"/>
        <w:jc w:val="both"/>
        <w:rPr>
          <w:sz w:val="28"/>
          <w:szCs w:val="28"/>
          <w:lang w:val="kk-KZ"/>
        </w:rPr>
      </w:pPr>
    </w:p>
    <w:p>
      <w:pPr>
        <w:ind w:firstLine="709"/>
        <w:jc w:val="right"/>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left="5954"/>
        <w:jc w:val="center"/>
        <w:rPr>
          <w:sz w:val="28"/>
          <w:szCs w:val="28"/>
          <w:lang w:val="kk-KZ"/>
        </w:rPr>
      </w:pPr>
    </w:p>
    <w:p>
      <w:pPr>
        <w:ind w:left="6096"/>
        <w:rPr>
          <w:sz w:val="28"/>
          <w:szCs w:val="28"/>
          <w:lang w:val="kk-KZ"/>
        </w:rPr>
      </w:pPr>
      <w:r w:rsidRPr="00B46BD0">
        <w:rPr>
          <w:sz w:val="28"/>
          <w:szCs w:val="28"/>
          <w:lang w:val="kk-KZ"/>
        </w:rPr>
        <w:t xml:space="preserve">Педагогтерді</w:t>
      </w:r>
    </w:p>
    <w:p>
      <w:pPr>
        <w:ind w:left="6096"/>
        <w:rPr>
          <w:sz w:val="28"/>
          <w:szCs w:val="28"/>
          <w:lang w:val="kk-KZ"/>
        </w:rPr>
      </w:pPr>
      <w:r w:rsidRPr="00B46BD0">
        <w:rPr>
          <w:sz w:val="28"/>
          <w:szCs w:val="28"/>
          <w:lang w:val="kk-KZ"/>
        </w:rPr>
        <w:t xml:space="preserve">аттестаттаудан өткізу</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8</w:t>
      </w:r>
      <w:r w:rsidR="00414CF6" w:rsidRPr="00B46BD0">
        <w:rPr>
          <w:sz w:val="28"/>
          <w:szCs w:val="28"/>
          <w:lang w:val="kk-KZ"/>
        </w:rPr>
        <w:t xml:space="preserve">-қосымша</w:t>
      </w:r>
    </w:p>
    <w:p>
      <w:pPr>
        <w:tabs>
          <w:tab w:pos="8266" w:val="left"/>
        </w:tabs>
        <w:ind w:firstLine="709"/>
        <w:rPr>
          <w:sz w:val="28"/>
          <w:szCs w:val="28"/>
          <w:lang w:val="kk-KZ"/>
        </w:rPr>
      </w:pPr>
      <w:r w:rsidRPr="00B46BD0">
        <w:rPr>
          <w:sz w:val="28"/>
          <w:szCs w:val="28"/>
          <w:lang w:val="kk-KZ"/>
        </w:rPr>
        <w:tab/>
      </w:r>
    </w:p>
    <w:p>
      <w:pPr>
        <w:tabs>
          <w:tab w:pos="8266" w:val="left"/>
        </w:tabs>
        <w:ind w:firstLine="709"/>
        <w:jc w:val="right"/>
        <w:rPr>
          <w:sz w:val="28"/>
          <w:szCs w:val="28"/>
          <w:lang w:val="kk-KZ"/>
        </w:rPr>
      </w:pPr>
      <w:r w:rsidRPr="00B46BD0">
        <w:rPr>
          <w:sz w:val="28"/>
          <w:szCs w:val="28"/>
          <w:lang w:val="kk-KZ"/>
        </w:rPr>
        <w:t xml:space="preserve">Нысан </w:t>
      </w:r>
    </w:p>
    <w:p>
      <w:pPr>
        <w:ind w:firstLine="709"/>
        <w:jc w:val="center"/>
        <w:rPr>
          <w:sz w:val="28"/>
          <w:szCs w:val="28"/>
          <w:lang w:val="kk-KZ"/>
        </w:rPr>
      </w:pPr>
    </w:p>
    <w:p>
      <w:pPr>
        <w:ind w:firstLine="709"/>
        <w:jc w:val="center"/>
        <w:rPr>
          <w:sz w:val="28"/>
          <w:szCs w:val="28"/>
          <w:lang w:val="kk-KZ"/>
        </w:rPr>
      </w:pPr>
      <w:r w:rsidRPr="00B46BD0">
        <w:rPr>
          <w:sz w:val="28"/>
          <w:szCs w:val="28"/>
          <w:lang w:val="kk-KZ"/>
        </w:rPr>
        <w:t xml:space="preserve">«Педагогтерді аттестаттаудан өту үшін құжаттарды қабылдау»</w:t>
      </w:r>
    </w:p>
    <w:p>
      <w:pPr>
        <w:ind w:firstLine="709"/>
        <w:jc w:val="center"/>
        <w:rPr>
          <w:sz w:val="28"/>
          <w:szCs w:val="28"/>
          <w:lang w:val="kk-KZ"/>
        </w:rPr>
      </w:pPr>
      <w:r w:rsidRPr="00B46BD0">
        <w:rPr>
          <w:sz w:val="28"/>
          <w:szCs w:val="28"/>
          <w:lang w:val="kk-KZ"/>
        </w:rPr>
        <w:t xml:space="preserve">мемлекеттік қызмет көрсетуге қойылатын негізгі талаптардың </w:t>
      </w:r>
      <w:r w:rsidRPr="00B46BD0">
        <w:rPr>
          <w:bCs/>
          <w:sz w:val="28"/>
          <w:szCs w:val="28"/>
          <w:lang w:val="kk-KZ"/>
        </w:rPr>
        <w:t xml:space="preserve">тізімі</w:t>
      </w:r>
    </w:p>
    <w:p>
      <w:pPr>
        <w:ind w:firstLine="709"/>
        <w:rPr>
          <w:sz w:val="28"/>
          <w:szCs w:val="28"/>
          <w:lang w:val="kk-KZ"/>
        </w:rPr>
      </w:pPr>
    </w:p>
    <w:tbl>
      <w:tblPr>
        <w:tblStyle w:val="NormalTable"/>
        <w:tblW w:type="dxa" w:w="9881"/>
        <w:tblInd w:type="dxa" w:w="-12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8"/>
        <w:gridCol w:w="2226"/>
        <w:gridCol w:w="7087"/>
      </w:tblGrid>
      <w:tr w:rsidTr="00FC01EE">
        <w:trPr>
          <w:trHeight w:val="30"/>
        </w:trPr>
        <w:tc>
          <w:tcPr>
            <w:tcW w:type="dxa" w:w="9881"/>
            <w:gridSpan w:val="3"/>
            <w:shd w:fill="auto" w:color="auto" w:val="clear"/>
            <w:tcMar>
              <w:top w:type="dxa" w:w="15"/>
              <w:left w:type="dxa" w:w="15"/>
              <w:bottom w:type="dxa" w:w="15"/>
              <w:right w:type="dxa" w:w="15"/>
            </w:tcMar>
            <w:vAlign w:val="center"/>
          </w:tcPr>
          <w:p>
            <w:pPr>
              <w:ind w:firstLine="709"/>
              <w:contextualSpacing/>
              <w:jc w:val="both"/>
              <w:rPr>
                <w:rFonts w:eastAsia="Calibri"/>
                <w:sz w:val="26"/>
                <w:szCs w:val="26"/>
                <w:lang w:val="kk-KZ"/>
              </w:rPr>
            </w:pPr>
            <w:r w:rsidRPr="00B46BD0">
              <w:rPr>
                <w:rFonts w:eastAsia="Calibri"/>
                <w:sz w:val="26"/>
                <w:szCs w:val="26"/>
                <w:lang w:val="kk-KZ"/>
              </w:rPr>
              <w:t xml:space="preserve">«Педагогтерді аттестаттаудан өту үшін құжаттарды қабылдау» мемлекеттік қызмет көрсетуге қойылатын негізгі талаптардың тізімі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B46BD0">
              <w:rPr>
                <w:rFonts w:eastAsia="Calibri"/>
                <w:sz w:val="26"/>
                <w:szCs w:val="26"/>
                <w:lang w:val="kk-KZ"/>
              </w:rPr>
              <w:t xml:space="preserve">1</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B46BD0">
              <w:rPr>
                <w:rFonts w:eastAsia="Calibri"/>
                <w:sz w:val="26"/>
                <w:szCs w:val="26"/>
                <w:lang w:val="kk-KZ"/>
              </w:rPr>
              <w:t xml:space="preserve">Қызмет берушінің атауы</w:t>
            </w:r>
          </w:p>
        </w:tc>
        <w:tc>
          <w:tcPr>
            <w:tcW w:type="dxa" w:w="7087"/>
            <w:shd w:fill="auto" w:color="auto" w:val="clear"/>
            <w:tcMar>
              <w:top w:type="dxa" w:w="15"/>
              <w:left w:type="dxa" w:w="15"/>
              <w:bottom w:type="dxa" w:w="15"/>
              <w:right w:type="dxa" w:w="15"/>
            </w:tcMar>
            <w:vAlign w:val="center"/>
          </w:tcPr>
          <w:p>
            <w:pPr>
              <w:ind w:firstLine="315"/>
              <w:contextualSpacing/>
              <w:jc w:val="both"/>
              <w:rPr>
                <w:rFonts w:eastAsia="Calibri"/>
                <w:sz w:val="26"/>
                <w:szCs w:val="26"/>
                <w:lang w:val="kk-KZ"/>
              </w:rPr>
            </w:pPr>
            <w:r w:rsidRPr="00B46BD0">
              <w:rPr>
                <w:rFonts w:eastAsia="Calibri"/>
                <w:sz w:val="26"/>
                <w:szCs w:val="26"/>
                <w:lang w:val="kk-KZ"/>
              </w:rPr>
              <w:t xml:space="preserve">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B46BD0">
              <w:rPr>
                <w:rFonts w:eastAsia="Calibri"/>
                <w:sz w:val="26"/>
                <w:szCs w:val="26"/>
                <w:lang w:val="kk-KZ"/>
              </w:rPr>
              <w:t xml:space="preserve">2</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B46BD0">
              <w:rPr>
                <w:rFonts w:eastAsia="Calibri"/>
                <w:sz w:val="26"/>
                <w:szCs w:val="26"/>
                <w:lang w:val="kk-KZ"/>
              </w:rPr>
              <w:t xml:space="preserve">Мемлекеттік қызмет көрсету тәсілдері</w:t>
            </w:r>
          </w:p>
        </w:tc>
        <w:tc>
          <w:tcPr>
            <w:tcW w:type="dxa" w:w="7087"/>
            <w:shd w:fill="auto" w:color="auto" w:val="clear"/>
            <w:tcMar>
              <w:top w:type="dxa" w:w="15"/>
              <w:left w:type="dxa" w:w="15"/>
              <w:bottom w:type="dxa" w:w="15"/>
              <w:right w:type="dxa" w:w="15"/>
            </w:tcMar>
            <w:vAlign w:val="center"/>
          </w:tcPr>
          <w:p>
            <w:pPr>
              <w:contextualSpacing/>
              <w:rPr>
                <w:rFonts w:eastAsia="Calibri"/>
                <w:sz w:val="26"/>
                <w:szCs w:val="26"/>
                <w:lang w:val="kk-KZ"/>
              </w:rPr>
            </w:pPr>
            <w:r w:rsidRPr="00163704">
              <w:rPr>
                <w:rFonts w:eastAsia="Calibri"/>
                <w:sz w:val="26"/>
                <w:szCs w:val="26"/>
                <w:lang w:val="kk-KZ"/>
              </w:rPr>
              <w:t xml:space="preserve">Ақпараттандыру</w:t>
            </w:r>
            <w:r w:rsidRPr="00163704">
              <w:rPr>
                <w:rFonts w:eastAsia="Calibri"/>
                <w:sz w:val="26"/>
                <w:szCs w:val="26"/>
                <w:lang w:val="kk-KZ"/>
              </w:rPr>
              <w:t xml:space="preserve"> </w:t>
            </w:r>
            <w:r w:rsidRPr="00163704">
              <w:rPr>
                <w:rFonts w:eastAsia="Calibri"/>
                <w:sz w:val="26"/>
                <w:szCs w:val="26"/>
                <w:lang w:val="kk-KZ"/>
              </w:rPr>
              <w:t xml:space="preserve">объектісі</w:t>
            </w:r>
            <w:r w:rsidRPr="00163704">
              <w:rPr>
                <w:rFonts w:eastAsia="Calibri"/>
                <w:sz w:val="26"/>
                <w:szCs w:val="26"/>
                <w:lang w:val="kk-KZ"/>
              </w:rPr>
              <w:t xml:space="preserve"> </w:t>
            </w:r>
            <w:r w:rsidRPr="00163704">
              <w:rPr>
                <w:rFonts w:eastAsia="Calibri"/>
                <w:sz w:val="26"/>
                <w:szCs w:val="26"/>
                <w:lang w:val="kk-KZ"/>
              </w:rPr>
              <w:t xml:space="preserve">арқылы</w:t>
            </w:r>
            <w:r w:rsidRPr="00163704">
              <w:rPr>
                <w:rFonts w:eastAsia="Calibri"/>
                <w:sz w:val="26"/>
                <w:szCs w:val="26"/>
                <w:lang w:val="kk-KZ"/>
              </w:rPr>
              <w:t xml:space="preserve"> – </w:t>
            </w:r>
            <w:r w:rsidRPr="00163704">
              <w:rPr>
                <w:rFonts w:eastAsia="Calibri"/>
                <w:sz w:val="26"/>
                <w:szCs w:val="26"/>
                <w:lang w:val="kk-KZ"/>
              </w:rPr>
              <w:t xml:space="preserve">педагогтің</w:t>
            </w:r>
            <w:r w:rsidRPr="00163704">
              <w:rPr>
                <w:rFonts w:eastAsia="Calibri"/>
                <w:sz w:val="26"/>
                <w:szCs w:val="26"/>
                <w:lang w:val="kk-KZ"/>
              </w:rPr>
              <w:t xml:space="preserve"> </w:t>
            </w:r>
            <w:r w:rsidRPr="00163704">
              <w:rPr>
                <w:rFonts w:eastAsia="Calibri"/>
                <w:sz w:val="26"/>
                <w:szCs w:val="26"/>
                <w:lang w:val="kk-KZ"/>
              </w:rPr>
              <w:t xml:space="preserve">үздіксіз</w:t>
            </w:r>
            <w:r w:rsidRPr="00163704">
              <w:rPr>
                <w:rFonts w:eastAsia="Calibri"/>
                <w:sz w:val="26"/>
                <w:szCs w:val="26"/>
                <w:lang w:val="kk-KZ"/>
              </w:rPr>
              <w:t xml:space="preserve"> </w:t>
            </w:r>
            <w:r w:rsidRPr="00163704">
              <w:rPr>
                <w:rFonts w:eastAsia="Calibri"/>
                <w:sz w:val="26"/>
                <w:szCs w:val="26"/>
                <w:lang w:val="kk-KZ"/>
              </w:rPr>
              <w:t xml:space="preserve">кәсіби</w:t>
            </w:r>
            <w:r w:rsidRPr="00163704">
              <w:rPr>
                <w:rFonts w:eastAsia="Calibri"/>
                <w:sz w:val="26"/>
                <w:szCs w:val="26"/>
                <w:lang w:val="kk-KZ"/>
              </w:rPr>
              <w:t xml:space="preserve"> </w:t>
            </w:r>
            <w:r w:rsidRPr="00163704">
              <w:rPr>
                <w:rFonts w:eastAsia="Calibri"/>
                <w:sz w:val="26"/>
                <w:szCs w:val="26"/>
                <w:lang w:val="kk-KZ"/>
              </w:rPr>
              <w:t xml:space="preserve">дамуының</w:t>
            </w:r>
            <w:r w:rsidRPr="00163704">
              <w:rPr>
                <w:rFonts w:eastAsia="Calibri"/>
                <w:sz w:val="26"/>
                <w:szCs w:val="26"/>
                <w:lang w:val="kk-KZ"/>
              </w:rPr>
              <w:t xml:space="preserve"> </w:t>
            </w:r>
            <w:r w:rsidRPr="00163704">
              <w:rPr>
                <w:rFonts w:eastAsia="Calibri"/>
                <w:sz w:val="26"/>
                <w:szCs w:val="26"/>
                <w:lang w:val="kk-KZ"/>
              </w:rPr>
              <w:t xml:space="preserve">ұлттық</w:t>
            </w:r>
            <w:r w:rsidRPr="00163704">
              <w:rPr>
                <w:rFonts w:eastAsia="Calibri"/>
                <w:sz w:val="26"/>
                <w:szCs w:val="26"/>
                <w:lang w:val="kk-KZ"/>
              </w:rPr>
              <w:t xml:space="preserve"> </w:t>
            </w:r>
            <w:r w:rsidRPr="00163704">
              <w:rPr>
                <w:rFonts w:eastAsia="Calibri"/>
                <w:sz w:val="26"/>
                <w:szCs w:val="26"/>
                <w:lang w:val="kk-KZ"/>
              </w:rPr>
              <w:t xml:space="preserve">платформасы</w:t>
            </w:r>
            <w:r w:rsidRPr="00163704">
              <w:rPr>
                <w:rFonts w:eastAsia="Calibri"/>
                <w:sz w:val="26"/>
                <w:szCs w:val="26"/>
                <w:lang w:val="kk-KZ"/>
              </w:rPr>
              <w:t xml:space="preserve"> </w:t>
            </w:r>
            <w:r w:rsidRPr="00163704">
              <w:rPr>
                <w:rFonts w:eastAsia="Calibri"/>
                <w:sz w:val="26"/>
                <w:szCs w:val="26"/>
                <w:lang w:val="kk-KZ"/>
              </w:rPr>
              <w:t xml:space="preserve">(бұдан</w:t>
            </w:r>
            <w:r w:rsidRPr="00163704">
              <w:rPr>
                <w:rFonts w:eastAsia="Calibri"/>
                <w:sz w:val="26"/>
                <w:szCs w:val="26"/>
                <w:lang w:val="kk-KZ"/>
              </w:rPr>
              <w:t xml:space="preserve"> әрі</w:t>
            </w:r>
            <w:r w:rsidRPr="00163704">
              <w:rPr>
                <w:rFonts w:eastAsia="Calibri"/>
                <w:sz w:val="26"/>
                <w:szCs w:val="26"/>
                <w:lang w:val="kk-KZ"/>
              </w:rPr>
              <w:t xml:space="preserve">-Платформа)</w:t>
            </w:r>
            <w:r>
              <w:rPr>
                <w:rFonts w:eastAsia="Calibri"/>
                <w:sz w:val="26"/>
                <w:szCs w:val="26"/>
                <w:lang w:val="kk-KZ"/>
              </w:rPr>
              <w:t xml:space="preserve"> </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B46BD0">
              <w:rPr>
                <w:rFonts w:eastAsia="Calibri"/>
                <w:sz w:val="26"/>
                <w:szCs w:val="26"/>
                <w:lang w:val="kk-KZ"/>
              </w:rPr>
              <w:t xml:space="preserve">3</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B46BD0">
              <w:rPr>
                <w:rFonts w:eastAsia="Calibri"/>
                <w:sz w:val="26"/>
                <w:szCs w:val="26"/>
                <w:lang w:val="kk-KZ"/>
              </w:rPr>
              <w:t xml:space="preserve">Мемлекеттік қызмет көрсету мерзімі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Мемлек</w:t>
            </w:r>
            <w:r w:rsidR="00B46BD0" w:rsidRPr="00B46BD0">
              <w:rPr>
                <w:rFonts w:eastAsia="Calibri"/>
                <w:sz w:val="26"/>
                <w:szCs w:val="26"/>
                <w:lang w:val="kk-KZ"/>
              </w:rPr>
              <w:t xml:space="preserve">еттік қызмет көрсету мерзімі: 1 (бір) жұмыс күні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B46BD0">
              <w:rPr>
                <w:rFonts w:eastAsia="Calibri"/>
                <w:sz w:val="26"/>
                <w:szCs w:val="26"/>
                <w:lang w:val="kk-KZ"/>
              </w:rPr>
              <w:t xml:space="preserve">4</w:t>
            </w:r>
          </w:p>
        </w:tc>
        <w:tc>
          <w:tcPr>
            <w:tcW w:type="dxa" w:w="2226"/>
            <w:shd w:fill="auto" w:color="auto" w:val="clear"/>
            <w:tcMar>
              <w:top w:type="dxa" w:w="15"/>
              <w:left w:type="dxa" w:w="15"/>
              <w:bottom w:type="dxa" w:w="15"/>
              <w:right w:type="dxa" w:w="15"/>
            </w:tcMar>
            <w:vAlign w:val="center"/>
          </w:tcPr>
          <w:p>
            <w:pPr>
              <w:contextualSpacing/>
              <w:jc w:val="both"/>
              <w:rPr>
                <w:rFonts w:eastAsia="Calibri"/>
                <w:sz w:val="26"/>
                <w:szCs w:val="26"/>
                <w:lang w:val="kk-KZ"/>
              </w:rPr>
            </w:pPr>
            <w:r w:rsidRPr="00B46BD0">
              <w:rPr>
                <w:rFonts w:eastAsia="Calibri"/>
                <w:sz w:val="26"/>
                <w:szCs w:val="26"/>
                <w:lang w:val="kk-KZ"/>
              </w:rPr>
              <w:t xml:space="preserve">Мемлекеттік қызмет көрсету нысаны</w:t>
            </w:r>
          </w:p>
        </w:tc>
        <w:tc>
          <w:tcPr>
            <w:tcW w:type="dxa" w:w="7087"/>
            <w:shd w:fill="auto" w:color="auto" w:val="clear"/>
            <w:tcMar>
              <w:top w:type="dxa" w:w="15"/>
              <w:left w:type="dxa" w:w="15"/>
              <w:bottom w:type="dxa" w:w="15"/>
              <w:right w:type="dxa" w:w="15"/>
            </w:tcMar>
            <w:vAlign w:val="center"/>
          </w:tcPr>
          <w:p>
            <w:pPr>
              <w:contextualSpacing/>
              <w:rPr>
                <w:rFonts w:eastAsia="Calibri"/>
                <w:sz w:val="26"/>
                <w:szCs w:val="26"/>
                <w:lang w:val="kk-KZ"/>
              </w:rPr>
            </w:pPr>
            <w:r w:rsidRPr="00B46BD0">
              <w:rPr>
                <w:rFonts w:eastAsia="Calibri"/>
                <w:sz w:val="26"/>
                <w:szCs w:val="26"/>
                <w:lang w:val="kk-KZ"/>
              </w:rPr>
              <w:t xml:space="preserve">Электрондық (ішінара </w:t>
            </w:r>
            <w:r w:rsidR="00B46BD0" w:rsidRPr="00B46BD0">
              <w:rPr>
                <w:rFonts w:eastAsia="Calibri"/>
                <w:sz w:val="26"/>
                <w:szCs w:val="26"/>
                <w:lang w:val="kk-KZ"/>
              </w:rPr>
              <w:t xml:space="preserve">автоматтандырылған)</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5</w:t>
            </w:r>
          </w:p>
        </w:tc>
        <w:tc>
          <w:tcPr>
            <w:tcW w:type="dxa" w:w="2226"/>
            <w:shd w:fill="auto" w:color="auto" w:val="clear"/>
            <w:tcMar>
              <w:top w:type="dxa" w:w="15"/>
              <w:left w:type="dxa" w:w="15"/>
              <w:bottom w:type="dxa" w:w="15"/>
              <w:right w:type="dxa" w:w="15"/>
            </w:tcMar>
            <w:vAlign w:val="center"/>
          </w:tcPr>
          <w:p>
            <w:pPr>
              <w:contextualSpacing/>
              <w:jc w:val="both"/>
              <w:rPr>
                <w:rFonts w:eastAsia="Calibri"/>
                <w:sz w:val="26"/>
                <w:szCs w:val="26"/>
                <w:lang w:val="kk-KZ"/>
              </w:rPr>
            </w:pPr>
            <w:r w:rsidRPr="00B46BD0">
              <w:rPr>
                <w:rFonts w:eastAsia="Calibri"/>
                <w:sz w:val="26"/>
                <w:szCs w:val="26"/>
                <w:lang w:val="kk-KZ"/>
              </w:rPr>
              <w:t xml:space="preserve">Мемлекеттік қызмет көрсету нәтижесі </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6</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B46BD0">
              <w:rPr>
                <w:rFonts w:eastAsia="Calibri"/>
                <w:sz w:val="26"/>
                <w:szCs w:val="26"/>
                <w:lang w:val="kk-KZ"/>
              </w:rPr>
              <w:t xml:space="preserve">ҚР заңнамасында көзделген жағдайларда қызмет алушыдан алынатын төлем мөлшері және оны алу тәсілдері</w:t>
            </w:r>
          </w:p>
        </w:tc>
        <w:tc>
          <w:tcPr>
            <w:tcW w:type="dxa" w:w="7087"/>
            <w:shd w:fill="auto" w:color="auto" w:val="clear"/>
            <w:tcMar>
              <w:top w:type="dxa" w:w="15"/>
              <w:left w:type="dxa" w:w="15"/>
              <w:bottom w:type="dxa" w:w="15"/>
              <w:right w:type="dxa" w:w="15"/>
            </w:tcMar>
            <w:vAlign w:val="center"/>
          </w:tcPr>
          <w:p>
            <w:pPr>
              <w:ind w:firstLine="409"/>
              <w:contextualSpacing/>
              <w:rPr>
                <w:rFonts w:eastAsia="Calibri"/>
                <w:sz w:val="26"/>
                <w:szCs w:val="26"/>
                <w:lang w:val="kk-KZ"/>
              </w:rPr>
            </w:pPr>
            <w:r w:rsidRPr="00B46BD0">
              <w:rPr>
                <w:rFonts w:eastAsia="Calibri"/>
                <w:sz w:val="26"/>
                <w:szCs w:val="26"/>
                <w:lang w:val="kk-KZ"/>
              </w:rPr>
              <w:t xml:space="preserve">Жеке тұлғаларға тегін</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7</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B46BD0">
              <w:rPr>
                <w:rFonts w:eastAsia="Calibri"/>
                <w:sz w:val="26"/>
                <w:szCs w:val="26"/>
                <w:lang w:val="kk-KZ"/>
              </w:rPr>
              <w:t xml:space="preserve">Жұмыс кестесі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Ж</w:t>
            </w:r>
            <w:r w:rsidR="00414CF6" w:rsidRPr="00B46BD0">
              <w:rPr>
                <w:rFonts w:eastAsia="Calibri"/>
                <w:sz w:val="26"/>
                <w:szCs w:val="26"/>
                <w:lang w:val="kk-KZ"/>
              </w:rPr>
              <w:t xml:space="preserve">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8</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B46BD0">
              <w:rPr>
                <w:rFonts w:eastAsia="Calibri"/>
                <w:sz w:val="26"/>
                <w:szCs w:val="26"/>
                <w:lang w:val="kk-KZ"/>
              </w:rPr>
              <w:t xml:space="preserve">Мемлекеттік қызметті көрсету үшін көрсетілетін қызметті алушыдан талап етілетін құжаттар мен мәліметтердің тізбесі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1) өтініш;</w:t>
            </w:r>
          </w:p>
          <w:p>
            <w:pPr>
              <w:ind w:firstLine="409"/>
              <w:contextualSpacing/>
              <w:jc w:val="both"/>
              <w:rPr>
                <w:rFonts w:eastAsia="Calibri"/>
                <w:sz w:val="26"/>
                <w:szCs w:val="26"/>
                <w:lang w:val="kk-KZ"/>
              </w:rPr>
            </w:pPr>
            <w:r w:rsidRPr="00B46BD0">
              <w:rPr>
                <w:rFonts w:eastAsia="Calibri"/>
                <w:sz w:val="26"/>
                <w:szCs w:val="26"/>
                <w:lang w:val="kk-KZ"/>
              </w:rPr>
              <w:t xml:space="preserve">2) жеке басын куәландыратын құжат; </w:t>
            </w:r>
          </w:p>
          <w:p>
            <w:pPr>
              <w:ind w:firstLine="409"/>
              <w:contextualSpacing/>
              <w:jc w:val="both"/>
              <w:rPr>
                <w:rFonts w:eastAsia="Calibri"/>
                <w:sz w:val="26"/>
                <w:szCs w:val="26"/>
                <w:lang w:val="kk-KZ"/>
              </w:rPr>
            </w:pPr>
            <w:r w:rsidRPr="00B46BD0">
              <w:rPr>
                <w:rFonts w:eastAsia="Calibri"/>
                <w:sz w:val="26"/>
                <w:szCs w:val="26"/>
                <w:lang w:val="kk-KZ"/>
              </w:rPr>
              <w:t xml:space="preserve">3) білім туралы диплом;</w:t>
            </w:r>
          </w:p>
          <w:p>
            <w:pPr>
              <w:ind w:firstLine="409"/>
              <w:contextualSpacing/>
              <w:jc w:val="both"/>
              <w:rPr>
                <w:rFonts w:eastAsia="Calibri"/>
                <w:sz w:val="26"/>
                <w:szCs w:val="26"/>
                <w:lang w:val="kk-KZ"/>
              </w:rPr>
            </w:pPr>
            <w:r w:rsidRPr="00B46BD0">
              <w:rPr>
                <w:rFonts w:eastAsia="Calibri"/>
                <w:sz w:val="26"/>
                <w:szCs w:val="26"/>
                <w:lang w:val="kk-KZ"/>
              </w:rPr>
              <w:t xml:space="preserve">4) қайта даярлау курстарынан өткені туралы құжат (бар болса);</w:t>
            </w:r>
          </w:p>
          <w:p>
            <w:pPr>
              <w:ind w:firstLine="409"/>
              <w:contextualSpacing/>
              <w:jc w:val="both"/>
              <w:rPr>
                <w:rFonts w:eastAsia="Calibri"/>
                <w:sz w:val="26"/>
                <w:szCs w:val="26"/>
                <w:lang w:val="kk-KZ"/>
              </w:rPr>
            </w:pPr>
            <w:r w:rsidRPr="00B46BD0">
              <w:rPr>
                <w:rFonts w:eastAsia="Calibri"/>
                <w:sz w:val="26"/>
                <w:szCs w:val="26"/>
                <w:lang w:val="kk-KZ"/>
              </w:rPr>
              <w:t xml:space="preserve">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ind w:firstLine="409"/>
              <w:contextualSpacing/>
              <w:jc w:val="both"/>
              <w:rPr>
                <w:rFonts w:eastAsia="Calibri"/>
                <w:sz w:val="26"/>
                <w:szCs w:val="26"/>
                <w:lang w:val="kk-KZ"/>
              </w:rPr>
            </w:pPr>
            <w:r w:rsidRPr="00B46BD0">
              <w:rPr>
                <w:rFonts w:eastAsia="Calibri"/>
                <w:sz w:val="26"/>
                <w:szCs w:val="26"/>
                <w:lang w:val="kk-KZ"/>
              </w:rPr>
              <w:t xml:space="preserve">6) қызметкердің еңбек қызметін растайтын құжат;</w:t>
            </w:r>
          </w:p>
          <w:p>
            <w:pPr>
              <w:ind w:firstLine="409"/>
              <w:contextualSpacing/>
              <w:jc w:val="both"/>
              <w:rPr>
                <w:rFonts w:eastAsia="Calibri"/>
                <w:sz w:val="26"/>
                <w:szCs w:val="26"/>
                <w:lang w:val="kk-KZ"/>
              </w:rPr>
            </w:pPr>
            <w:r w:rsidRPr="00B46BD0">
              <w:rPr>
                <w:rFonts w:eastAsia="Calibri"/>
                <w:sz w:val="26"/>
                <w:szCs w:val="26"/>
                <w:lang w:val="kk-KZ"/>
              </w:rPr>
              <w:t xml:space="preserve">7) ПББ өткендігі туралы сертификат;</w:t>
            </w:r>
          </w:p>
          <w:p>
            <w:pPr>
              <w:ind w:firstLine="409"/>
              <w:contextualSpacing/>
              <w:jc w:val="both"/>
              <w:rPr>
                <w:rFonts w:eastAsia="Calibri"/>
                <w:sz w:val="26"/>
                <w:szCs w:val="26"/>
                <w:lang w:val="kk-KZ"/>
              </w:rPr>
            </w:pPr>
            <w:r w:rsidRPr="00B46BD0">
              <w:rPr>
                <w:rFonts w:eastAsia="Calibri"/>
                <w:sz w:val="26"/>
                <w:szCs w:val="26"/>
                <w:lang w:val="kk-KZ"/>
              </w:rPr>
              <w:t xml:space="preserve">8) берілген біліктілік санаты туралы куәлік және бұйрық (бұрын біліктілік санаты бар адамдар үшін);</w:t>
            </w:r>
          </w:p>
          <w:p>
            <w:pPr>
              <w:ind w:firstLine="409"/>
              <w:contextualSpacing/>
              <w:jc w:val="both"/>
              <w:rPr>
                <w:rFonts w:eastAsia="Calibri"/>
                <w:sz w:val="26"/>
                <w:szCs w:val="26"/>
                <w:lang w:val="kk-KZ"/>
              </w:rPr>
            </w:pPr>
            <w:r w:rsidRPr="00B46BD0">
              <w:rPr>
                <w:rFonts w:eastAsia="Calibri"/>
                <w:sz w:val="26"/>
                <w:szCs w:val="26"/>
                <w:lang w:val="kk-KZ"/>
              </w:rPr>
              <w:t xml:space="preserve">9) кәсіби жетістіктерді және тәжірибені жинақтауды (таратуды) растайтын құжаттар;</w:t>
            </w:r>
          </w:p>
          <w:p>
            <w:pPr>
              <w:ind w:firstLine="409"/>
              <w:contextualSpacing/>
              <w:jc w:val="both"/>
              <w:rPr>
                <w:rFonts w:eastAsia="Calibri"/>
                <w:sz w:val="26"/>
                <w:szCs w:val="26"/>
                <w:lang w:val="kk-KZ"/>
              </w:rPr>
            </w:pPr>
            <w:r w:rsidRPr="00B46BD0">
              <w:rPr>
                <w:rFonts w:eastAsia="Calibri"/>
                <w:sz w:val="26"/>
                <w:szCs w:val="26"/>
                <w:lang w:val="kk-KZ"/>
              </w:rPr>
              <w:t xml:space="preserve">10) білім алушылардың жетістіктерін растайтын құжаттар.</w:t>
            </w:r>
          </w:p>
          <w:p>
            <w:pPr>
              <w:ind w:firstLine="409"/>
              <w:contextualSpacing/>
              <w:jc w:val="both"/>
              <w:rPr>
                <w:rFonts w:eastAsia="Calibri"/>
                <w:sz w:val="26"/>
                <w:szCs w:val="26"/>
                <w:lang w:val="kk-KZ"/>
              </w:rPr>
            </w:pPr>
            <w:r w:rsidRPr="00B46BD0">
              <w:rPr>
                <w:rFonts w:eastAsia="Calibri"/>
                <w:sz w:val="26"/>
                <w:szCs w:val="26"/>
                <w:lang w:val="kk-KZ"/>
              </w:rPr>
              <w:t xml:space="preserve">11) Эссе (250–300 сөз)</w:t>
            </w:r>
          </w:p>
          <w:p>
            <w:pPr>
              <w:ind w:firstLine="409"/>
              <w:contextualSpacing/>
              <w:jc w:val="both"/>
              <w:rPr>
                <w:rFonts w:eastAsia="Calibri"/>
                <w:sz w:val="26"/>
                <w:szCs w:val="26"/>
                <w:lang w:val="kk-KZ"/>
              </w:rPr>
            </w:pPr>
            <w:r w:rsidRPr="00B46BD0">
              <w:rPr>
                <w:rFonts w:eastAsia="Calibri"/>
                <w:sz w:val="26"/>
                <w:szCs w:val="26"/>
                <w:lang w:val="kk-KZ"/>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pPr>
              <w:ind w:firstLine="409"/>
              <w:contextualSpacing/>
              <w:jc w:val="both"/>
              <w:rPr>
                <w:rFonts w:eastAsia="Calibri"/>
                <w:sz w:val="26"/>
                <w:szCs w:val="26"/>
                <w:lang w:val="kk-KZ"/>
              </w:rPr>
            </w:pPr>
            <w:r w:rsidRPr="00B46BD0">
              <w:rPr>
                <w:rFonts w:eastAsia="Calibri"/>
                <w:sz w:val="26"/>
                <w:szCs w:val="26"/>
                <w:lang w:val="kk-KZ"/>
              </w:rPr>
              <w:t xml:space="preserve">4), 5), 8), 9), 10), 11) тармақтарда көрсетілген құжаттар  Платформада жинақталады.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9</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B46BD0">
              <w:rPr>
                <w:rFonts w:eastAsia="Calibri"/>
                <w:sz w:val="26"/>
                <w:szCs w:val="26"/>
                <w:lang w:val="kk-KZ"/>
              </w:rPr>
              <w:t xml:space="preserve">Қазақстан Республикасының заңнамасында белгіленген мемлекеттік қызмет көрсетуден бас тарту үшін негіздер</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1) мемлекеттік қызметті алу үшін қызмет алушы ұсынған құжаттардың және (немесе) олардағы деректердің (мәліметтердің) дәйексіздігі анықталған;</w:t>
            </w:r>
          </w:p>
          <w:p>
            <w:pPr>
              <w:ind w:firstLine="409"/>
              <w:contextualSpacing/>
              <w:jc w:val="both"/>
              <w:rPr>
                <w:rFonts w:eastAsia="Calibri"/>
                <w:sz w:val="26"/>
                <w:szCs w:val="26"/>
                <w:lang w:val="kk-KZ"/>
              </w:rPr>
            </w:pPr>
            <w:r w:rsidRPr="00B46BD0">
              <w:rPr>
                <w:rFonts w:eastAsia="Calibri"/>
                <w:sz w:val="26"/>
                <w:szCs w:val="26"/>
                <w:lang w:val="kk-KZ"/>
              </w:rPr>
              <w:t xml:space="preserve">2) мемлекеттік қызметті көрсету үшін қажетті ұсынылған материалдардың, деректер мен мәліметт</w:t>
            </w:r>
            <w:r w:rsidR="006A5BE1" w:rsidRPr="00B46BD0">
              <w:rPr>
                <w:rFonts w:eastAsia="Calibri"/>
                <w:sz w:val="26"/>
                <w:szCs w:val="26"/>
                <w:lang w:val="kk-KZ"/>
              </w:rPr>
              <w:t xml:space="preserve">ердің талаптарға сәйкес келмеуі;</w:t>
            </w:r>
          </w:p>
          <w:p>
            <w:pPr>
              <w:ind w:firstLine="409"/>
              <w:contextualSpacing/>
              <w:jc w:val="both"/>
              <w:rPr>
                <w:rFonts w:eastAsia="Calibri"/>
                <w:sz w:val="26"/>
                <w:szCs w:val="26"/>
                <w:lang w:val="kk-KZ"/>
              </w:rPr>
            </w:pPr>
            <w:r w:rsidRPr="00B46BD0">
              <w:rPr>
                <w:rFonts w:eastAsia="Calibri"/>
                <w:sz w:val="26"/>
                <w:szCs w:val="26"/>
                <w:lang w:val="kk-KZ"/>
              </w:rPr>
              <w:t xml:space="preserve">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B46BD0">
              <w:rPr>
                <w:rFonts w:eastAsia="Arial"/>
                <w:sz w:val="26"/>
                <w:szCs w:val="26"/>
                <w:lang w:val="kk-KZ"/>
              </w:rPr>
              <w:t xml:space="preserve">10</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B46BD0">
              <w:rPr>
                <w:rFonts w:eastAsia="Calibri"/>
                <w:sz w:val="26"/>
                <w:szCs w:val="26"/>
                <w:lang w:val="kk-KZ"/>
              </w:rPr>
              <w:t xml:space="preserve">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B46BD0">
              <w:rPr>
                <w:rFonts w:eastAsia="Calibri"/>
                <w:sz w:val="26"/>
                <w:szCs w:val="26"/>
                <w:lang w:val="kk-KZ"/>
              </w:rPr>
              <w:t xml:space="preserve">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p>
            <w:pPr>
              <w:ind w:firstLine="409"/>
              <w:contextualSpacing/>
              <w:jc w:val="both"/>
              <w:rPr>
                <w:rFonts w:eastAsia="Calibri"/>
                <w:sz w:val="26"/>
                <w:szCs w:val="26"/>
                <w:lang w:val="kk-KZ"/>
              </w:rPr>
            </w:pPr>
            <w:r w:rsidRPr="00B46BD0">
              <w:rPr>
                <w:rFonts w:eastAsia="Calibri"/>
                <w:sz w:val="26"/>
                <w:szCs w:val="26"/>
                <w:lang w:val="kk-KZ"/>
              </w:rPr>
              <w:t xml:space="preserve">Мемлекеттік қызмет көрсету орындарының мекенжайлары Министрліктің интернет-ресурсында орналастырылған: www.edu.gov.kz.</w:t>
            </w:r>
          </w:p>
          <w:p>
            <w:pPr>
              <w:ind w:firstLine="409"/>
              <w:contextualSpacing/>
              <w:jc w:val="both"/>
              <w:rPr>
                <w:rFonts w:eastAsia="Calibri"/>
                <w:sz w:val="26"/>
                <w:szCs w:val="26"/>
                <w:lang w:val="kk-KZ"/>
              </w:rPr>
            </w:pPr>
            <w:r w:rsidRPr="00B46BD0">
              <w:rPr>
                <w:rFonts w:eastAsia="Calibri"/>
                <w:sz w:val="26"/>
                <w:szCs w:val="26"/>
                <w:lang w:val="kk-KZ"/>
              </w:rPr>
              <w:t xml:space="preserve">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w:t>
            </w:r>
            <w:r w:rsidRPr="00B46BD0">
              <w:rPr>
                <w:rFonts w:eastAsia="Calibri"/>
                <w:sz w:val="26"/>
                <w:szCs w:val="26"/>
                <w:lang w:val="kk-KZ"/>
              </w:rPr>
              <w:t xml:space="preserve">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bookmarkStart w:name="_GoBack" w:id="22"/>
      <w:bookmarkEnd w:id="22"/>
    </w:p>
    <w:p>
      <w:pPr>
        <w:ind w:left="6096"/>
        <w:jc w:val="center"/>
        <w:rPr>
          <w:sz w:val="28"/>
          <w:szCs w:val="28"/>
          <w:lang w:val="kk-KZ"/>
        </w:rPr>
      </w:pPr>
    </w:p>
    <w:p>
      <w:pPr>
        <w:ind w:left="6096"/>
        <w:rPr>
          <w:sz w:val="28"/>
          <w:szCs w:val="28"/>
          <w:lang w:val="kk-KZ"/>
        </w:rPr>
      </w:pPr>
      <w:r w:rsidRPr="00B46BD0">
        <w:rPr>
          <w:sz w:val="28"/>
          <w:szCs w:val="28"/>
          <w:lang w:val="kk-KZ"/>
        </w:rPr>
        <w:t xml:space="preserve">Педагогтерді </w:t>
      </w:r>
    </w:p>
    <w:p>
      <w:pPr>
        <w:ind w:left="6096"/>
        <w:rPr>
          <w:sz w:val="28"/>
          <w:szCs w:val="28"/>
          <w:lang w:val="kk-KZ"/>
        </w:rPr>
      </w:pPr>
      <w:r w:rsidRPr="00B46BD0">
        <w:rPr>
          <w:sz w:val="28"/>
          <w:szCs w:val="28"/>
          <w:lang w:val="kk-KZ"/>
        </w:rPr>
        <w:t xml:space="preserve">аттестаттаудан өткізу </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9</w:t>
      </w:r>
      <w:r w:rsidR="00414CF6" w:rsidRPr="00B46BD0">
        <w:rPr>
          <w:sz w:val="28"/>
          <w:szCs w:val="28"/>
          <w:lang w:val="kk-KZ"/>
        </w:rPr>
        <w:t xml:space="preserve">-қосымша</w:t>
      </w:r>
    </w:p>
    <w:p>
      <w:pPr>
        <w:ind w:left="7080"/>
        <w:jc w:val="center"/>
        <w:rPr>
          <w:sz w:val="28"/>
          <w:szCs w:val="28"/>
          <w:lang w:val="kk-KZ"/>
        </w:rPr>
      </w:pPr>
      <w:r>
        <w:rPr>
          <w:sz w:val="28"/>
          <w:szCs w:val="28"/>
          <w:lang w:val="kk-KZ"/>
        </w:rPr>
        <w:br/>
      </w:r>
      <w:r w:rsidRPr="00B46BD0">
        <w:rPr>
          <w:sz w:val="28"/>
          <w:szCs w:val="28"/>
          <w:lang w:val="kk-KZ"/>
        </w:rPr>
        <w:t xml:space="preserve">Нысан</w:t>
      </w:r>
    </w:p>
    <w:p>
      <w:pPr>
        <w:ind w:firstLine="709" w:left="4955"/>
        <w:jc w:val="center"/>
        <w:rPr>
          <w:sz w:val="28"/>
          <w:szCs w:val="28"/>
          <w:lang w:val="kk-KZ"/>
        </w:rPr>
      </w:pPr>
    </w:p>
    <w:p>
      <w:pPr>
        <w:ind w:left="6096"/>
        <w:rPr>
          <w:sz w:val="28"/>
          <w:szCs w:val="28"/>
          <w:lang w:val="kk-KZ"/>
        </w:rPr>
      </w:pPr>
      <w:r w:rsidRPr="00B46BD0">
        <w:rPr>
          <w:sz w:val="28"/>
          <w:szCs w:val="28"/>
          <w:lang w:val="kk-KZ"/>
        </w:rPr>
        <w:t xml:space="preserve">Аттестаттау</w:t>
      </w:r>
    </w:p>
    <w:p>
      <w:pPr>
        <w:ind w:left="6096"/>
        <w:rPr>
          <w:sz w:val="28"/>
          <w:szCs w:val="28"/>
          <w:lang w:val="kk-KZ"/>
        </w:rPr>
      </w:pPr>
      <w:r w:rsidRPr="00B46BD0">
        <w:rPr>
          <w:sz w:val="28"/>
          <w:szCs w:val="28"/>
          <w:lang w:val="kk-KZ"/>
        </w:rPr>
        <w:t xml:space="preserve">комиссиясының төрағасы</w:t>
      </w:r>
    </w:p>
    <w:p>
      <w:pPr>
        <w:ind w:left="6096"/>
        <w:rPr>
          <w:sz w:val="28"/>
          <w:szCs w:val="28"/>
          <w:lang w:val="kk-KZ"/>
        </w:rPr>
      </w:pPr>
      <w:r w:rsidRPr="00B46BD0">
        <w:rPr>
          <w:sz w:val="28"/>
          <w:szCs w:val="28"/>
          <w:lang w:val="kk-KZ"/>
        </w:rPr>
        <w:t xml:space="preserve">_______________________</w:t>
      </w:r>
    </w:p>
    <w:p>
      <w:pPr>
        <w:ind w:firstLine="709"/>
        <w:rPr>
          <w:sz w:val="28"/>
          <w:szCs w:val="28"/>
          <w:lang w:val="kk-KZ"/>
        </w:rPr>
      </w:pPr>
    </w:p>
    <w:p>
      <w:pPr>
        <w:ind w:firstLine="709"/>
        <w:rPr>
          <w:sz w:val="28"/>
          <w:szCs w:val="28"/>
          <w:lang w:val="kk-KZ"/>
        </w:rPr>
      </w:pPr>
    </w:p>
    <w:p>
      <w:pPr>
        <w:jc w:val="center"/>
        <w:rPr>
          <w:sz w:val="28"/>
          <w:szCs w:val="28"/>
          <w:lang w:val="kk-KZ"/>
        </w:rPr>
      </w:pPr>
      <w:r w:rsidRPr="00B46BD0">
        <w:rPr>
          <w:sz w:val="28"/>
          <w:szCs w:val="28"/>
          <w:lang w:val="kk-KZ"/>
        </w:rPr>
        <w:t xml:space="preserve">Педагогті, бөлім басшысын (меңгерушісін), әдістемелік кабинет (орталық) әдіскерін аттестаттау рәсіміне қатысуға өтініш</w:t>
      </w:r>
    </w:p>
    <w:p>
      <w:pPr>
        <w:tabs>
          <w:tab w:pos="7797" w:val="left"/>
        </w:tabs>
        <w:jc w:val="both"/>
        <w:rPr>
          <w:sz w:val="28"/>
          <w:szCs w:val="28"/>
          <w:lang w:val="kk-KZ"/>
        </w:rPr>
      </w:pPr>
    </w:p>
    <w:p>
      <w:pPr>
        <w:tabs>
          <w:tab w:pos="7797" w:val="left"/>
        </w:tabs>
        <w:jc w:val="both"/>
        <w:rPr>
          <w:sz w:val="28"/>
          <w:szCs w:val="28"/>
          <w:lang w:val="kk-KZ"/>
        </w:rPr>
      </w:pPr>
      <w:r w:rsidRPr="00B46BD0">
        <w:rPr>
          <w:sz w:val="28"/>
          <w:szCs w:val="28"/>
          <w:lang w:val="kk-KZ"/>
        </w:rPr>
        <w:t xml:space="preserve">____________________________________________________________________</w:t>
      </w:r>
    </w:p>
    <w:p>
      <w:pPr>
        <w:tabs>
          <w:tab w:pos="7797" w:val="left"/>
        </w:tabs>
        <w:ind w:firstLine="709"/>
        <w:jc w:val="center"/>
        <w:rPr>
          <w:lang w:val="kk-KZ"/>
        </w:rPr>
      </w:pPr>
      <w:r w:rsidRPr="00B46BD0">
        <w:rPr>
          <w:i/>
          <w:iCs/>
          <w:lang w:val="kk-KZ"/>
        </w:rPr>
        <w:t xml:space="preserve">(Т.А.Ә. (бар болса)</w:t>
      </w:r>
    </w:p>
    <w:p>
      <w:pPr>
        <w:tabs>
          <w:tab w:pos="7797" w:val="left"/>
        </w:tabs>
        <w:jc w:val="both"/>
        <w:rPr>
          <w:sz w:val="28"/>
          <w:szCs w:val="28"/>
          <w:lang w:val="kk-KZ"/>
        </w:rPr>
      </w:pPr>
      <w:r w:rsidRPr="00B46BD0">
        <w:rPr>
          <w:sz w:val="28"/>
          <w:szCs w:val="28"/>
          <w:lang w:val="kk-KZ"/>
        </w:rPr>
        <w:t xml:space="preserve">ЖСН________________________________________________________________</w:t>
      </w:r>
    </w:p>
    <w:p>
      <w:pPr>
        <w:tabs>
          <w:tab w:pos="7797" w:val="left"/>
        </w:tabs>
        <w:jc w:val="both"/>
        <w:rPr>
          <w:sz w:val="28"/>
          <w:szCs w:val="28"/>
          <w:lang w:val="kk-KZ"/>
        </w:rPr>
      </w:pPr>
    </w:p>
    <w:p>
      <w:pPr>
        <w:tabs>
          <w:tab w:pos="7797" w:val="left"/>
        </w:tabs>
        <w:jc w:val="both"/>
        <w:rPr>
          <w:sz w:val="28"/>
          <w:szCs w:val="28"/>
          <w:lang w:val="kk-KZ"/>
        </w:rPr>
      </w:pPr>
      <w:r w:rsidRPr="00B46BD0">
        <w:rPr>
          <w:sz w:val="28"/>
          <w:szCs w:val="28"/>
          <w:lang w:val="kk-KZ"/>
        </w:rPr>
        <w:t xml:space="preserve">Лауазымы, жұмыс орны, электрондық пошта _____________________________</w:t>
      </w:r>
    </w:p>
    <w:p>
      <w:pPr>
        <w:tabs>
          <w:tab w:pos="7797" w:val="left"/>
        </w:tabs>
        <w:jc w:val="both"/>
        <w:rPr>
          <w:i/>
          <w:lang w:val="kk-KZ"/>
        </w:rPr>
      </w:pPr>
      <w:r w:rsidRPr="00B46BD0">
        <w:rPr>
          <w:sz w:val="28"/>
          <w:szCs w:val="28"/>
          <w:lang w:val="kk-KZ"/>
        </w:rPr>
        <w:t xml:space="preserve">________________________________________</w:t>
      </w:r>
      <w:r w:rsidR="00BF464E" w:rsidRPr="00B46BD0">
        <w:rPr>
          <w:sz w:val="28"/>
          <w:szCs w:val="28"/>
          <w:lang w:val="kk-KZ"/>
        </w:rPr>
        <w:t xml:space="preserve">_________________ </w:t>
      </w:r>
      <w:r w:rsidRPr="00B46BD0">
        <w:rPr>
          <w:sz w:val="28"/>
          <w:szCs w:val="28"/>
          <w:lang w:val="kk-KZ"/>
        </w:rPr>
        <w:t xml:space="preserve">20____жылы __________________________________________________________________________________________________________________________________________</w:t>
      </w:r>
      <w:r>
        <w:rPr>
          <w:sz w:val="28"/>
          <w:szCs w:val="28"/>
          <w:lang w:val="kk-KZ"/>
        </w:rPr>
        <w:br/>
      </w:r>
      <w:r w:rsidR="00BF464E" w:rsidRPr="00B46BD0">
        <w:rPr>
          <w:i/>
          <w:lang w:val="kk-KZ"/>
        </w:rPr>
        <w:t xml:space="preserve">                                       </w:t>
      </w:r>
      <w:r w:rsidRPr="00B46BD0">
        <w:rPr>
          <w:i/>
          <w:lang w:val="kk-KZ"/>
        </w:rPr>
        <w:t xml:space="preserve">лауазымы (мамандығы)</w:t>
      </w:r>
    </w:p>
    <w:p>
      <w:pPr>
        <w:tabs>
          <w:tab w:pos="7797" w:val="left"/>
        </w:tabs>
        <w:jc w:val="both"/>
        <w:rPr>
          <w:lang w:val="kk-KZ"/>
        </w:rPr>
      </w:pPr>
    </w:p>
    <w:p>
      <w:pPr>
        <w:tabs>
          <w:tab w:pos="7797" w:val="left"/>
        </w:tabs>
        <w:jc w:val="both"/>
        <w:rPr>
          <w:sz w:val="28"/>
          <w:szCs w:val="28"/>
          <w:lang w:val="kk-KZ"/>
        </w:rPr>
      </w:pPr>
      <w:r w:rsidRPr="00B46BD0">
        <w:rPr>
          <w:sz w:val="28"/>
          <w:szCs w:val="28"/>
          <w:lang w:val="kk-KZ"/>
        </w:rPr>
        <w:t xml:space="preserve">атқаратын лауазымына сәйкестігіне/сәйкессіздігіне, біліктілік санатты беру/ растау аттестаттау рәсіміне қатысуға рұқсат беруіңізді сұраймын.</w:t>
      </w:r>
    </w:p>
    <w:p>
      <w:pPr>
        <w:tabs>
          <w:tab w:pos="7797" w:val="left"/>
        </w:tabs>
        <w:ind w:firstLine="709"/>
        <w:jc w:val="both"/>
        <w:rPr>
          <w:sz w:val="28"/>
          <w:szCs w:val="28"/>
          <w:lang w:val="kk-KZ"/>
        </w:rPr>
      </w:pPr>
    </w:p>
    <w:p>
      <w:pPr>
        <w:ind w:firstLine="709"/>
        <w:jc w:val="both"/>
        <w:rPr>
          <w:sz w:val="28"/>
          <w:szCs w:val="28"/>
          <w:lang w:val="kk-KZ"/>
        </w:rPr>
      </w:pPr>
      <w:r w:rsidRPr="00B46BD0">
        <w:rPr>
          <w:sz w:val="28"/>
          <w:szCs w:val="28"/>
          <w:lang w:val="kk-KZ"/>
        </w:rPr>
        <w:t xml:space="preserve">Қазіргі уақытта менің ____ (күні) ____ (айы) _______ жылға дейін жарамды  _______________________________________  біліктілік санатым бар.</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Білім беру ұйымының атауы______________________________________</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Біліктілік санатын беру (растау) тәртібімен таныстым. </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  «_____» __________ 20 ___ жыл                      __________________</w:t>
      </w:r>
    </w:p>
    <w:p>
      <w:pPr>
        <w:ind w:firstLine="709"/>
        <w:jc w:val="both"/>
        <w:rPr>
          <w:sz w:val="28"/>
          <w:szCs w:val="28"/>
          <w:lang w:val="kk-KZ"/>
        </w:rPr>
      </w:pPr>
      <w:r w:rsidRPr="00B46BD0">
        <w:rPr>
          <w:sz w:val="28"/>
          <w:szCs w:val="28"/>
          <w:lang w:val="kk-KZ"/>
        </w:rPr>
        <w:t xml:space="preserve">                                                                                            (қолы)</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left="6096"/>
        <w:rPr>
          <w:sz w:val="28"/>
          <w:szCs w:val="28"/>
          <w:lang w:val="kk-KZ"/>
        </w:rPr>
      </w:pPr>
    </w:p>
    <w:p>
      <w:pPr>
        <w:ind w:left="6096"/>
        <w:rPr>
          <w:sz w:val="28"/>
          <w:szCs w:val="28"/>
          <w:lang w:val="kk-KZ"/>
        </w:rPr>
      </w:pPr>
      <w:r w:rsidRPr="00B46BD0">
        <w:rPr>
          <w:sz w:val="28"/>
          <w:szCs w:val="28"/>
          <w:lang w:val="kk-KZ"/>
        </w:rPr>
        <w:t xml:space="preserve">Педагогтерді </w:t>
      </w:r>
    </w:p>
    <w:p>
      <w:pPr>
        <w:ind w:left="6096"/>
        <w:rPr>
          <w:sz w:val="28"/>
          <w:szCs w:val="28"/>
          <w:lang w:val="kk-KZ"/>
        </w:rPr>
      </w:pPr>
      <w:r w:rsidRPr="00B46BD0">
        <w:rPr>
          <w:sz w:val="28"/>
          <w:szCs w:val="28"/>
          <w:lang w:val="kk-KZ"/>
        </w:rPr>
        <w:t xml:space="preserve">аттестаттаудан өткізу </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10</w:t>
      </w:r>
      <w:r w:rsidR="00414CF6" w:rsidRPr="00B46BD0">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r w:rsidRPr="00B46BD0">
        <w:rPr>
          <w:sz w:val="28"/>
          <w:szCs w:val="28"/>
          <w:lang w:val="kk-KZ"/>
        </w:rPr>
        <w:t xml:space="preserve">Нысан </w:t>
      </w:r>
    </w:p>
    <w:p>
      <w:pPr>
        <w:ind w:left="5954"/>
        <w:jc w:val="center"/>
        <w:rPr>
          <w:sz w:val="28"/>
          <w:szCs w:val="28"/>
          <w:lang w:val="kk-KZ"/>
        </w:rPr>
      </w:pPr>
      <w:r w:rsidRPr="00B46BD0">
        <w:rPr>
          <w:sz w:val="28"/>
          <w:szCs w:val="28"/>
          <w:lang w:val="kk-KZ"/>
        </w:rPr>
        <w:t xml:space="preserve">     _______________________</w:t>
      </w:r>
    </w:p>
    <w:p>
      <w:pPr>
        <w:ind w:firstLine="709" w:left="5954"/>
        <w:rPr>
          <w:sz w:val="28"/>
          <w:szCs w:val="28"/>
          <w:lang w:val="kk-KZ"/>
        </w:rPr>
      </w:pPr>
      <w:r w:rsidRPr="00B46BD0">
        <w:rPr>
          <w:sz w:val="28"/>
          <w:szCs w:val="28"/>
          <w:lang w:val="kk-KZ"/>
        </w:rPr>
        <w:t xml:space="preserve">қызмет алушының Т.А.Ә. </w:t>
      </w:r>
    </w:p>
    <w:p>
      <w:pPr>
        <w:ind w:firstLine="709" w:left="5954"/>
        <w:rPr>
          <w:sz w:val="28"/>
          <w:szCs w:val="28"/>
          <w:lang w:val="kk-KZ"/>
        </w:rPr>
      </w:pPr>
      <w:r w:rsidRPr="00B46BD0">
        <w:rPr>
          <w:sz w:val="28"/>
          <w:szCs w:val="28"/>
          <w:lang w:val="kk-KZ"/>
        </w:rPr>
        <w:t xml:space="preserve">(</w:t>
      </w:r>
      <w:r w:rsidRPr="00B46BD0">
        <w:rPr>
          <w:rFonts w:eastAsia="Calibri"/>
          <w:sz w:val="28"/>
          <w:szCs w:val="28"/>
          <w:lang w:eastAsia="en-US" w:val="kk-KZ"/>
        </w:rPr>
        <w:t xml:space="preserve">бар болған жағдайда)</w:t>
      </w:r>
    </w:p>
    <w:p>
      <w:pPr>
        <w:ind w:firstLine="709"/>
        <w:jc w:val="right"/>
        <w:rPr>
          <w:sz w:val="28"/>
          <w:szCs w:val="28"/>
          <w:lang w:val="kk-KZ"/>
        </w:rPr>
      </w:pPr>
    </w:p>
    <w:p>
      <w:pPr>
        <w:ind w:firstLine="709"/>
        <w:jc w:val="right"/>
        <w:rPr>
          <w:sz w:val="28"/>
          <w:szCs w:val="28"/>
          <w:lang w:val="kk-KZ"/>
        </w:rPr>
      </w:pPr>
    </w:p>
    <w:p>
      <w:pPr>
        <w:ind w:firstLine="709"/>
        <w:jc w:val="center"/>
        <w:rPr>
          <w:bCs/>
          <w:sz w:val="28"/>
          <w:szCs w:val="28"/>
          <w:lang w:val="kk-KZ"/>
        </w:rPr>
      </w:pPr>
      <w:r w:rsidRPr="00B46BD0">
        <w:rPr>
          <w:sz w:val="28"/>
          <w:szCs w:val="28"/>
          <w:lang w:val="kk-KZ"/>
        </w:rPr>
        <w:t xml:space="preserve">Аттестаттаудан өтуге</w:t>
      </w:r>
      <w:r w:rsidRPr="00B46BD0">
        <w:rPr>
          <w:bCs/>
          <w:sz w:val="28"/>
          <w:szCs w:val="28"/>
          <w:lang w:val="kk-KZ"/>
        </w:rPr>
        <w:t xml:space="preserve"> өтінішті қабылдау туралы хабарлама</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Педагогтерге біліктілік санаттарын беру (растау) рәсіміне қатысуға өтініш қабылданды.</w:t>
      </w:r>
    </w:p>
    <w:p>
      <w:pPr>
        <w:shd w:fill="FFFFFF" w:color="auto" w:val="clear"/>
        <w:ind w:firstLine="709"/>
        <w:rPr>
          <w:bCs/>
          <w:sz w:val="28"/>
          <w:szCs w:val="28"/>
          <w:lang w:val="kk-KZ"/>
        </w:rPr>
      </w:pPr>
    </w:p>
    <w:p>
      <w:pPr>
        <w:shd w:fill="FFFFFF" w:color="auto" w:val="clear"/>
        <w:ind w:firstLine="709"/>
        <w:rPr>
          <w:sz w:val="28"/>
          <w:szCs w:val="28"/>
          <w:lang w:val="kk-KZ"/>
        </w:rPr>
      </w:pPr>
      <w:r w:rsidRPr="00B46BD0">
        <w:rPr>
          <w:sz w:val="28"/>
          <w:szCs w:val="28"/>
          <w:lang w:val="kk-KZ"/>
        </w:rPr>
        <w:t xml:space="preserve">       Осы хабарлама «____» __________20___ жылы жіберілді.</w:t>
      </w: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left="6237"/>
        <w:rPr>
          <w:sz w:val="28"/>
          <w:szCs w:val="28"/>
          <w:lang w:val="kk-KZ"/>
        </w:rPr>
      </w:pPr>
      <w:bookmarkStart w:name="_3rdcrjn" w:colLast="0" w:colFirst="0" w:id="23"/>
      <w:bookmarkEnd w:id="23"/>
      <w:r w:rsidRPr="00B46BD0">
        <w:rPr>
          <w:sz w:val="28"/>
          <w:szCs w:val="28"/>
          <w:lang w:val="kk-KZ"/>
        </w:rPr>
        <w:t xml:space="preserve">Педагогтерді</w:t>
      </w:r>
    </w:p>
    <w:p>
      <w:pPr>
        <w:ind w:left="6237"/>
        <w:rPr>
          <w:sz w:val="28"/>
          <w:szCs w:val="28"/>
          <w:lang w:val="kk-KZ"/>
        </w:rPr>
      </w:pPr>
      <w:r w:rsidRPr="00B46BD0">
        <w:rPr>
          <w:sz w:val="28"/>
          <w:szCs w:val="28"/>
          <w:lang w:val="kk-KZ"/>
        </w:rPr>
        <w:t xml:space="preserve">аттестаттаудан өткізу</w:t>
      </w:r>
    </w:p>
    <w:p>
      <w:pPr>
        <w:ind w:left="6237"/>
        <w:rPr>
          <w:sz w:val="28"/>
          <w:szCs w:val="28"/>
          <w:lang w:val="kk-KZ"/>
        </w:rPr>
      </w:pPr>
      <w:r w:rsidRPr="00B46BD0">
        <w:rPr>
          <w:sz w:val="28"/>
          <w:szCs w:val="28"/>
          <w:lang w:val="kk-KZ"/>
        </w:rPr>
        <w:t xml:space="preserve">қағидалары мен шарттарына</w:t>
      </w:r>
    </w:p>
    <w:p>
      <w:pPr>
        <w:ind w:left="6237"/>
        <w:rPr>
          <w:sz w:val="28"/>
          <w:szCs w:val="28"/>
          <w:lang w:val="kk-KZ"/>
        </w:rPr>
      </w:pPr>
      <w:r w:rsidRPr="00B46BD0">
        <w:rPr>
          <w:sz w:val="28"/>
          <w:szCs w:val="28"/>
          <w:lang w:val="kk-KZ"/>
        </w:rPr>
        <w:t xml:space="preserve">1</w:t>
      </w:r>
      <w:r w:rsidR="00BF464E" w:rsidRPr="00B46BD0">
        <w:rPr>
          <w:sz w:val="28"/>
          <w:szCs w:val="28"/>
          <w:lang w:val="kk-KZ"/>
        </w:rPr>
        <w:t xml:space="preserve">1</w:t>
      </w:r>
      <w:r w:rsidRPr="00B46BD0">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r w:rsidRPr="00B46BD0">
        <w:rPr>
          <w:sz w:val="28"/>
          <w:szCs w:val="28"/>
          <w:lang w:val="kk-KZ"/>
        </w:rPr>
        <w:t xml:space="preserve">Нысан </w:t>
      </w:r>
    </w:p>
    <w:p>
      <w:pPr>
        <w:ind w:firstLine="709"/>
        <w:jc w:val="right"/>
        <w:rPr>
          <w:sz w:val="28"/>
          <w:szCs w:val="28"/>
          <w:lang w:val="kk-KZ"/>
        </w:rPr>
      </w:pPr>
      <w:r w:rsidRPr="00B46BD0">
        <w:rPr>
          <w:sz w:val="28"/>
          <w:szCs w:val="28"/>
          <w:lang w:val="kk-KZ"/>
        </w:rPr>
        <w:t xml:space="preserve">______________________</w:t>
      </w:r>
      <w:r>
        <w:rPr>
          <w:sz w:val="28"/>
          <w:szCs w:val="28"/>
          <w:lang w:val="kk-KZ"/>
        </w:rPr>
        <w:br/>
      </w:r>
      <w:r w:rsidRPr="00B46BD0">
        <w:rPr>
          <w:sz w:val="28"/>
          <w:szCs w:val="28"/>
          <w:lang w:val="kk-KZ"/>
        </w:rPr>
        <w:t xml:space="preserve"> қызмет алушының Т.А.Ә. </w:t>
      </w:r>
    </w:p>
    <w:p>
      <w:pPr>
        <w:ind w:firstLine="709"/>
        <w:jc w:val="right"/>
        <w:rPr>
          <w:sz w:val="28"/>
          <w:szCs w:val="28"/>
          <w:lang w:val="kk-KZ"/>
        </w:rPr>
      </w:pPr>
      <w:r w:rsidRPr="00B46BD0">
        <w:rPr>
          <w:sz w:val="28"/>
          <w:szCs w:val="28"/>
          <w:lang w:val="kk-KZ"/>
        </w:rPr>
        <w:t xml:space="preserve">(</w:t>
      </w:r>
      <w:r w:rsidRPr="00B46BD0">
        <w:rPr>
          <w:rFonts w:eastAsia="Calibri"/>
          <w:sz w:val="28"/>
          <w:szCs w:val="28"/>
          <w:lang w:eastAsia="en-US" w:val="kk-KZ"/>
        </w:rPr>
        <w:t xml:space="preserve">бар болған жағдайда)</w:t>
      </w:r>
    </w:p>
    <w:p>
      <w:pPr>
        <w:ind w:firstLine="709"/>
        <w:jc w:val="right"/>
        <w:rPr>
          <w:sz w:val="28"/>
          <w:szCs w:val="28"/>
          <w:lang w:val="kk-KZ"/>
        </w:rPr>
      </w:pPr>
    </w:p>
    <w:p>
      <w:pPr>
        <w:ind w:firstLine="709"/>
        <w:rPr>
          <w:sz w:val="28"/>
          <w:szCs w:val="28"/>
          <w:lang w:val="kk-KZ"/>
        </w:rPr>
      </w:pPr>
    </w:p>
    <w:p>
      <w:pPr>
        <w:shd w:fill="FFFFFF" w:color="auto" w:val="clear"/>
        <w:ind w:firstLine="709"/>
        <w:jc w:val="center"/>
        <w:rPr>
          <w:bCs/>
          <w:sz w:val="28"/>
          <w:szCs w:val="28"/>
          <w:lang w:val="kk-KZ"/>
        </w:rPr>
      </w:pPr>
      <w:r w:rsidRPr="00B46BD0">
        <w:rPr>
          <w:sz w:val="28"/>
          <w:szCs w:val="28"/>
          <w:lang w:val="kk-KZ"/>
        </w:rPr>
        <w:t xml:space="preserve">Аттестаттаудан өтуге</w:t>
      </w:r>
      <w:r w:rsidRPr="00B46BD0">
        <w:rPr>
          <w:bCs/>
          <w:sz w:val="28"/>
          <w:szCs w:val="28"/>
          <w:lang w:val="kk-KZ"/>
        </w:rPr>
        <w:t xml:space="preserve"> өтінішті қабылдаудан </w:t>
      </w:r>
    </w:p>
    <w:p>
      <w:pPr>
        <w:shd w:fill="FFFFFF" w:color="auto" w:val="clear"/>
        <w:ind w:firstLine="709"/>
        <w:jc w:val="center"/>
        <w:rPr>
          <w:bCs/>
          <w:sz w:val="28"/>
          <w:szCs w:val="28"/>
          <w:lang w:val="kk-KZ"/>
        </w:rPr>
      </w:pPr>
      <w:r w:rsidRPr="00B46BD0">
        <w:rPr>
          <w:bCs/>
          <w:sz w:val="28"/>
          <w:szCs w:val="28"/>
          <w:lang w:val="kk-KZ"/>
        </w:rPr>
        <w:t xml:space="preserve">бас тарту туралы хабарлама</w:t>
      </w:r>
    </w:p>
    <w:p>
      <w:pPr>
        <w:shd w:fill="FFFFFF" w:color="auto" w:val="clear"/>
        <w:jc w:val="center"/>
        <w:rPr>
          <w:sz w:val="28"/>
          <w:szCs w:val="28"/>
          <w:lang w:val="kk-KZ"/>
        </w:rPr>
      </w:pPr>
    </w:p>
    <w:p>
      <w:pPr>
        <w:shd w:fill="FFFFFF" w:color="auto" w:val="clear"/>
        <w:ind w:firstLine="709"/>
        <w:jc w:val="both"/>
        <w:rPr>
          <w:sz w:val="28"/>
          <w:szCs w:val="28"/>
          <w:lang w:val="kk-KZ"/>
        </w:rPr>
      </w:pPr>
      <w:r w:rsidRPr="00B46BD0">
        <w:rPr>
          <w:sz w:val="28"/>
          <w:szCs w:val="28"/>
          <w:lang w:val="kk-KZ"/>
        </w:rPr>
        <w:t xml:space="preserve">Педагогтерге біліктілік санаттарын беру (растау) рәсіміне қатысуға өтініш ____________________________________________________________________,</w:t>
      </w:r>
    </w:p>
    <w:p>
      <w:pPr>
        <w:shd w:fill="FFFFFF" w:color="auto" w:val="clear"/>
        <w:ind w:firstLine="709"/>
        <w:jc w:val="both"/>
        <w:rPr>
          <w:sz w:val="28"/>
          <w:szCs w:val="28"/>
          <w:lang w:val="kk-KZ"/>
        </w:rPr>
      </w:pPr>
      <w:r w:rsidRPr="00B46BD0">
        <w:rPr>
          <w:sz w:val="28"/>
          <w:szCs w:val="28"/>
          <w:lang w:val="kk-KZ"/>
        </w:rPr>
        <w:t xml:space="preserve">атап айтқанда /</w:t>
      </w:r>
      <w:r w:rsidRPr="00B46BD0">
        <w:rPr>
          <w:i/>
          <w:iCs/>
          <w:sz w:val="28"/>
          <w:szCs w:val="28"/>
          <w:lang w:val="kk-KZ"/>
        </w:rPr>
        <w:t xml:space="preserve">жоқ немесе сәйкес келмейтін құжаттардың атауын көрсету/</w:t>
      </w:r>
      <w:r w:rsidRPr="00B46BD0">
        <w:rPr>
          <w:sz w:val="28"/>
          <w:szCs w:val="28"/>
          <w:lang w:val="kk-KZ"/>
        </w:rPr>
        <w:t xml:space="preserve">:</w:t>
      </w:r>
    </w:p>
    <w:p>
      <w:pPr>
        <w:shd w:fill="FFFFFF" w:color="auto" w:val="clear"/>
        <w:ind w:firstLine="709"/>
        <w:rPr>
          <w:sz w:val="28"/>
          <w:szCs w:val="28"/>
          <w:lang w:val="kk-KZ"/>
        </w:rPr>
      </w:pPr>
      <w:r w:rsidRPr="00B46BD0">
        <w:rPr>
          <w:sz w:val="28"/>
          <w:szCs w:val="28"/>
          <w:lang w:val="kk-KZ"/>
        </w:rPr>
        <w:t xml:space="preserve">1)_________________________________;</w:t>
      </w:r>
    </w:p>
    <w:p>
      <w:pPr>
        <w:shd w:fill="FFFFFF" w:color="auto" w:val="clear"/>
        <w:ind w:firstLine="709"/>
        <w:rPr>
          <w:sz w:val="28"/>
          <w:szCs w:val="28"/>
          <w:lang w:val="kk-KZ"/>
        </w:rPr>
      </w:pPr>
      <w:r w:rsidRPr="00B46BD0">
        <w:rPr>
          <w:sz w:val="28"/>
          <w:szCs w:val="28"/>
          <w:lang w:val="kk-KZ"/>
        </w:rPr>
        <w:t xml:space="preserve">2)_________________________________;</w:t>
      </w:r>
    </w:p>
    <w:p>
      <w:pPr>
        <w:shd w:fill="FFFFFF" w:color="auto" w:val="clear"/>
        <w:ind w:firstLine="709"/>
        <w:rPr>
          <w:sz w:val="28"/>
          <w:szCs w:val="28"/>
          <w:lang w:val="kk-KZ"/>
        </w:rPr>
      </w:pPr>
      <w:r w:rsidRPr="00B46BD0">
        <w:rPr>
          <w:sz w:val="28"/>
          <w:szCs w:val="28"/>
          <w:lang w:val="kk-KZ"/>
        </w:rPr>
        <w:t xml:space="preserve">3)__</w:t>
      </w:r>
      <w:r w:rsidR="00BF464E" w:rsidRPr="00B46BD0">
        <w:rPr>
          <w:sz w:val="28"/>
          <w:szCs w:val="28"/>
          <w:lang w:val="kk-KZ"/>
        </w:rPr>
        <w:t xml:space="preserve">_______________________________ байланысты қабылданбады.</w:t>
      </w:r>
    </w:p>
    <w:p>
      <w:pPr>
        <w:shd w:fill="FFFFFF" w:color="auto" w:val="clear"/>
        <w:ind w:firstLine="709"/>
        <w:rPr>
          <w:sz w:val="28"/>
          <w:szCs w:val="28"/>
          <w:lang w:val="kk-KZ"/>
        </w:rPr>
      </w:pPr>
      <w:r w:rsidRPr="00B46BD0">
        <w:rPr>
          <w:sz w:val="28"/>
          <w:szCs w:val="28"/>
          <w:lang w:val="kk-KZ"/>
        </w:rPr>
        <w:t xml:space="preserve">      </w:t>
      </w:r>
    </w:p>
    <w:p>
      <w:pPr>
        <w:shd w:fill="FFFFFF" w:color="auto" w:val="clear"/>
        <w:ind w:firstLine="709"/>
        <w:rPr>
          <w:sz w:val="28"/>
          <w:szCs w:val="28"/>
          <w:lang w:val="kk-KZ"/>
        </w:rPr>
      </w:pPr>
      <w:r w:rsidRPr="00B46BD0">
        <w:rPr>
          <w:sz w:val="28"/>
          <w:szCs w:val="28"/>
          <w:lang w:val="kk-KZ"/>
        </w:rPr>
        <w:t xml:space="preserve">Осы хабарлама  «____» __________20___       жылы жіберілді.</w:t>
      </w: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left="6096"/>
        <w:rPr>
          <w:sz w:val="28"/>
          <w:szCs w:val="28"/>
          <w:lang w:val="kk-KZ"/>
        </w:rPr>
      </w:pPr>
      <w:bookmarkStart w:name="_Hlk155471614" w:id="24"/>
      <w:r w:rsidRPr="00B46BD0">
        <w:rPr>
          <w:sz w:val="28"/>
          <w:szCs w:val="28"/>
          <w:lang w:val="kk-KZ"/>
        </w:rPr>
        <w:t xml:space="preserve">Педагогтерді</w:t>
      </w:r>
    </w:p>
    <w:p>
      <w:pPr>
        <w:ind w:left="6096"/>
        <w:rPr>
          <w:sz w:val="28"/>
          <w:szCs w:val="28"/>
          <w:lang w:val="kk-KZ"/>
        </w:rPr>
      </w:pPr>
      <w:r w:rsidRPr="00B46BD0">
        <w:rPr>
          <w:sz w:val="28"/>
          <w:szCs w:val="28"/>
          <w:lang w:val="kk-KZ"/>
        </w:rPr>
        <w:t xml:space="preserve">аттестаттаудан өткізу</w:t>
      </w:r>
    </w:p>
    <w:p>
      <w:pPr>
        <w:ind w:left="6096"/>
        <w:rPr>
          <w:sz w:val="28"/>
          <w:szCs w:val="28"/>
          <w:lang w:val="kk-KZ"/>
        </w:rPr>
      </w:pPr>
      <w:r w:rsidRPr="00B46BD0">
        <w:rPr>
          <w:sz w:val="28"/>
          <w:szCs w:val="28"/>
          <w:lang w:val="kk-KZ"/>
        </w:rPr>
        <w:t xml:space="preserve">қағидалары мен шарттарына</w:t>
      </w:r>
    </w:p>
    <w:p>
      <w:pPr>
        <w:ind w:left="6096"/>
        <w:rPr>
          <w:sz w:val="28"/>
          <w:szCs w:val="28"/>
          <w:lang w:val="kk-KZ"/>
        </w:rPr>
      </w:pPr>
      <w:r w:rsidRPr="00B46BD0">
        <w:rPr>
          <w:sz w:val="28"/>
          <w:szCs w:val="28"/>
          <w:lang w:val="kk-KZ"/>
        </w:rPr>
        <w:t xml:space="preserve">1</w:t>
      </w:r>
      <w:r w:rsidR="00BF464E" w:rsidRPr="00B46BD0">
        <w:rPr>
          <w:sz w:val="28"/>
          <w:szCs w:val="28"/>
          <w:lang w:val="kk-KZ"/>
        </w:rPr>
        <w:t xml:space="preserve">2</w:t>
      </w:r>
      <w:r w:rsidRPr="00B46BD0">
        <w:rPr>
          <w:sz w:val="28"/>
          <w:szCs w:val="28"/>
          <w:lang w:val="kk-KZ"/>
        </w:rPr>
        <w:t xml:space="preserve">-қосымша</w:t>
      </w:r>
    </w:p>
    <w:p>
      <w:pPr>
        <w:ind w:firstLine="709"/>
        <w:rPr>
          <w:sz w:val="28"/>
          <w:szCs w:val="28"/>
          <w:lang w:val="kk-KZ"/>
        </w:rPr>
      </w:pPr>
    </w:p>
    <w:p>
      <w:pPr>
        <w:ind w:firstLine="709"/>
        <w:jc w:val="right"/>
        <w:rPr>
          <w:sz w:val="28"/>
          <w:szCs w:val="28"/>
          <w:lang w:val="kk-KZ"/>
        </w:rPr>
      </w:pPr>
      <w:r w:rsidRPr="00B46BD0">
        <w:rPr>
          <w:sz w:val="28"/>
          <w:szCs w:val="28"/>
          <w:lang w:val="kk-KZ"/>
        </w:rPr>
        <w:t xml:space="preserve">Нысан</w:t>
      </w:r>
    </w:p>
    <w:p>
      <w:pPr>
        <w:ind w:firstLine="709"/>
        <w:jc w:val="right"/>
        <w:rPr>
          <w:sz w:val="28"/>
          <w:szCs w:val="28"/>
          <w:lang w:val="kk-KZ"/>
        </w:rPr>
      </w:pPr>
    </w:p>
    <w:p>
      <w:pPr>
        <w:ind w:firstLine="709"/>
        <w:jc w:val="right"/>
        <w:rPr>
          <w:sz w:val="28"/>
          <w:szCs w:val="28"/>
          <w:lang w:val="kk-KZ"/>
        </w:rPr>
      </w:pPr>
      <w:r w:rsidRPr="00B46BD0">
        <w:rPr>
          <w:sz w:val="28"/>
          <w:szCs w:val="28"/>
          <w:lang w:val="kk-KZ"/>
        </w:rPr>
        <w:t xml:space="preserve">______________________</w:t>
      </w:r>
    </w:p>
    <w:p>
      <w:pPr>
        <w:ind w:firstLine="709"/>
        <w:jc w:val="right"/>
        <w:rPr>
          <w:i/>
          <w:sz w:val="28"/>
          <w:szCs w:val="28"/>
          <w:lang w:val="kk-KZ"/>
        </w:rPr>
      </w:pPr>
      <w:r w:rsidRPr="00B46BD0">
        <w:rPr>
          <w:i/>
          <w:sz w:val="28"/>
          <w:szCs w:val="28"/>
          <w:lang w:val="kk-KZ"/>
        </w:rPr>
        <w:t xml:space="preserve">қызмет алушының Т.А.Ә.</w:t>
      </w:r>
    </w:p>
    <w:p>
      <w:pPr>
        <w:ind w:firstLine="709"/>
        <w:jc w:val="right"/>
        <w:rPr>
          <w:i/>
          <w:sz w:val="28"/>
          <w:szCs w:val="28"/>
          <w:lang w:val="kk-KZ"/>
        </w:rPr>
      </w:pPr>
      <w:r w:rsidRPr="00B46BD0">
        <w:rPr>
          <w:i/>
          <w:sz w:val="28"/>
          <w:szCs w:val="28"/>
          <w:lang w:val="kk-KZ"/>
        </w:rPr>
        <w:t xml:space="preserve"> (</w:t>
      </w:r>
      <w:r w:rsidRPr="00B46BD0">
        <w:rPr>
          <w:rFonts w:eastAsia="Calibri"/>
          <w:i/>
          <w:sz w:val="28"/>
          <w:szCs w:val="28"/>
          <w:lang w:eastAsia="en-US" w:val="kk-KZ"/>
        </w:rPr>
        <w:t xml:space="preserve">бар болған жағдайда)</w:t>
      </w:r>
      <w:r w:rsidRPr="00B46BD0">
        <w:rPr>
          <w:i/>
          <w:sz w:val="28"/>
          <w:szCs w:val="28"/>
          <w:lang w:val="kk-KZ"/>
        </w:rPr>
        <w:t xml:space="preserve"> </w:t>
      </w:r>
    </w:p>
    <w:p>
      <w:pPr>
        <w:ind w:firstLine="709"/>
        <w:jc w:val="right"/>
        <w:rPr>
          <w:sz w:val="28"/>
          <w:szCs w:val="28"/>
          <w:lang w:val="kk-KZ"/>
        </w:rPr>
      </w:pPr>
    </w:p>
    <w:p>
      <w:pPr>
        <w:ind w:firstLine="709"/>
        <w:rPr>
          <w:sz w:val="28"/>
          <w:szCs w:val="28"/>
          <w:lang w:val="kk-KZ"/>
        </w:rPr>
      </w:pPr>
    </w:p>
    <w:p>
      <w:pPr>
        <w:ind w:firstLine="709"/>
        <w:rPr>
          <w:sz w:val="28"/>
          <w:szCs w:val="28"/>
          <w:lang w:val="kk-KZ"/>
        </w:rPr>
      </w:pPr>
    </w:p>
    <w:p>
      <w:pPr>
        <w:jc w:val="center"/>
        <w:rPr>
          <w:sz w:val="28"/>
          <w:szCs w:val="28"/>
          <w:lang w:val="kk-KZ"/>
        </w:rPr>
      </w:pPr>
      <w:r w:rsidRPr="00B46BD0">
        <w:rPr>
          <w:bCs/>
          <w:sz w:val="28"/>
          <w:szCs w:val="28"/>
          <w:lang w:val="kk-KZ"/>
        </w:rPr>
        <w:t xml:space="preserve">Аттестаттаудан өту үшін білім беру ұйымдарында лауазымдарды атқаратын педагогтердің</w:t>
      </w:r>
      <w:r w:rsidRPr="00B46BD0">
        <w:rPr>
          <w:sz w:val="28"/>
          <w:szCs w:val="28"/>
          <w:lang w:val="kk-KZ"/>
        </w:rPr>
        <w:t xml:space="preserve"> құжаттарын қабылдау туралы қолхат</w:t>
      </w:r>
    </w:p>
    <w:p>
      <w:pPr>
        <w:jc w:val="both"/>
        <w:rPr>
          <w:sz w:val="28"/>
          <w:szCs w:val="28"/>
          <w:lang w:val="kk-KZ"/>
        </w:rPr>
      </w:pPr>
    </w:p>
    <w:p>
      <w:pPr>
        <w:jc w:val="both"/>
        <w:rPr>
          <w:sz w:val="28"/>
          <w:szCs w:val="28"/>
          <w:lang w:val="kk-KZ"/>
        </w:rPr>
      </w:pPr>
      <w:r w:rsidRPr="00B46BD0">
        <w:rPr>
          <w:sz w:val="28"/>
          <w:szCs w:val="28"/>
          <w:lang w:val="kk-KZ"/>
        </w:rPr>
        <w:t xml:space="preserve">___________________________________________________________________</w:t>
      </w:r>
    </w:p>
    <w:p>
      <w:pPr>
        <w:ind w:firstLine="709"/>
        <w:jc w:val="center"/>
        <w:rPr>
          <w:i/>
          <w:lang w:val="kk-KZ"/>
        </w:rPr>
      </w:pPr>
      <w:r w:rsidRPr="00B46BD0">
        <w:rPr>
          <w:i/>
          <w:lang w:val="kk-KZ"/>
        </w:rPr>
        <w:t xml:space="preserve">(көрсетілетін қызмет берушінің немесе веб-порталдың атауы)</w:t>
      </w:r>
    </w:p>
    <w:p>
      <w:pPr>
        <w:jc w:val="both"/>
        <w:rPr>
          <w:i/>
          <w:sz w:val="28"/>
          <w:szCs w:val="28"/>
          <w:lang w:val="kk-KZ"/>
        </w:rPr>
      </w:pPr>
      <w:r w:rsidRPr="00B46BD0">
        <w:rPr>
          <w:i/>
          <w:sz w:val="28"/>
          <w:szCs w:val="28"/>
          <w:lang w:val="kk-KZ"/>
        </w:rPr>
        <w:t xml:space="preserve">___________________________________________________________________</w:t>
      </w:r>
    </w:p>
    <w:p>
      <w:pPr>
        <w:pBdr>
          <w:bottom w:space="1" w:sz="12" w:color="auto" w:val="single"/>
        </w:pBdr>
        <w:ind w:firstLine="709"/>
        <w:jc w:val="center"/>
        <w:rPr>
          <w:i/>
          <w:lang w:val="kk-KZ"/>
        </w:rPr>
      </w:pPr>
      <w:r w:rsidRPr="00B46BD0">
        <w:rPr>
          <w:i/>
          <w:lang w:val="kk-KZ"/>
        </w:rPr>
        <w:t xml:space="preserve">(мекенжайы)</w:t>
      </w:r>
    </w:p>
    <w:p>
      <w:pPr>
        <w:jc w:val="center"/>
        <w:rPr>
          <w:lang w:val="kk-KZ"/>
        </w:rPr>
      </w:pPr>
      <w:r w:rsidRPr="00B46BD0">
        <w:rPr>
          <w:i/>
          <w:lang w:val="kk-KZ"/>
        </w:rPr>
        <w:t xml:space="preserve">(көрсетілетін қызмет алушының Т. А. Ә </w:t>
      </w:r>
      <w:r w:rsidRPr="00B46BD0">
        <w:rPr>
          <w:rFonts w:eastAsia="Calibri"/>
          <w:i/>
          <w:lang w:eastAsia="en-US" w:val="kk-KZ"/>
        </w:rPr>
        <w:t xml:space="preserve">(бар болған жағдайда)</w:t>
      </w:r>
      <w:r w:rsidRPr="00B46BD0">
        <w:rPr>
          <w:i/>
          <w:lang w:val="kk-KZ"/>
        </w:rPr>
        <w:t xml:space="preserve"> көрсету)</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center"/>
        <w:rPr>
          <w:i/>
          <w:lang w:val="kk-KZ"/>
        </w:rPr>
      </w:pPr>
      <w:r w:rsidRPr="00B46BD0">
        <w:rPr>
          <w:i/>
          <w:lang w:val="kk-KZ"/>
        </w:rPr>
        <w:t xml:space="preserve">(білім беру ұйымының атауы)</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lang w:val="kk-KZ"/>
        </w:rPr>
      </w:pPr>
      <w:r w:rsidRPr="00B46BD0">
        <w:rPr>
          <w:rStyle w:val="ezkurwreuab5ozgtqnkl"/>
          <w:lang w:val="kk-KZ"/>
        </w:rPr>
        <w:t xml:space="preserve">Педагогтерді</w:t>
      </w:r>
      <w:r w:rsidRPr="00B46BD0">
        <w:rPr>
          <w:lang w:val="kk-KZ"/>
        </w:rPr>
        <w:t xml:space="preserve"> </w:t>
      </w:r>
      <w:r w:rsidRPr="00B46BD0">
        <w:rPr>
          <w:rStyle w:val="ezkurwreuab5ozgtqnkl"/>
          <w:lang w:val="kk-KZ"/>
        </w:rPr>
        <w:t xml:space="preserve">аттестаттауға</w:t>
      </w:r>
      <w:r w:rsidRPr="00B46BD0">
        <w:rPr>
          <w:lang w:val="kk-KZ"/>
        </w:rPr>
        <w:t xml:space="preserve"> </w:t>
      </w:r>
      <w:r w:rsidRPr="00B46BD0">
        <w:rPr>
          <w:rStyle w:val="ezkurwreuab5ozgtqnkl"/>
          <w:lang w:val="kk-KZ"/>
        </w:rPr>
        <w:t xml:space="preserve">қатысу</w:t>
      </w:r>
      <w:r w:rsidRPr="00B46BD0">
        <w:rPr>
          <w:lang w:val="kk-KZ"/>
        </w:rPr>
        <w:t xml:space="preserve"> </w:t>
      </w:r>
      <w:r w:rsidRPr="00B46BD0">
        <w:rPr>
          <w:rStyle w:val="ezkurwreuab5ozgtqnkl"/>
          <w:lang w:val="kk-KZ"/>
        </w:rPr>
        <w:t xml:space="preserve">үшін</w:t>
      </w:r>
      <w:r w:rsidRPr="00B46BD0">
        <w:rPr>
          <w:lang w:val="kk-KZ"/>
        </w:rPr>
        <w:t xml:space="preserve"> </w:t>
      </w:r>
      <w:r w:rsidRPr="00B46BD0">
        <w:rPr>
          <w:rStyle w:val="ezkurwreuab5ozgtqnkl"/>
          <w:lang w:val="kk-KZ"/>
        </w:rPr>
        <w:t xml:space="preserve">қабылданған</w:t>
      </w:r>
      <w:r w:rsidRPr="00B46BD0">
        <w:rPr>
          <w:lang w:val="kk-KZ"/>
        </w:rPr>
        <w:t xml:space="preserve"> </w:t>
      </w:r>
      <w:r w:rsidRPr="00B46BD0">
        <w:rPr>
          <w:rStyle w:val="ezkurwreuab5ozgtqnkl"/>
          <w:lang w:val="kk-KZ"/>
        </w:rPr>
        <w:t xml:space="preserve">құжаттардың</w:t>
      </w:r>
      <w:r w:rsidRPr="00B46BD0">
        <w:rPr>
          <w:lang w:val="kk-KZ"/>
        </w:rPr>
        <w:t xml:space="preserve"> </w:t>
      </w:r>
      <w:r w:rsidRPr="00B46BD0">
        <w:rPr>
          <w:rStyle w:val="ezkurwreuab5ozgtqnkl"/>
          <w:lang w:val="kk-KZ"/>
        </w:rPr>
        <w:t xml:space="preserve">тізбесі</w:t>
      </w:r>
      <w:r w:rsidRPr="00B46BD0">
        <w:rPr>
          <w:lang w:val="kk-KZ"/>
        </w:rPr>
        <w:t xml:space="preserve">:</w:t>
      </w:r>
    </w:p>
    <w:p>
      <w:pPr>
        <w:ind w:firstLine="709"/>
        <w:jc w:val="both"/>
        <w:rPr>
          <w:sz w:val="28"/>
          <w:szCs w:val="28"/>
          <w:lang w:val="kk-KZ"/>
        </w:rPr>
      </w:pPr>
      <w:r w:rsidRPr="00B46BD0">
        <w:rPr>
          <w:sz w:val="28"/>
          <w:szCs w:val="28"/>
          <w:lang w:val="kk-KZ"/>
        </w:rPr>
        <w:t xml:space="preserve">1) 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2) 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3) 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«____» __________20___жыл</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Алды: ____________________________________________________________________</w:t>
      </w:r>
    </w:p>
    <w:p>
      <w:pPr>
        <w:ind w:firstLine="709"/>
        <w:jc w:val="center"/>
        <w:rPr>
          <w:i/>
          <w:sz w:val="28"/>
          <w:szCs w:val="28"/>
          <w:lang w:val="kk-KZ"/>
        </w:rPr>
      </w:pPr>
      <w:r w:rsidRPr="00B46BD0">
        <w:rPr>
          <w:i/>
          <w:sz w:val="28"/>
          <w:szCs w:val="28"/>
          <w:lang w:val="kk-KZ"/>
        </w:rPr>
        <w:t xml:space="preserve">/</w:t>
      </w:r>
      <w:r w:rsidRPr="00B46BD0">
        <w:rPr>
          <w:sz w:val="28"/>
          <w:szCs w:val="28"/>
          <w:lang w:val="kk-KZ"/>
        </w:rPr>
        <w:t xml:space="preserve"> </w:t>
      </w:r>
      <w:r w:rsidRPr="00B46BD0">
        <w:rPr>
          <w:i/>
          <w:sz w:val="28"/>
          <w:szCs w:val="28"/>
          <w:lang w:val="kk-KZ"/>
        </w:rPr>
        <w:t xml:space="preserve">қызмет алушының Т. А. Ә, (бар болса) </w:t>
      </w:r>
    </w:p>
    <w:p>
      <w:pPr>
        <w:ind w:firstLine="709"/>
        <w:jc w:val="both"/>
        <w:rPr>
          <w:sz w:val="28"/>
          <w:szCs w:val="28"/>
          <w:lang w:val="kk-KZ"/>
        </w:rPr>
      </w:pPr>
    </w:p>
    <w:p>
      <w:pPr>
        <w:ind w:firstLine="709"/>
        <w:rPr>
          <w:sz w:val="28"/>
          <w:szCs w:val="28"/>
          <w:lang w:val="kk-KZ"/>
        </w:rPr>
      </w:pPr>
      <w:r w:rsidRPr="00B46BD0">
        <w:rPr>
          <w:sz w:val="28"/>
          <w:szCs w:val="28"/>
          <w:lang w:val="kk-KZ"/>
        </w:rPr>
        <w:t xml:space="preserve">«____» ___________20___жыл _____________ /қолы/</w:t>
      </w:r>
    </w:p>
    <w:p>
      <w:pPr>
        <w:ind w:left="5812"/>
        <w:jc w:val="center"/>
        <w:rPr>
          <w:sz w:val="28"/>
          <w:szCs w:val="28"/>
          <w:lang w:val="kk-KZ"/>
        </w:rPr>
      </w:pPr>
    </w:p>
    <w:p>
      <w:pPr>
        <w:ind w:left="5812"/>
        <w:jc w:val="center"/>
        <w:rPr>
          <w:sz w:val="28"/>
          <w:szCs w:val="28"/>
          <w:lang w:val="kk-KZ"/>
        </w:rPr>
      </w:pPr>
    </w:p>
    <w:p>
      <w:pPr>
        <w:ind w:left="5812"/>
        <w:jc w:val="center"/>
        <w:rPr>
          <w:sz w:val="28"/>
          <w:szCs w:val="28"/>
          <w:lang w:val="kk-KZ"/>
        </w:rPr>
      </w:pPr>
    </w:p>
    <w:p>
      <w:pPr>
        <w:ind w:left="5812"/>
        <w:jc w:val="center"/>
        <w:rPr>
          <w:sz w:val="28"/>
          <w:szCs w:val="28"/>
          <w:lang w:val="kk-KZ"/>
        </w:rPr>
      </w:pPr>
    </w:p>
    <w:p>
      <w:pPr>
        <w:ind w:left="6237"/>
        <w:rPr>
          <w:sz w:val="28"/>
          <w:szCs w:val="28"/>
          <w:lang w:val="kk-KZ"/>
        </w:rPr>
      </w:pPr>
    </w:p>
    <w:p>
      <w:pPr>
        <w:ind w:left="6237"/>
        <w:rPr>
          <w:sz w:val="28"/>
          <w:szCs w:val="28"/>
          <w:lang w:val="kk-KZ"/>
        </w:rPr>
      </w:pPr>
      <w:r w:rsidRPr="00B46BD0">
        <w:rPr>
          <w:sz w:val="28"/>
          <w:szCs w:val="28"/>
          <w:lang w:val="kk-KZ"/>
        </w:rPr>
        <w:t xml:space="preserve">Педагогтерді</w:t>
      </w:r>
    </w:p>
    <w:p>
      <w:pPr>
        <w:ind w:left="6237"/>
        <w:rPr>
          <w:sz w:val="28"/>
          <w:szCs w:val="28"/>
          <w:lang w:val="kk-KZ"/>
        </w:rPr>
      </w:pPr>
      <w:r w:rsidRPr="00B46BD0">
        <w:rPr>
          <w:sz w:val="28"/>
          <w:szCs w:val="28"/>
          <w:lang w:val="kk-KZ"/>
        </w:rPr>
        <w:t xml:space="preserve">аттестаттаудан өткізу</w:t>
      </w:r>
    </w:p>
    <w:p>
      <w:pPr>
        <w:ind w:left="6237"/>
        <w:rPr>
          <w:sz w:val="28"/>
          <w:szCs w:val="28"/>
          <w:lang w:val="kk-KZ"/>
        </w:rPr>
      </w:pPr>
      <w:r w:rsidRPr="00B46BD0">
        <w:rPr>
          <w:sz w:val="28"/>
          <w:szCs w:val="28"/>
          <w:lang w:val="kk-KZ"/>
        </w:rPr>
        <w:t xml:space="preserve">қағидалары мен шарттарына</w:t>
      </w:r>
    </w:p>
    <w:p>
      <w:pPr>
        <w:ind w:left="6237"/>
        <w:rPr>
          <w:sz w:val="28"/>
          <w:szCs w:val="28"/>
          <w:lang w:val="kk-KZ"/>
        </w:rPr>
      </w:pPr>
      <w:r w:rsidRPr="00B46BD0">
        <w:rPr>
          <w:sz w:val="28"/>
          <w:szCs w:val="28"/>
          <w:lang w:val="kk-KZ"/>
        </w:rPr>
        <w:t xml:space="preserve">1</w:t>
      </w:r>
      <w:r w:rsidR="007F4B0C" w:rsidRPr="00B46BD0">
        <w:rPr>
          <w:sz w:val="28"/>
          <w:szCs w:val="28"/>
          <w:lang w:val="kk-KZ"/>
        </w:rPr>
        <w:t xml:space="preserve">3</w:t>
      </w:r>
      <w:r w:rsidRPr="00B46BD0">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r w:rsidRPr="00B46BD0">
        <w:rPr>
          <w:sz w:val="28"/>
          <w:szCs w:val="28"/>
          <w:lang w:val="kk-KZ"/>
        </w:rPr>
        <w:t xml:space="preserve">Нысан</w:t>
      </w:r>
    </w:p>
    <w:p>
      <w:pPr>
        <w:ind w:firstLine="709"/>
        <w:jc w:val="right"/>
        <w:rPr>
          <w:sz w:val="28"/>
          <w:szCs w:val="28"/>
          <w:lang w:val="kk-KZ"/>
        </w:rPr>
      </w:pPr>
      <w:r w:rsidRPr="00B46BD0">
        <w:rPr>
          <w:sz w:val="28"/>
          <w:szCs w:val="28"/>
          <w:lang w:val="kk-KZ"/>
        </w:rPr>
        <w:t xml:space="preserve">______________________</w:t>
      </w:r>
    </w:p>
    <w:p>
      <w:pPr>
        <w:ind w:firstLine="709"/>
        <w:jc w:val="right"/>
        <w:rPr>
          <w:i/>
          <w:sz w:val="28"/>
          <w:szCs w:val="28"/>
          <w:lang w:val="kk-KZ"/>
        </w:rPr>
      </w:pPr>
      <w:r w:rsidRPr="00B46BD0">
        <w:rPr>
          <w:i/>
          <w:sz w:val="28"/>
          <w:szCs w:val="28"/>
          <w:lang w:val="kk-KZ"/>
        </w:rPr>
        <w:t xml:space="preserve">қызмет алушының </w:t>
      </w:r>
    </w:p>
    <w:p>
      <w:pPr>
        <w:ind w:firstLine="709"/>
        <w:jc w:val="right"/>
        <w:rPr>
          <w:i/>
          <w:sz w:val="28"/>
          <w:szCs w:val="28"/>
          <w:lang w:val="kk-KZ"/>
        </w:rPr>
      </w:pPr>
      <w:r w:rsidRPr="00B46BD0">
        <w:rPr>
          <w:i/>
          <w:sz w:val="28"/>
          <w:szCs w:val="28"/>
          <w:lang w:val="kk-KZ"/>
        </w:rPr>
        <w:t xml:space="preserve">Т.А.Ә. (бар болса) </w:t>
      </w:r>
    </w:p>
    <w:p>
      <w:pPr>
        <w:ind w:firstLine="709"/>
        <w:jc w:val="right"/>
        <w:rPr>
          <w:sz w:val="28"/>
          <w:szCs w:val="28"/>
          <w:lang w:val="kk-KZ"/>
        </w:rPr>
      </w:pPr>
      <w:r w:rsidRPr="00B46BD0">
        <w:rPr>
          <w:sz w:val="28"/>
          <w:szCs w:val="28"/>
          <w:lang w:val="kk-KZ"/>
        </w:rPr>
        <w:t xml:space="preserve">  </w:t>
      </w:r>
    </w:p>
    <w:p>
      <w:pPr>
        <w:ind w:firstLine="709"/>
        <w:rPr>
          <w:sz w:val="28"/>
          <w:szCs w:val="28"/>
          <w:lang w:val="kk-KZ"/>
        </w:rPr>
      </w:pPr>
    </w:p>
    <w:p>
      <w:pPr>
        <w:jc w:val="center"/>
        <w:rPr>
          <w:sz w:val="28"/>
          <w:szCs w:val="28"/>
          <w:lang w:val="kk-KZ"/>
        </w:rPr>
      </w:pPr>
      <w:r w:rsidRPr="00B46BD0">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pPr>
        <w:jc w:val="center"/>
        <w:rPr>
          <w:sz w:val="28"/>
          <w:szCs w:val="28"/>
          <w:lang w:val="kk-KZ"/>
        </w:rPr>
      </w:pPr>
      <w:r w:rsidRPr="00B46BD0">
        <w:rPr>
          <w:sz w:val="28"/>
          <w:szCs w:val="28"/>
          <w:lang w:val="kk-KZ"/>
        </w:rPr>
        <w:t xml:space="preserve">туралы қолхат</w:t>
      </w:r>
    </w:p>
    <w:p>
      <w:pPr>
        <w:jc w:val="center"/>
        <w:rPr>
          <w:sz w:val="28"/>
          <w:szCs w:val="28"/>
          <w:lang w:val="kk-KZ"/>
        </w:rPr>
      </w:pPr>
      <w:r w:rsidRPr="00B46BD0">
        <w:rPr>
          <w:sz w:val="28"/>
          <w:szCs w:val="28"/>
          <w:lang w:val="kk-KZ"/>
        </w:rPr>
        <w:t xml:space="preserve">____________________________________________________________________                        (көрсетілетін қызмет берушінің </w:t>
      </w:r>
      <w:r w:rsidRPr="00B46BD0">
        <w:rPr>
          <w:i/>
          <w:sz w:val="28"/>
          <w:szCs w:val="28"/>
          <w:lang w:val="kk-KZ"/>
        </w:rPr>
        <w:t xml:space="preserve">немесе веб-порталдың атауы)</w:t>
      </w:r>
    </w:p>
    <w:p>
      <w:pPr>
        <w:rPr>
          <w:i/>
          <w:sz w:val="28"/>
          <w:szCs w:val="28"/>
          <w:lang w:val="kk-KZ"/>
        </w:rPr>
      </w:pPr>
    </w:p>
    <w:p>
      <w:pPr>
        <w:rPr>
          <w:i/>
          <w:sz w:val="28"/>
          <w:szCs w:val="28"/>
          <w:lang w:val="kk-KZ"/>
        </w:rPr>
      </w:pPr>
      <w:r w:rsidRPr="00B46BD0">
        <w:rPr>
          <w:i/>
          <w:sz w:val="28"/>
          <w:szCs w:val="28"/>
          <w:lang w:val="kk-KZ"/>
        </w:rPr>
        <w:t xml:space="preserve">____________________________________________________________________</w:t>
      </w:r>
    </w:p>
    <w:p>
      <w:pPr>
        <w:ind w:firstLine="709"/>
        <w:jc w:val="center"/>
        <w:rPr>
          <w:i/>
          <w:sz w:val="28"/>
          <w:szCs w:val="28"/>
          <w:lang w:val="kk-KZ"/>
        </w:rPr>
      </w:pPr>
      <w:r w:rsidRPr="00B46BD0">
        <w:rPr>
          <w:i/>
          <w:sz w:val="28"/>
          <w:szCs w:val="28"/>
          <w:lang w:val="kk-KZ"/>
        </w:rPr>
        <w:t xml:space="preserve">(мекенжайы)</w:t>
      </w:r>
    </w:p>
    <w:p>
      <w:pPr>
        <w:ind w:firstLine="709"/>
        <w:jc w:val="center"/>
        <w:rPr>
          <w:i/>
          <w:sz w:val="28"/>
          <w:szCs w:val="28"/>
          <w:lang w:val="kk-KZ"/>
        </w:rPr>
      </w:pPr>
    </w:p>
    <w:p>
      <w:pPr>
        <w:jc w:val="both"/>
        <w:rPr>
          <w:sz w:val="26"/>
          <w:szCs w:val="26"/>
          <w:lang w:val="kk-KZ"/>
        </w:rPr>
      </w:pPr>
      <w:r w:rsidRPr="00B46BD0">
        <w:rPr>
          <w:rStyle w:val="ezkurwreuab5ozgtqnkl"/>
          <w:sz w:val="26"/>
          <w:szCs w:val="26"/>
          <w:lang w:val="kk-KZ"/>
        </w:rPr>
        <w:t xml:space="preserve">аттестаттауға</w:t>
      </w:r>
      <w:r w:rsidRPr="00B46BD0">
        <w:rPr>
          <w:sz w:val="26"/>
          <w:szCs w:val="26"/>
          <w:lang w:val="kk-KZ"/>
        </w:rPr>
        <w:t xml:space="preserve"> </w:t>
      </w:r>
      <w:r w:rsidRPr="00B46BD0">
        <w:rPr>
          <w:rStyle w:val="ezkurwreuab5ozgtqnkl"/>
          <w:sz w:val="26"/>
          <w:szCs w:val="26"/>
          <w:lang w:val="kk-KZ"/>
        </w:rPr>
        <w:t xml:space="preserve">қатысу</w:t>
      </w:r>
      <w:r w:rsidRPr="00B46BD0">
        <w:rPr>
          <w:sz w:val="26"/>
          <w:szCs w:val="26"/>
          <w:lang w:val="kk-KZ"/>
        </w:rPr>
        <w:t xml:space="preserve"> </w:t>
      </w:r>
      <w:r w:rsidRPr="00B46BD0">
        <w:rPr>
          <w:rStyle w:val="ezkurwreuab5ozgtqnkl"/>
          <w:sz w:val="26"/>
          <w:szCs w:val="26"/>
          <w:lang w:val="kk-KZ"/>
        </w:rPr>
        <w:t xml:space="preserve">үшін</w:t>
      </w:r>
      <w:r w:rsidRPr="00B46BD0">
        <w:rPr>
          <w:sz w:val="26"/>
          <w:szCs w:val="26"/>
          <w:lang w:val="kk-KZ"/>
        </w:rPr>
        <w:t xml:space="preserve"> </w:t>
      </w:r>
      <w:r w:rsidRPr="00B46BD0">
        <w:rPr>
          <w:rStyle w:val="ezkurwreuab5ozgtqnkl"/>
          <w:sz w:val="26"/>
          <w:szCs w:val="26"/>
          <w:lang w:val="kk-KZ"/>
        </w:rPr>
        <w:t xml:space="preserve">құжаттарды</w:t>
      </w:r>
      <w:r w:rsidRPr="00B46BD0">
        <w:rPr>
          <w:sz w:val="26"/>
          <w:szCs w:val="26"/>
          <w:lang w:val="kk-KZ"/>
        </w:rPr>
        <w:t xml:space="preserve"> </w:t>
      </w:r>
      <w:r w:rsidRPr="00B46BD0">
        <w:rPr>
          <w:rStyle w:val="ezkurwreuab5ozgtqnkl"/>
          <w:sz w:val="26"/>
          <w:szCs w:val="26"/>
          <w:lang w:val="kk-KZ"/>
        </w:rPr>
        <w:t xml:space="preserve">қабылдаудан</w:t>
      </w:r>
      <w:r w:rsidRPr="00B46BD0">
        <w:rPr>
          <w:sz w:val="26"/>
          <w:szCs w:val="26"/>
          <w:lang w:val="kk-KZ"/>
        </w:rPr>
        <w:t xml:space="preserve"> бас </w:t>
      </w:r>
      <w:r w:rsidRPr="00B46BD0">
        <w:rPr>
          <w:rStyle w:val="ezkurwreuab5ozgtqnkl"/>
          <w:sz w:val="26"/>
          <w:szCs w:val="26"/>
          <w:lang w:val="kk-KZ"/>
        </w:rPr>
        <w:t xml:space="preserve">тартады </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center"/>
        <w:rPr>
          <w:i/>
          <w:sz w:val="28"/>
          <w:szCs w:val="28"/>
          <w:lang w:val="kk-KZ"/>
        </w:rPr>
      </w:pPr>
      <w:r w:rsidRPr="00B46BD0">
        <w:rPr>
          <w:i/>
          <w:sz w:val="28"/>
          <w:szCs w:val="28"/>
          <w:lang w:val="kk-KZ"/>
        </w:rPr>
        <w:t xml:space="preserve">(көрсетілетін қызметті алушының Т.А.Ә. </w:t>
      </w:r>
      <w:r w:rsidRPr="00B46BD0">
        <w:rPr>
          <w:rFonts w:eastAsia="Calibri"/>
          <w:sz w:val="28"/>
          <w:szCs w:val="28"/>
          <w:lang w:eastAsia="en-US" w:val="kk-KZ"/>
        </w:rPr>
        <w:t xml:space="preserve">(бар болған жағдайда)</w:t>
      </w:r>
      <w:r w:rsidRPr="00B46BD0">
        <w:rPr>
          <w:i/>
          <w:sz w:val="28"/>
          <w:szCs w:val="28"/>
          <w:lang w:val="kk-KZ"/>
        </w:rPr>
        <w:t xml:space="preserve"> көрсету)</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center"/>
        <w:rPr>
          <w:i/>
          <w:sz w:val="28"/>
          <w:szCs w:val="28"/>
          <w:lang w:val="kk-KZ"/>
        </w:rPr>
      </w:pPr>
      <w:r w:rsidRPr="00B46BD0">
        <w:rPr>
          <w:i/>
          <w:sz w:val="28"/>
          <w:szCs w:val="28"/>
          <w:lang w:val="kk-KZ"/>
        </w:rPr>
        <w:t xml:space="preserve">(білім беру ұйымының атауы)</w:t>
      </w:r>
    </w:p>
    <w:p>
      <w:pPr>
        <w:jc w:val="both"/>
        <w:rPr>
          <w:sz w:val="28"/>
          <w:szCs w:val="28"/>
          <w:lang w:val="kk-KZ"/>
        </w:rPr>
      </w:pPr>
      <w:r w:rsidRPr="00B46BD0">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құжаттардың болмауына / сәйкес келмеуіне байланысты, атап айтқанда:</w:t>
      </w:r>
    </w:p>
    <w:p>
      <w:pPr>
        <w:ind w:firstLine="709"/>
        <w:jc w:val="both"/>
        <w:rPr>
          <w:sz w:val="28"/>
          <w:szCs w:val="28"/>
          <w:lang w:val="kk-KZ"/>
        </w:rPr>
      </w:pPr>
      <w:r w:rsidRPr="00B46BD0">
        <w:rPr>
          <w:sz w:val="28"/>
          <w:szCs w:val="28"/>
          <w:lang w:val="kk-KZ"/>
        </w:rPr>
        <w:t xml:space="preserve">1) 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2) 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3) ________________________________________________.</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«____» __________20___ж.</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Алды: ____________________________________________________________________</w:t>
      </w:r>
    </w:p>
    <w:p>
      <w:pPr>
        <w:ind w:firstLine="709"/>
        <w:rPr>
          <w:sz w:val="28"/>
          <w:szCs w:val="28"/>
          <w:lang w:val="kk-KZ"/>
        </w:rPr>
      </w:pPr>
      <w:r w:rsidRPr="00B46BD0">
        <w:rPr>
          <w:i/>
          <w:sz w:val="28"/>
          <w:szCs w:val="28"/>
          <w:lang w:val="kk-KZ"/>
        </w:rPr>
        <w:t xml:space="preserve">/ Көрсетілетін қызметті алушының Т.А.Ә. </w:t>
      </w:r>
      <w:r w:rsidRPr="00B46BD0">
        <w:rPr>
          <w:rFonts w:eastAsia="Calibri"/>
          <w:sz w:val="28"/>
          <w:szCs w:val="28"/>
          <w:lang w:eastAsia="en-US" w:val="kk-KZ"/>
        </w:rPr>
        <w:t xml:space="preserve">(бар болған жағдайда)</w:t>
      </w:r>
    </w:p>
    <w:p>
      <w:pPr>
        <w:ind w:firstLine="709"/>
        <w:rPr>
          <w:sz w:val="28"/>
          <w:szCs w:val="28"/>
          <w:lang w:val="kk-KZ"/>
        </w:rPr>
      </w:pPr>
    </w:p>
    <w:p>
      <w:pPr>
        <w:ind w:firstLine="709"/>
        <w:rPr>
          <w:sz w:val="28"/>
          <w:szCs w:val="28"/>
          <w:lang w:val="kk-KZ"/>
        </w:rPr>
      </w:pPr>
    </w:p>
    <w:p>
      <w:pPr>
        <w:rPr>
          <w:sz w:val="28"/>
          <w:szCs w:val="28"/>
          <w:lang w:val="kk-KZ"/>
        </w:rPr>
      </w:pPr>
      <w:r w:rsidRPr="00B46BD0">
        <w:rPr>
          <w:sz w:val="28"/>
          <w:szCs w:val="28"/>
          <w:lang w:val="kk-KZ"/>
        </w:rPr>
        <w:t xml:space="preserve">«____» ___________20___ж.  _____________ /қолы/</w:t>
      </w:r>
    </w:p>
    <w:p>
      <w:pPr>
        <w:ind w:firstLine="709"/>
        <w:rPr>
          <w:sz w:val="28"/>
          <w:szCs w:val="28"/>
          <w:lang w:val="kk-KZ"/>
        </w:rPr>
      </w:pPr>
      <w:bookmarkEnd w:id="24"/>
    </w:p>
    <w:p>
      <w:pPr>
        <w:ind w:left="5954"/>
        <w:rPr>
          <w:sz w:val="28"/>
          <w:szCs w:val="28"/>
          <w:lang w:val="kk-KZ"/>
        </w:rPr>
      </w:pPr>
      <w:r w:rsidRPr="00B46BD0">
        <w:rPr>
          <w:sz w:val="28"/>
          <w:szCs w:val="28"/>
          <w:lang w:val="kk-KZ"/>
        </w:rPr>
        <w:t xml:space="preserve">Педагогтерді</w:t>
      </w:r>
    </w:p>
    <w:p>
      <w:pPr>
        <w:ind w:left="5954"/>
        <w:rPr>
          <w:sz w:val="28"/>
          <w:szCs w:val="28"/>
          <w:lang w:val="kk-KZ"/>
        </w:rPr>
      </w:pPr>
      <w:r w:rsidRPr="00B46BD0">
        <w:rPr>
          <w:sz w:val="28"/>
          <w:szCs w:val="28"/>
          <w:lang w:val="kk-KZ"/>
        </w:rPr>
        <w:t xml:space="preserve">аттестаттаудан өткізу</w:t>
      </w:r>
    </w:p>
    <w:p>
      <w:pPr>
        <w:ind w:left="5954"/>
        <w:rPr>
          <w:sz w:val="28"/>
          <w:szCs w:val="28"/>
          <w:lang w:val="kk-KZ"/>
        </w:rPr>
      </w:pPr>
      <w:r w:rsidRPr="00B46BD0">
        <w:rPr>
          <w:sz w:val="28"/>
          <w:szCs w:val="28"/>
          <w:lang w:val="kk-KZ"/>
        </w:rPr>
        <w:t xml:space="preserve">қағидалары мен шарттарына</w:t>
      </w:r>
    </w:p>
    <w:p>
      <w:pPr>
        <w:ind w:left="5954"/>
        <w:rPr>
          <w:bCs/>
          <w:sz w:val="28"/>
          <w:szCs w:val="28"/>
          <w:lang w:val="kk-KZ"/>
        </w:rPr>
      </w:pPr>
      <w:r w:rsidRPr="00B46BD0">
        <w:rPr>
          <w:sz w:val="28"/>
          <w:szCs w:val="28"/>
          <w:lang w:val="kk-KZ"/>
        </w:rPr>
        <w:t xml:space="preserve">1</w:t>
      </w:r>
      <w:r w:rsidR="007F4B0C" w:rsidRPr="00B46BD0">
        <w:rPr>
          <w:sz w:val="28"/>
          <w:szCs w:val="28"/>
          <w:lang w:val="kk-KZ"/>
        </w:rPr>
        <w:t xml:space="preserve">4</w:t>
      </w:r>
      <w:r w:rsidRPr="00B46BD0">
        <w:rPr>
          <w:sz w:val="28"/>
          <w:szCs w:val="28"/>
          <w:lang w:val="kk-KZ"/>
        </w:rPr>
        <w:t xml:space="preserve">-қосымша</w:t>
      </w:r>
    </w:p>
    <w:p>
      <w:pPr>
        <w:ind w:firstLine="709"/>
        <w:jc w:val="right"/>
        <w:rPr>
          <w:sz w:val="28"/>
          <w:szCs w:val="28"/>
          <w:lang w:val="kk-KZ"/>
        </w:rPr>
      </w:pPr>
    </w:p>
    <w:p>
      <w:pPr>
        <w:ind w:firstLine="709"/>
        <w:rPr>
          <w:bCs/>
          <w:strike/>
          <w:sz w:val="28"/>
          <w:szCs w:val="28"/>
          <w:lang w:val="kk-KZ"/>
        </w:rPr>
      </w:pPr>
    </w:p>
    <w:p>
      <w:pPr>
        <w:shd w:fill="FFFFFF" w:color="auto" w:val="clear"/>
        <w:ind w:firstLine="709"/>
        <w:jc w:val="center"/>
        <w:rPr>
          <w:sz w:val="28"/>
          <w:szCs w:val="28"/>
          <w:lang w:val="kk-KZ"/>
        </w:rPr>
      </w:pPr>
      <w:r w:rsidRPr="00B46BD0">
        <w:rPr>
          <w:sz w:val="28"/>
          <w:szCs w:val="28"/>
          <w:lang w:val="kk-KZ"/>
        </w:rPr>
        <w:t xml:space="preserve">Портфолионы қабылдау-тапсыру актісі</w:t>
      </w:r>
    </w:p>
    <w:p>
      <w:pPr>
        <w:shd w:fill="FFFFFF" w:color="auto" w:val="clear"/>
        <w:ind w:firstLine="709"/>
        <w:rPr>
          <w:sz w:val="28"/>
          <w:szCs w:val="28"/>
          <w:lang w:val="kk-KZ"/>
        </w:rPr>
      </w:pPr>
    </w:p>
    <w:p>
      <w:pPr>
        <w:shd w:fill="FFFFFF" w:color="auto" w:val="clear"/>
        <w:ind w:firstLine="709"/>
        <w:rPr>
          <w:sz w:val="28"/>
          <w:szCs w:val="28"/>
          <w:lang w:val="kk-KZ"/>
        </w:rPr>
      </w:pPr>
      <w:r w:rsidRPr="00B46BD0">
        <w:rPr>
          <w:sz w:val="28"/>
          <w:szCs w:val="28"/>
          <w:lang w:val="kk-KZ"/>
        </w:rPr>
        <w:t xml:space="preserve">      20__ жылғы  «___»________ </w:t>
      </w:r>
    </w:p>
    <w:p>
      <w:pPr>
        <w:shd w:fill="FFFFFF" w:color="auto" w:val="clear"/>
        <w:ind w:firstLine="709"/>
        <w:rPr>
          <w:sz w:val="28"/>
          <w:szCs w:val="28"/>
          <w:lang w:val="kk-KZ"/>
        </w:rPr>
      </w:pPr>
    </w:p>
    <w:p>
      <w:pPr>
        <w:shd w:fill="FFFFFF" w:color="auto" w:val="clear"/>
        <w:ind w:firstLine="709"/>
        <w:rPr>
          <w:sz w:val="28"/>
          <w:szCs w:val="28"/>
          <w:lang w:val="kk-KZ"/>
        </w:rPr>
      </w:pPr>
      <w:r w:rsidRPr="00B46BD0">
        <w:rPr>
          <w:sz w:val="28"/>
          <w:szCs w:val="28"/>
          <w:lang w:val="kk-KZ"/>
        </w:rPr>
        <w:t xml:space="preserve">Біз, төменде қол қойғандар, Сараптамалық кеңестің Төрағасы </w:t>
      </w:r>
    </w:p>
    <w:p>
      <w:pPr>
        <w:shd w:fill="FFFFFF" w:color="auto" w:val="clear"/>
        <w:ind w:firstLine="709"/>
        <w:rPr>
          <w:sz w:val="28"/>
          <w:szCs w:val="28"/>
          <w:lang w:val="kk-KZ"/>
        </w:rPr>
      </w:pPr>
      <w:r>
        <w:rPr>
          <w:sz w:val="28"/>
          <w:szCs w:val="28"/>
          <w:lang w:val="kk-KZ"/>
        </w:rPr>
        <w:br/>
      </w:r>
      <w:r w:rsidRPr="00B46BD0">
        <w:rPr>
          <w:sz w:val="28"/>
          <w:szCs w:val="28"/>
          <w:lang w:val="kk-KZ"/>
        </w:rPr>
        <w:t xml:space="preserve">____________________________________________________________________</w:t>
      </w:r>
      <w:r>
        <w:rPr>
          <w:sz w:val="28"/>
          <w:szCs w:val="28"/>
          <w:lang w:val="kk-KZ"/>
        </w:rPr>
        <w:br/>
      </w:r>
      <w:r w:rsidRPr="00B46BD0">
        <w:rPr>
          <w:sz w:val="28"/>
          <w:szCs w:val="28"/>
          <w:lang w:val="kk-KZ"/>
        </w:rPr>
        <w:t xml:space="preserve">(тиісті деңгей) </w:t>
      </w:r>
      <w:r w:rsidRPr="00B46BD0">
        <w:rPr>
          <w:i/>
          <w:sz w:val="28"/>
          <w:szCs w:val="28"/>
          <w:lang w:val="kk-KZ"/>
        </w:rPr>
        <w:t xml:space="preserve">(Т. А. Ә. (бар болса) көрсету)</w:t>
      </w:r>
      <w:r>
        <w:rPr>
          <w:sz w:val="28"/>
          <w:szCs w:val="28"/>
          <w:lang w:val="kk-KZ"/>
        </w:rPr>
        <w:br/>
      </w:r>
    </w:p>
    <w:p>
      <w:pPr>
        <w:shd w:fill="FFFFFF" w:color="auto" w:val="clear"/>
        <w:ind w:firstLine="709"/>
        <w:rPr>
          <w:sz w:val="28"/>
          <w:szCs w:val="28"/>
          <w:lang w:val="kk-KZ"/>
        </w:rPr>
      </w:pPr>
      <w:r w:rsidRPr="00B46BD0">
        <w:rPr>
          <w:sz w:val="28"/>
          <w:szCs w:val="28"/>
          <w:lang w:val="kk-KZ"/>
        </w:rPr>
        <w:t xml:space="preserve">бір  жағынан және Комиссия төрағасы _______________ _____________</w:t>
      </w:r>
    </w:p>
    <w:p>
      <w:pPr>
        <w:shd w:fill="FFFFFF" w:color="auto" w:val="clear"/>
        <w:ind w:firstLine="709"/>
        <w:rPr>
          <w:sz w:val="28"/>
          <w:szCs w:val="28"/>
          <w:lang w:val="kk-KZ"/>
        </w:rPr>
      </w:pPr>
      <w:r w:rsidRPr="00B46BD0">
        <w:rPr>
          <w:sz w:val="28"/>
          <w:szCs w:val="28"/>
          <w:lang w:val="kk-KZ"/>
        </w:rPr>
        <w:t xml:space="preserve">(тиісті деңгей) (Т. А. Ә. (</w:t>
      </w:r>
      <w:r w:rsidRPr="00B46BD0">
        <w:rPr>
          <w:i/>
          <w:iCs/>
          <w:sz w:val="28"/>
          <w:szCs w:val="28"/>
          <w:lang w:val="kk-KZ"/>
        </w:rPr>
        <w:t xml:space="preserve">бар болса)</w:t>
      </w:r>
      <w:r w:rsidRPr="00B46BD0">
        <w:rPr>
          <w:sz w:val="28"/>
          <w:szCs w:val="28"/>
          <w:lang w:val="kk-KZ"/>
        </w:rPr>
        <w:t xml:space="preserve"> екінші жағынан, портфолионың (электрондық/ қағаз форматта) берілгені және қабылданғаны туралы акт жасадық:</w:t>
      </w:r>
    </w:p>
    <w:p>
      <w:pPr>
        <w:shd w:fill="FFFFFF" w:color="auto" w:val="clear"/>
        <w:ind w:firstLine="709"/>
        <w:rPr>
          <w:sz w:val="28"/>
          <w:szCs w:val="28"/>
          <w:lang w:val="kk-KZ"/>
        </w:rPr>
      </w:pPr>
    </w:p>
    <w:tbl>
      <w:tblPr>
        <w:tblStyle w:val="NormalTable"/>
        <w:tblW w:type="dxa" w:w="9906"/>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647"/>
        <w:gridCol w:w="2693"/>
        <w:gridCol w:w="2268"/>
        <w:gridCol w:w="2126"/>
        <w:gridCol w:w="2172"/>
      </w:tblGrid>
      <w:tr w:rsidTr="007F4B0C">
        <w:trPr>
          <w:trHeight w:val="492"/>
        </w:trPr>
        <w:tc>
          <w:tcPr>
            <w:tcW w:type="dxa" w:w="647"/>
            <w:vMerge w:val="restart"/>
            <w:shd w:fill="auto" w:color="auto" w:val="clear"/>
          </w:tcPr>
          <w:p>
            <w:pPr>
              <w:contextualSpacing/>
              <w:jc w:val="center"/>
              <w:rPr>
                <w:sz w:val="28"/>
                <w:szCs w:val="28"/>
                <w:lang w:val="kk-KZ"/>
              </w:rPr>
            </w:pPr>
            <w:r w:rsidRPr="00B46BD0">
              <w:rPr>
                <w:sz w:val="28"/>
                <w:szCs w:val="28"/>
                <w:lang w:val="kk-KZ"/>
              </w:rPr>
              <w:t xml:space="preserve">№</w:t>
            </w:r>
          </w:p>
        </w:tc>
        <w:tc>
          <w:tcPr>
            <w:tcW w:type="dxa" w:w="2693"/>
            <w:vMerge w:val="restart"/>
            <w:shd w:fill="auto" w:color="auto" w:val="clear"/>
          </w:tcPr>
          <w:p>
            <w:pPr>
              <w:contextualSpacing/>
              <w:jc w:val="center"/>
              <w:rPr>
                <w:sz w:val="28"/>
                <w:szCs w:val="28"/>
                <w:lang w:val="kk-KZ"/>
              </w:rPr>
            </w:pPr>
            <w:r w:rsidRPr="00B46BD0">
              <w:rPr>
                <w:sz w:val="28"/>
                <w:szCs w:val="28"/>
                <w:lang w:val="kk-KZ"/>
              </w:rPr>
              <w:t xml:space="preserve">Т.А.Ә. </w:t>
            </w:r>
            <w:r>
              <w:rPr>
                <w:sz w:val="28"/>
                <w:szCs w:val="28"/>
                <w:lang w:val="kk-KZ"/>
              </w:rPr>
              <w:br/>
            </w:r>
            <w:r w:rsidRPr="00B46BD0">
              <w:rPr>
                <w:sz w:val="28"/>
                <w:szCs w:val="28"/>
                <w:lang w:val="kk-KZ"/>
              </w:rPr>
              <w:t xml:space="preserve">(бар болса)</w:t>
            </w:r>
          </w:p>
        </w:tc>
        <w:tc>
          <w:tcPr>
            <w:tcW w:type="dxa" w:w="2268"/>
            <w:vMerge w:val="restart"/>
            <w:shd w:fill="auto" w:color="auto" w:val="clear"/>
          </w:tcPr>
          <w:p>
            <w:pPr>
              <w:contextualSpacing/>
              <w:jc w:val="center"/>
              <w:rPr>
                <w:sz w:val="28"/>
                <w:szCs w:val="28"/>
                <w:lang w:val="kk-KZ"/>
              </w:rPr>
            </w:pPr>
            <w:r w:rsidRPr="00B46BD0">
              <w:rPr>
                <w:sz w:val="28"/>
                <w:szCs w:val="28"/>
                <w:lang w:val="kk-KZ"/>
              </w:rPr>
              <w:t xml:space="preserve">Лауазымы</w:t>
            </w:r>
          </w:p>
        </w:tc>
        <w:tc>
          <w:tcPr>
            <w:tcW w:type="dxa" w:w="4298"/>
            <w:gridSpan w:val="2"/>
            <w:shd w:fill="auto" w:color="auto" w:val="clear"/>
          </w:tcPr>
          <w:p>
            <w:pPr>
              <w:ind w:firstLine="709"/>
              <w:contextualSpacing/>
              <w:jc w:val="center"/>
              <w:rPr>
                <w:sz w:val="28"/>
                <w:szCs w:val="28"/>
                <w:lang w:val="kk-KZ"/>
              </w:rPr>
            </w:pPr>
            <w:r w:rsidRPr="00B46BD0">
              <w:rPr>
                <w:sz w:val="28"/>
                <w:szCs w:val="28"/>
                <w:lang w:val="kk-KZ"/>
              </w:rPr>
              <w:t xml:space="preserve">Біліктілік санаты</w:t>
            </w:r>
          </w:p>
        </w:tc>
      </w:tr>
      <w:tr w:rsidTr="007F4B0C">
        <w:trPr>
          <w:trHeight w:val="281"/>
        </w:trPr>
        <w:tc>
          <w:tcPr>
            <w:tcW w:type="dxa" w:w="647"/>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693"/>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268"/>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126"/>
            <w:shd w:fill="auto" w:color="auto" w:val="clear"/>
          </w:tcPr>
          <w:p>
            <w:pPr>
              <w:contextualSpacing/>
              <w:jc w:val="center"/>
              <w:rPr>
                <w:sz w:val="28"/>
                <w:szCs w:val="28"/>
                <w:lang w:val="kk-KZ"/>
              </w:rPr>
            </w:pPr>
            <w:r w:rsidRPr="00B46BD0">
              <w:rPr>
                <w:sz w:val="28"/>
                <w:szCs w:val="28"/>
                <w:lang w:val="kk-KZ"/>
              </w:rPr>
              <w:t xml:space="preserve">Берілген</w:t>
            </w:r>
          </w:p>
        </w:tc>
        <w:tc>
          <w:tcPr>
            <w:tcW w:type="dxa" w:w="2172"/>
            <w:shd w:fill="auto" w:color="auto" w:val="clear"/>
          </w:tcPr>
          <w:p>
            <w:pPr>
              <w:contextualSpacing/>
              <w:jc w:val="center"/>
              <w:rPr>
                <w:sz w:val="28"/>
                <w:szCs w:val="28"/>
                <w:lang w:val="kk-KZ"/>
              </w:rPr>
            </w:pPr>
            <w:r w:rsidRPr="00B46BD0">
              <w:rPr>
                <w:sz w:val="28"/>
                <w:szCs w:val="28"/>
                <w:lang w:val="kk-KZ"/>
              </w:rPr>
              <w:t xml:space="preserve">Мәлімделген</w:t>
            </w:r>
          </w:p>
        </w:tc>
      </w:tr>
      <w:tr w:rsidTr="007F4B0C">
        <w:trPr>
          <w:trHeight w:val="492"/>
        </w:trPr>
        <w:tc>
          <w:tcPr>
            <w:tcW w:type="dxa" w:w="647"/>
            <w:shd w:fill="auto" w:color="auto" w:val="clear"/>
          </w:tcPr>
          <w:p>
            <w:pPr>
              <w:ind w:firstLine="709"/>
              <w:contextualSpacing/>
              <w:rPr>
                <w:sz w:val="28"/>
                <w:szCs w:val="28"/>
                <w:lang w:val="kk-KZ"/>
              </w:rPr>
            </w:pPr>
          </w:p>
        </w:tc>
        <w:tc>
          <w:tcPr>
            <w:tcW w:type="dxa" w:w="2693"/>
            <w:shd w:fill="auto" w:color="auto" w:val="clear"/>
          </w:tcPr>
          <w:p>
            <w:pPr>
              <w:ind w:firstLine="709"/>
              <w:contextualSpacing/>
              <w:rPr>
                <w:sz w:val="28"/>
                <w:szCs w:val="28"/>
                <w:lang w:val="kk-KZ"/>
              </w:rPr>
            </w:pPr>
          </w:p>
        </w:tc>
        <w:tc>
          <w:tcPr>
            <w:tcW w:type="dxa" w:w="2268"/>
            <w:shd w:fill="auto" w:color="auto" w:val="clear"/>
          </w:tcPr>
          <w:p>
            <w:pPr>
              <w:ind w:firstLine="709"/>
              <w:contextualSpacing/>
              <w:rPr>
                <w:sz w:val="28"/>
                <w:szCs w:val="28"/>
                <w:lang w:val="kk-KZ"/>
              </w:rPr>
            </w:pPr>
          </w:p>
        </w:tc>
        <w:tc>
          <w:tcPr>
            <w:tcW w:type="dxa" w:w="2126"/>
            <w:shd w:fill="auto" w:color="auto" w:val="clear"/>
          </w:tcPr>
          <w:p>
            <w:pPr>
              <w:ind w:firstLine="709"/>
              <w:contextualSpacing/>
              <w:rPr>
                <w:sz w:val="28"/>
                <w:szCs w:val="28"/>
                <w:lang w:val="kk-KZ"/>
              </w:rPr>
            </w:pPr>
          </w:p>
        </w:tc>
        <w:tc>
          <w:tcPr>
            <w:tcW w:type="dxa" w:w="2172"/>
            <w:shd w:fill="auto" w:color="auto" w:val="clear"/>
          </w:tcPr>
          <w:p>
            <w:pPr>
              <w:ind w:firstLine="709"/>
              <w:contextualSpacing/>
              <w:rPr>
                <w:sz w:val="28"/>
                <w:szCs w:val="28"/>
                <w:lang w:val="kk-KZ"/>
              </w:rPr>
            </w:pPr>
          </w:p>
          <w:p>
            <w:pPr>
              <w:ind w:firstLine="709"/>
              <w:contextualSpacing/>
              <w:rPr>
                <w:sz w:val="28"/>
                <w:szCs w:val="28"/>
                <w:lang w:val="kk-KZ"/>
              </w:rPr>
            </w:pPr>
          </w:p>
        </w:tc>
      </w:tr>
    </w:tbl>
    <w:p>
      <w:pPr>
        <w:shd w:fill="FFFFFF" w:color="auto" w:val="clear"/>
        <w:ind w:firstLine="709"/>
        <w:contextualSpacing/>
        <w:rPr>
          <w:sz w:val="28"/>
          <w:szCs w:val="28"/>
          <w:lang w:val="kk-KZ"/>
        </w:rPr>
      </w:pPr>
      <w:r w:rsidRPr="00B46BD0">
        <w:rPr>
          <w:sz w:val="28"/>
          <w:szCs w:val="28"/>
          <w:lang w:val="kk-KZ"/>
        </w:rPr>
        <w:t xml:space="preserve">      </w:t>
      </w:r>
    </w:p>
    <w:p>
      <w:pPr>
        <w:shd w:fill="FFFFFF" w:color="auto" w:val="clear"/>
        <w:ind w:firstLine="709"/>
        <w:rPr>
          <w:sz w:val="28"/>
          <w:szCs w:val="28"/>
          <w:lang w:val="kk-KZ"/>
        </w:rPr>
      </w:pPr>
      <w:r w:rsidRPr="00B46BD0">
        <w:rPr>
          <w:sz w:val="28"/>
          <w:szCs w:val="28"/>
          <w:lang w:val="kk-KZ"/>
        </w:rPr>
        <w:t xml:space="preserve">Тапсырды: ____________ __________________________________________</w:t>
      </w:r>
    </w:p>
    <w:p>
      <w:pPr>
        <w:shd w:fill="FFFFFF" w:color="auto" w:val="clear"/>
        <w:ind w:firstLine="709"/>
        <w:rPr>
          <w:i/>
          <w:iCs/>
          <w:sz w:val="28"/>
          <w:szCs w:val="28"/>
          <w:lang w:val="kk-KZ"/>
        </w:rPr>
      </w:pPr>
      <w:r w:rsidRPr="00B46BD0">
        <w:rPr>
          <w:sz w:val="28"/>
          <w:szCs w:val="28"/>
          <w:lang w:val="kk-KZ"/>
        </w:rPr>
        <w:t xml:space="preserve">Комиссияның төрағасы (</w:t>
      </w:r>
      <w:r w:rsidRPr="00B46BD0">
        <w:rPr>
          <w:i/>
          <w:iCs/>
          <w:sz w:val="28"/>
          <w:szCs w:val="28"/>
          <w:lang w:val="kk-KZ"/>
        </w:rPr>
        <w:t xml:space="preserve">қолы) (Т. А. Ә. (бар болса)</w:t>
      </w:r>
    </w:p>
    <w:p>
      <w:pPr>
        <w:ind w:firstLine="709"/>
        <w:rPr>
          <w:sz w:val="28"/>
          <w:szCs w:val="28"/>
          <w:lang w:val="kk-KZ"/>
        </w:rPr>
      </w:pPr>
    </w:p>
    <w:p>
      <w:pPr>
        <w:ind w:firstLine="1" w:left="708"/>
        <w:rPr>
          <w:bCs/>
          <w:sz w:val="28"/>
          <w:szCs w:val="28"/>
          <w:lang w:val="kk-KZ"/>
        </w:rPr>
      </w:pPr>
      <w:r w:rsidRPr="00B46BD0">
        <w:rPr>
          <w:sz w:val="28"/>
          <w:szCs w:val="28"/>
          <w:lang w:val="kk-KZ"/>
        </w:rPr>
        <w:t xml:space="preserve">Қабылдады: _______________ ______________________________________</w:t>
      </w:r>
      <w:r>
        <w:rPr>
          <w:sz w:val="28"/>
          <w:szCs w:val="28"/>
          <w:lang w:val="kk-KZ"/>
        </w:rPr>
        <w:br/>
      </w:r>
      <w:r w:rsidRPr="00B46BD0">
        <w:rPr>
          <w:sz w:val="28"/>
          <w:szCs w:val="28"/>
          <w:lang w:val="kk-KZ"/>
        </w:rPr>
        <w:t xml:space="preserve">Сараптама комиссиясының төрағасы </w:t>
      </w:r>
      <w:r w:rsidRPr="00B46BD0">
        <w:rPr>
          <w:i/>
          <w:iCs/>
          <w:sz w:val="28"/>
          <w:szCs w:val="28"/>
          <w:lang w:val="kk-KZ"/>
        </w:rPr>
        <w:t xml:space="preserve">(қолы) (Т. А. Ә. (бар болса)</w:t>
      </w:r>
    </w:p>
    <w:p>
      <w:pPr>
        <w:ind w:firstLine="709"/>
        <w:jc w:val="right"/>
        <w:rPr>
          <w:bCs/>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left="5954"/>
        <w:rPr>
          <w:sz w:val="28"/>
          <w:szCs w:val="28"/>
          <w:lang w:val="kk-KZ"/>
        </w:rPr>
      </w:pPr>
      <w:r w:rsidRPr="00B46BD0">
        <w:rPr>
          <w:sz w:val="28"/>
          <w:szCs w:val="28"/>
          <w:lang w:val="kk-KZ"/>
        </w:rPr>
        <w:t xml:space="preserve">Педагогтерді</w:t>
      </w:r>
    </w:p>
    <w:p>
      <w:pPr>
        <w:ind w:left="5954"/>
        <w:rPr>
          <w:sz w:val="28"/>
          <w:szCs w:val="28"/>
          <w:lang w:val="kk-KZ"/>
        </w:rPr>
      </w:pPr>
      <w:r w:rsidRPr="00B46BD0">
        <w:rPr>
          <w:sz w:val="28"/>
          <w:szCs w:val="28"/>
          <w:lang w:val="kk-KZ"/>
        </w:rPr>
        <w:t xml:space="preserve">аттестаттаудан өткізу</w:t>
      </w:r>
    </w:p>
    <w:p>
      <w:pPr>
        <w:ind w:left="5954"/>
        <w:rPr>
          <w:sz w:val="28"/>
          <w:szCs w:val="28"/>
          <w:lang w:val="kk-KZ"/>
        </w:rPr>
      </w:pPr>
      <w:r w:rsidRPr="00B46BD0">
        <w:rPr>
          <w:sz w:val="28"/>
          <w:szCs w:val="28"/>
          <w:lang w:val="kk-KZ"/>
        </w:rPr>
        <w:t xml:space="preserve">қағидалары мен шарттарына</w:t>
      </w:r>
    </w:p>
    <w:p>
      <w:pPr>
        <w:ind w:left="5954"/>
        <w:rPr>
          <w:bCs/>
          <w:sz w:val="28"/>
          <w:szCs w:val="28"/>
          <w:lang w:val="kk-KZ"/>
        </w:rPr>
      </w:pPr>
      <w:r w:rsidRPr="00B46BD0">
        <w:rPr>
          <w:sz w:val="28"/>
          <w:szCs w:val="28"/>
          <w:lang w:val="kk-KZ"/>
        </w:rPr>
        <w:t xml:space="preserve">1</w:t>
      </w:r>
      <w:r w:rsidR="0008180E" w:rsidRPr="00B46BD0">
        <w:rPr>
          <w:sz w:val="28"/>
          <w:szCs w:val="28"/>
          <w:lang w:val="kk-KZ"/>
        </w:rPr>
        <w:t xml:space="preserve">5</w:t>
      </w:r>
      <w:r w:rsidRPr="00B46BD0">
        <w:rPr>
          <w:sz w:val="28"/>
          <w:szCs w:val="28"/>
          <w:lang w:val="kk-KZ"/>
        </w:rPr>
        <w:t xml:space="preserve">-қосымша</w:t>
      </w:r>
    </w:p>
    <w:p>
      <w:pPr>
        <w:ind w:firstLine="709"/>
        <w:rPr>
          <w:bCs/>
          <w:strike/>
          <w:sz w:val="28"/>
          <w:szCs w:val="28"/>
          <w:lang w:val="kk-KZ"/>
        </w:rPr>
      </w:pPr>
    </w:p>
    <w:p>
      <w:pPr>
        <w:ind w:firstLine="709"/>
        <w:jc w:val="right"/>
        <w:rPr>
          <w:bCs/>
          <w:sz w:val="28"/>
          <w:szCs w:val="28"/>
          <w:lang w:val="kk-KZ"/>
        </w:rPr>
      </w:pPr>
    </w:p>
    <w:p>
      <w:pPr>
        <w:jc w:val="center"/>
        <w:rPr>
          <w:rFonts w:eastAsia="Calibri"/>
          <w:kern w:val="2"/>
          <w:sz w:val="28"/>
          <w:szCs w:val="28"/>
          <w:lang w:val="kk-KZ"/>
        </w:rPr>
      </w:pPr>
      <w:r w:rsidRPr="00B46BD0">
        <w:rPr>
          <w:bCs/>
          <w:sz w:val="28"/>
          <w:szCs w:val="28"/>
          <w:lang w:val="kk-KZ"/>
        </w:rPr>
        <w:t xml:space="preserve">Педагогтердің материалдарын (портфолионы) бағалау парағы</w:t>
      </w:r>
    </w:p>
    <w:p>
      <w:pPr>
        <w:ind w:firstLine="709"/>
        <w:jc w:val="right"/>
        <w:rPr>
          <w:rFonts w:eastAsia="Calibri"/>
          <w:kern w:val="2"/>
          <w:sz w:val="28"/>
          <w:szCs w:val="28"/>
          <w:lang w:val="kk-KZ"/>
        </w:rPr>
      </w:pPr>
    </w:p>
    <w:tbl>
      <w:tblPr>
        <w:tblStyle w:val="NormalTable"/>
        <w:tblW w:type="dxa" w:w="9923"/>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566"/>
        <w:gridCol w:w="2127"/>
        <w:gridCol w:w="1417"/>
        <w:gridCol w:w="114"/>
        <w:gridCol w:w="1304"/>
        <w:gridCol w:w="114"/>
        <w:gridCol w:w="1417"/>
        <w:gridCol w:w="29"/>
        <w:gridCol w:w="1389"/>
        <w:gridCol w:w="28"/>
        <w:gridCol w:w="1418"/>
      </w:tblGrid>
      <w:tr w:rsidTr="00FC01EE">
        <w:trPr>
          <w:trHeight w:val="166"/>
        </w:trPr>
        <w:tc>
          <w:tcPr>
            <w:tcW w:type="dxa" w:w="566"/>
            <w:vMerge w:val="restart"/>
            <w:shd w:fill="auto" w:color="auto" w:val="clear"/>
          </w:tcPr>
          <w:p>
            <w:pPr>
              <w:ind w:firstLine="709"/>
              <w:jc w:val="center"/>
              <w:rPr>
                <w:rFonts w:eastAsia="Cambria"/>
                <w:sz w:val="28"/>
                <w:szCs w:val="28"/>
                <w:lang w:eastAsia="en-US" w:val="kk-KZ"/>
              </w:rPr>
            </w:pPr>
            <w:r w:rsidRPr="00B46BD0">
              <w:rPr>
                <w:rFonts w:eastAsia="Cambria"/>
                <w:sz w:val="28"/>
                <w:szCs w:val="28"/>
                <w:lang w:eastAsia="en-US" w:val="kk-KZ"/>
              </w:rPr>
              <w:t xml:space="preserve">№</w:t>
            </w:r>
          </w:p>
        </w:tc>
        <w:tc>
          <w:tcPr>
            <w:tcW w:type="dxa" w:w="2127"/>
            <w:vMerge w:val="restart"/>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Критерийлер</w:t>
            </w:r>
          </w:p>
        </w:tc>
        <w:tc>
          <w:tcPr>
            <w:tcW w:type="dxa" w:w="5812"/>
            <w:gridSpan w:val="8"/>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Біліктілік санаты</w:t>
            </w:r>
          </w:p>
        </w:tc>
        <w:tc>
          <w:tcPr>
            <w:tcW w:type="dxa" w:w="1418"/>
            <w:shd w:fill="auto" w:color="auto" w:val="clear"/>
            <w:vAlign w:val="center"/>
          </w:tcPr>
          <w:p>
            <w:pPr>
              <w:rPr>
                <w:rFonts w:eastAsia="Cambria"/>
                <w:sz w:val="28"/>
                <w:szCs w:val="28"/>
                <w:lang w:eastAsia="en-US" w:val="kk-KZ"/>
              </w:rPr>
            </w:pPr>
            <w:r w:rsidRPr="00B46BD0">
              <w:rPr>
                <w:rFonts w:eastAsia="Cambria"/>
                <w:bCs/>
                <w:sz w:val="28"/>
                <w:szCs w:val="28"/>
                <w:lang w:eastAsia="en-US" w:val="kk-KZ"/>
              </w:rPr>
              <w:t xml:space="preserve">Комиссия балдары</w:t>
            </w:r>
          </w:p>
        </w:tc>
      </w:tr>
      <w:tr w:rsidTr="00FC01EE">
        <w:trPr>
          <w:trHeight w:val="216"/>
        </w:trPr>
        <w:tc>
          <w:tcPr>
            <w:tcW w:type="dxa" w:w="566"/>
            <w:vMerge/>
            <w:shd w:fill="auto" w:color="auto" w:val="clear"/>
          </w:tcPr>
          <w:p>
            <w:pPr>
              <w:widowControl w:val="false"/>
              <w:pBdr>
                <w:top w:val="nil"/>
                <w:left w:val="nil"/>
                <w:bottom w:val="nil"/>
                <w:right w:val="nil"/>
                <w:between w:val="nil"/>
              </w:pBdr>
              <w:ind w:firstLine="709"/>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Педагог-модератор</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Педагог-сарапшы</w:t>
            </w:r>
          </w:p>
        </w:tc>
        <w:tc>
          <w:tcPr>
            <w:tcW w:type="dxa" w:w="1560"/>
            <w:gridSpan w:val="3"/>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Педагог-зерттеуші</w:t>
            </w:r>
          </w:p>
        </w:tc>
        <w:tc>
          <w:tcPr>
            <w:tcW w:type="dxa" w:w="1417"/>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Педагог-шебер</w:t>
            </w:r>
          </w:p>
        </w:tc>
        <w:tc>
          <w:tcPr>
            <w:tcW w:type="dxa" w:w="1418"/>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1</w:t>
            </w:r>
          </w:p>
        </w:tc>
        <w:tc>
          <w:tcPr>
            <w:tcW w:type="dxa" w:w="7939"/>
            <w:gridSpan w:val="9"/>
            <w:tcBorders>
              <w:top w:space="0" w:sz="8" w:color="auto" w:val="single"/>
              <w:left w:space="0" w:sz="8" w:color="auto" w:val="single"/>
              <w:bottom w:space="0" w:sz="8" w:color="auto" w:val="single"/>
            </w:tcBorders>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Білім беру сапасын қамтамасыз ету</w:t>
            </w:r>
          </w:p>
        </w:tc>
        <w:tc>
          <w:tcPr>
            <w:tcW w:type="dxa" w:w="1418"/>
            <w:tcBorders>
              <w:top w:space="0" w:sz="8" w:color="auto" w:val="single"/>
              <w:left w:space="0" w:sz="8" w:color="auto" w:val="single"/>
              <w:bottom w:space="0" w:sz="8" w:color="auto" w:val="single"/>
            </w:tcBorders>
            <w:shd w:fill="auto" w:color="auto" w:val="clear"/>
          </w:tcPr>
          <w:p>
            <w:pPr>
              <w:ind w:firstLine="709"/>
              <w:rPr>
                <w:rFonts w:eastAsia="Cambria"/>
                <w:sz w:val="28"/>
                <w:szCs w:val="28"/>
                <w:lang w:eastAsia="en-US" w:val="kk-KZ"/>
              </w:rPr>
            </w:pPr>
          </w:p>
        </w:tc>
      </w:tr>
      <w:tr w:rsidTr="00FC01EE">
        <w:trPr>
          <w:trHeight w:val="216"/>
        </w:trPr>
        <w:tc>
          <w:tcPr>
            <w:tcW w:type="dxa" w:w="566"/>
            <w:vMerge w:val="restart"/>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1.1</w:t>
            </w:r>
          </w:p>
        </w:tc>
        <w:tc>
          <w:tcPr>
            <w:tcW w:type="dxa" w:w="2127"/>
            <w:vMerge w:val="restart"/>
            <w:tcBorders>
              <w:top w:space="0" w:sz="8" w:color="auto" w:val="single"/>
              <w:left w:space="0" w:sz="8" w:color="auto" w:val="single"/>
              <w:right w:space="0" w:sz="8" w:color="auto" w:val="single"/>
            </w:tcBorders>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Білім сапасы </w:t>
            </w:r>
            <w:r w:rsidRPr="00B46BD0">
              <w:rPr>
                <w:rFonts w:eastAsia="Cambria"/>
                <w:i/>
                <w:iCs/>
                <w:sz w:val="28"/>
                <w:szCs w:val="28"/>
                <w:lang w:eastAsia="en-US" w:val="kk-KZ"/>
              </w:rPr>
              <w:t xml:space="preserve">(динамика)/</w:t>
            </w:r>
          </w:p>
          <w:p>
            <w:pPr>
              <w:jc w:val="both"/>
              <w:rPr>
                <w:rFonts w:eastAsia="Cambria"/>
                <w:i/>
                <w:iCs/>
                <w:sz w:val="28"/>
                <w:szCs w:val="28"/>
                <w:lang w:eastAsia="en-US" w:val="kk-KZ"/>
              </w:rPr>
            </w:pPr>
            <w:r w:rsidRPr="00B46BD0">
              <w:rPr>
                <w:rFonts w:eastAsia="Cambria"/>
                <w:sz w:val="28"/>
                <w:szCs w:val="28"/>
                <w:lang w:eastAsia="en-US" w:val="kk-KZ"/>
              </w:rPr>
              <w:t xml:space="preserve">Білім беру бағдарламасын меңгеру динамикасы </w:t>
            </w:r>
            <w:r w:rsidRPr="00B46BD0">
              <w:rPr>
                <w:rFonts w:eastAsia="Cambria"/>
                <w:i/>
                <w:iCs/>
                <w:sz w:val="28"/>
                <w:szCs w:val="28"/>
                <w:lang w:eastAsia="en-US"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type="dxa" w:w="7230"/>
            <w:gridSpan w:val="9"/>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дәлелдемелердің болуы:</w:t>
            </w:r>
            <w:r w:rsidRPr="00B46BD0">
              <w:rPr>
                <w:rFonts w:eastAsia="Cambria"/>
                <w:i/>
                <w:iCs/>
                <w:sz w:val="28"/>
                <w:szCs w:val="28"/>
                <w:lang w:eastAsia="en-US" w:val="kk-KZ"/>
              </w:rPr>
              <w:t xml:space="preserve"> </w:t>
            </w:r>
            <w:r w:rsidRPr="00B46BD0">
              <w:rPr>
                <w:rFonts w:eastAsia="Cambria"/>
                <w:sz w:val="28"/>
                <w:szCs w:val="28"/>
                <w:lang w:eastAsia="en-US" w:val="kk-KZ"/>
              </w:rPr>
              <w:t xml:space="preserve">нәтижелерді талдау бойынша қорытындылары бар сапа мониторингі, салыстырмалы кестелер/диагностикалық құралдарға сәйкес</w:t>
            </w:r>
            <w:r w:rsidRPr="00B46BD0">
              <w:rPr>
                <w:rFonts w:eastAsia="Cambria"/>
                <w:i/>
                <w:iCs/>
                <w:sz w:val="28"/>
                <w:szCs w:val="28"/>
                <w:lang w:eastAsia="en-US" w:val="kk-KZ"/>
              </w:rPr>
              <w:t xml:space="preserve"> (білім беру ұйымының мөрімен және басшының қолымен расталады)</w:t>
            </w:r>
          </w:p>
        </w:tc>
      </w:tr>
      <w:tr w:rsidTr="0008180E">
        <w:trPr>
          <w:trHeight w:val="216"/>
        </w:trPr>
        <w:tc>
          <w:tcPr>
            <w:tcW w:type="dxa" w:w="566"/>
            <w:vMerge/>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tcBorders>
              <w:left w:space="0" w:sz="8" w:color="auto" w:val="single"/>
              <w:bottom w:space="0" w:sz="8" w:color="auto" w:val="single"/>
              <w:right w:space="0" w:sz="8" w:color="auto" w:val="single"/>
            </w:tcBorders>
            <w:shd w:fill="auto" w:color="auto" w:val="clear"/>
            <w:vAlign w:val="center"/>
          </w:tcPr>
          <w:p>
            <w:pPr>
              <w:ind w:firstLine="709"/>
              <w:rPr>
                <w:rFonts w:eastAsia="Cambria"/>
                <w:sz w:val="28"/>
                <w:szCs w:val="28"/>
                <w:lang w:eastAsia="en-US" w:val="kk-KZ"/>
              </w:rPr>
            </w:pPr>
          </w:p>
        </w:tc>
        <w:tc>
          <w:tcPr>
            <w:tcW w:type="dxa" w:w="1531"/>
            <w:gridSpan w:val="2"/>
            <w:shd w:fill="auto" w:color="auto" w:val="clear"/>
            <w:vAlign w:val="center"/>
          </w:tcPr>
          <w:p>
            <w:pPr>
              <w:ind w:left="36"/>
              <w:jc w:val="center"/>
              <w:rPr>
                <w:rFonts w:eastAsia="Cambria"/>
                <w:sz w:val="28"/>
                <w:szCs w:val="28"/>
                <w:lang w:eastAsia="en-US" w:val="kk-KZ"/>
              </w:rPr>
            </w:pPr>
            <w:r w:rsidRPr="00B46BD0">
              <w:rPr>
                <w:rFonts w:eastAsia="Cambria"/>
                <w:sz w:val="28"/>
                <w:szCs w:val="28"/>
                <w:lang w:eastAsia="en-US" w:val="kk-KZ"/>
              </w:rPr>
              <w:t xml:space="preserve">тұрақсыз динамика</w:t>
            </w:r>
          </w:p>
          <w:p>
            <w:pPr>
              <w:ind w:left="36"/>
              <w:jc w:val="center"/>
              <w:rPr>
                <w:rFonts w:eastAsia="Cambria"/>
                <w:sz w:val="28"/>
                <w:szCs w:val="28"/>
                <w:lang w:eastAsia="en-US" w:val="kk-KZ"/>
              </w:rPr>
            </w:pPr>
            <w:r w:rsidRPr="00B46BD0">
              <w:rPr>
                <w:rFonts w:eastAsia="Cambria"/>
                <w:sz w:val="28"/>
                <w:szCs w:val="28"/>
                <w:lang w:eastAsia="en-US" w:val="kk-KZ"/>
              </w:rPr>
              <w:t xml:space="preserve"> </w:t>
            </w:r>
            <w:r w:rsidRPr="00B46BD0">
              <w:rPr>
                <w:rFonts w:eastAsia="Cambria"/>
                <w:i/>
                <w:iCs/>
                <w:sz w:val="28"/>
                <w:szCs w:val="28"/>
                <w:lang w:eastAsia="en-US" w:val="kk-KZ"/>
              </w:rPr>
              <w:t xml:space="preserve">3 жыл</w:t>
            </w:r>
            <w:r w:rsidRPr="00B46BD0">
              <w:rPr>
                <w:rFonts w:eastAsia="Cambria"/>
                <w:sz w:val="28"/>
                <w:szCs w:val="28"/>
                <w:lang w:eastAsia="en-US" w:val="kk-KZ"/>
              </w:rPr>
              <w:t xml:space="preserve"> бойы </w:t>
            </w:r>
          </w:p>
        </w:tc>
        <w:tc>
          <w:tcPr>
            <w:tcW w:type="dxa" w:w="1418"/>
            <w:gridSpan w:val="2"/>
            <w:shd w:fill="auto" w:color="auto" w:val="clear"/>
            <w:vAlign w:val="center"/>
          </w:tcPr>
          <w:p>
            <w:pPr>
              <w:ind w:left="36"/>
              <w:jc w:val="center"/>
              <w:rPr>
                <w:rFonts w:eastAsia="Cambria"/>
                <w:sz w:val="28"/>
                <w:szCs w:val="28"/>
                <w:lang w:eastAsia="en-US" w:val="kk-KZ"/>
              </w:rPr>
            </w:pPr>
            <w:r w:rsidRPr="00B46BD0">
              <w:rPr>
                <w:rFonts w:eastAsia="Cambria"/>
                <w:i/>
                <w:iCs/>
                <w:sz w:val="28"/>
                <w:szCs w:val="28"/>
                <w:lang w:eastAsia="en-US" w:val="kk-KZ"/>
              </w:rPr>
              <w:t xml:space="preserve">3 жыл</w:t>
            </w:r>
            <w:r w:rsidRPr="00B46BD0">
              <w:rPr>
                <w:rFonts w:eastAsia="Cambria"/>
                <w:sz w:val="28"/>
                <w:szCs w:val="28"/>
                <w:lang w:eastAsia="en-US" w:val="kk-KZ"/>
              </w:rPr>
              <w:t xml:space="preserve"> бойы бір деңгейде</w:t>
            </w:r>
          </w:p>
        </w:tc>
        <w:tc>
          <w:tcPr>
            <w:tcW w:type="dxa" w:w="1417"/>
            <w:shd w:fill="auto" w:color="auto" w:val="clear"/>
            <w:vAlign w:val="center"/>
          </w:tcPr>
          <w:p>
            <w:pPr>
              <w:ind w:left="36"/>
              <w:jc w:val="center"/>
              <w:rPr>
                <w:rFonts w:eastAsia="Cambria"/>
                <w:sz w:val="28"/>
                <w:szCs w:val="28"/>
                <w:lang w:eastAsia="en-US" w:val="kk-KZ"/>
              </w:rPr>
            </w:pPr>
            <w:r w:rsidRPr="00B46BD0">
              <w:rPr>
                <w:rFonts w:eastAsia="Cambria"/>
                <w:sz w:val="28"/>
                <w:szCs w:val="28"/>
                <w:lang w:eastAsia="en-US" w:val="kk-KZ"/>
              </w:rPr>
              <w:t xml:space="preserve">1–2% өсу</w:t>
            </w:r>
          </w:p>
        </w:tc>
        <w:tc>
          <w:tcPr>
            <w:tcW w:type="dxa" w:w="1418"/>
            <w:gridSpan w:val="2"/>
            <w:shd w:fill="auto" w:color="auto" w:val="clear"/>
            <w:vAlign w:val="center"/>
          </w:tcPr>
          <w:p>
            <w:pPr>
              <w:ind w:left="36"/>
              <w:jc w:val="center"/>
              <w:rPr>
                <w:rFonts w:eastAsia="Cambria"/>
                <w:sz w:val="28"/>
                <w:szCs w:val="28"/>
                <w:lang w:eastAsia="en-US" w:val="kk-KZ"/>
              </w:rPr>
            </w:pPr>
            <w:r w:rsidRPr="00B46BD0">
              <w:rPr>
                <w:rFonts w:eastAsia="Cambria"/>
                <w:sz w:val="28"/>
                <w:szCs w:val="28"/>
                <w:lang w:eastAsia="en-US" w:val="kk-KZ"/>
              </w:rPr>
              <w:t xml:space="preserve">3 және одан да көп  % өсу</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1932"/>
        </w:trPr>
        <w:tc>
          <w:tcPr>
            <w:tcW w:type="dxa" w:w="566"/>
            <w:vMerge/>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tcBorders>
              <w:left w:space="0" w:sz="8" w:color="auto" w:val="single"/>
              <w:bottom w:space="0" w:sz="8" w:color="auto" w:val="single"/>
              <w:right w:space="0" w:sz="8" w:color="auto" w:val="single"/>
            </w:tcBorders>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Түзету компонентін іске асыру қорытындылары бойынша мүмкіндігі </w:t>
            </w:r>
            <w:r w:rsidRPr="00B46BD0">
              <w:rPr>
                <w:rFonts w:eastAsia="Cambria"/>
                <w:sz w:val="28"/>
                <w:szCs w:val="28"/>
                <w:lang w:eastAsia="en-US" w:val="kk-KZ"/>
              </w:rPr>
              <w:t xml:space="preserve">шектеулі балаларда дағдылардың қалыптасу динамикасы </w:t>
            </w:r>
          </w:p>
          <w:p>
            <w:pPr>
              <w:rPr>
                <w:rFonts w:eastAsia="Cambria"/>
                <w:i/>
                <w:iCs/>
                <w:sz w:val="28"/>
                <w:szCs w:val="28"/>
                <w:lang w:eastAsia="en-US" w:val="kk-KZ"/>
              </w:rPr>
            </w:pPr>
            <w:r w:rsidRPr="00B46BD0">
              <w:rPr>
                <w:rFonts w:eastAsia="Cambria"/>
                <w:i/>
                <w:iCs/>
                <w:sz w:val="28"/>
                <w:szCs w:val="28"/>
                <w:lang w:eastAsia="en-US" w:val="kk-KZ"/>
              </w:rPr>
              <w:t xml:space="preserve">(ПМПК қоспағанда)</w:t>
            </w:r>
          </w:p>
        </w:tc>
        <w:tc>
          <w:tcPr>
            <w:tcW w:type="dxa" w:w="1531"/>
            <w:gridSpan w:val="2"/>
            <w:shd w:fill="auto" w:color="auto" w:val="clear"/>
            <w:vAlign w:val="center"/>
          </w:tcPr>
          <w:p>
            <w:pPr>
              <w:ind w:left="36"/>
              <w:jc w:val="center"/>
              <w:rPr>
                <w:rFonts w:eastAsia="Cambria"/>
                <w:sz w:val="28"/>
                <w:szCs w:val="28"/>
                <w:lang w:eastAsia="en-US" w:val="kk-KZ"/>
              </w:rPr>
            </w:pPr>
            <w:r w:rsidRPr="00B46BD0">
              <w:rPr>
                <w:rFonts w:eastAsia="Cambria"/>
                <w:sz w:val="28"/>
                <w:szCs w:val="28"/>
                <w:lang w:eastAsia="en-US" w:val="kk-KZ"/>
              </w:rPr>
              <w:t xml:space="preserve">40 %</w:t>
            </w:r>
          </w:p>
        </w:tc>
        <w:tc>
          <w:tcPr>
            <w:tcW w:type="dxa" w:w="1418"/>
            <w:gridSpan w:val="2"/>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B46BD0">
              <w:rPr>
                <w:rFonts w:eastAsia="Cambria"/>
                <w:sz w:val="28"/>
                <w:szCs w:val="28"/>
                <w:lang w:eastAsia="en-US" w:val="kk-KZ"/>
              </w:rPr>
              <w:t xml:space="preserve">50 %</w:t>
            </w:r>
          </w:p>
          <w:p>
            <w:pPr>
              <w:ind w:left="36"/>
              <w:jc w:val="center"/>
              <w:rPr>
                <w:rFonts w:eastAsia="Cambria"/>
                <w:sz w:val="28"/>
                <w:szCs w:val="28"/>
                <w:lang w:eastAsia="en-US" w:val="kk-KZ"/>
              </w:rPr>
            </w:pPr>
          </w:p>
        </w:tc>
        <w:tc>
          <w:tcPr>
            <w:tcW w:type="dxa" w:w="1417"/>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B46BD0">
              <w:rPr>
                <w:rFonts w:eastAsia="Cambria"/>
                <w:sz w:val="28"/>
                <w:szCs w:val="28"/>
                <w:lang w:eastAsia="en-US" w:val="kk-KZ"/>
              </w:rPr>
              <w:t xml:space="preserve">60 %</w:t>
            </w:r>
          </w:p>
          <w:p>
            <w:pPr>
              <w:ind w:left="36"/>
              <w:jc w:val="center"/>
              <w:rPr>
                <w:rFonts w:eastAsia="Cambria"/>
                <w:sz w:val="28"/>
                <w:szCs w:val="28"/>
                <w:lang w:eastAsia="en-US" w:val="kk-KZ"/>
              </w:rPr>
            </w:pPr>
          </w:p>
        </w:tc>
        <w:tc>
          <w:tcPr>
            <w:tcW w:type="dxa" w:w="1418"/>
            <w:gridSpan w:val="2"/>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B46BD0">
              <w:rPr>
                <w:rFonts w:eastAsia="Cambria"/>
                <w:sz w:val="28"/>
                <w:szCs w:val="28"/>
                <w:lang w:eastAsia="en-US" w:val="kk-KZ"/>
              </w:rPr>
              <w:t xml:space="preserve">70 %</w:t>
            </w:r>
          </w:p>
          <w:p>
            <w:pPr>
              <w:ind w:left="36"/>
              <w:jc w:val="center"/>
              <w:rPr>
                <w:rFonts w:eastAsia="Cambria"/>
                <w:sz w:val="28"/>
                <w:szCs w:val="28"/>
                <w:lang w:eastAsia="en-US" w:val="kk-KZ"/>
              </w:rPr>
            </w:pPr>
          </w:p>
        </w:tc>
        <w:tc>
          <w:tcPr>
            <w:tcW w:type="dxa" w:w="1446"/>
            <w:gridSpan w:val="2"/>
            <w:vMerge/>
            <w:shd w:fill="auto" w:color="auto" w:val="clear"/>
          </w:tcPr>
          <w:p>
            <w:pPr>
              <w:ind w:firstLine="709"/>
              <w:jc w:val="center"/>
              <w:rPr>
                <w:rFonts w:eastAsia="Cambria"/>
                <w:sz w:val="28"/>
                <w:szCs w:val="28"/>
                <w:lang w:eastAsia="en-US" w:val="kk-KZ"/>
              </w:rPr>
            </w:pPr>
          </w:p>
        </w:tc>
      </w:tr>
      <w:tr w:rsidTr="0008180E">
        <w:trPr>
          <w:trHeight w:val="216"/>
        </w:trPr>
        <w:tc>
          <w:tcPr>
            <w:tcW w:type="dxa" w:w="566"/>
            <w:vMerge/>
            <w:tcBorders>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tcBorders>
              <w:top w:space="0" w:sz="8" w:color="auto" w:val="single"/>
              <w:left w:space="0" w:sz="8" w:color="auto" w:val="single"/>
              <w:bottom w:space="0" w:sz="8" w:color="auto" w:val="single"/>
              <w:right w:space="0" w:sz="8" w:color="auto" w:val="single"/>
            </w:tcBorders>
            <w:shd w:fill="auto" w:color="auto" w:val="clear"/>
            <w:vAlign w:val="center"/>
          </w:tcPr>
          <w:p>
            <w:pPr>
              <w:ind w:firstLine="709"/>
              <w:jc w:val="center"/>
              <w:rPr>
                <w:rFonts w:eastAsia="Cambria"/>
                <w:bCs/>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4</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1.2</w:t>
            </w:r>
          </w:p>
        </w:tc>
        <w:tc>
          <w:tcPr>
            <w:tcW w:type="dxa" w:w="212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Оқыту сапасы</w:t>
            </w:r>
          </w:p>
          <w:p>
            <w:pPr>
              <w:widowControl w:val="false"/>
              <w:pBdr>
                <w:top w:val="nil"/>
                <w:left w:val="nil"/>
                <w:bottom w:val="nil"/>
                <w:right w:val="nil"/>
                <w:between w:val="nil"/>
              </w:pBdr>
              <w:jc w:val="center"/>
              <w:rPr>
                <w:rFonts w:eastAsia="Cambria"/>
                <w:sz w:val="28"/>
                <w:szCs w:val="28"/>
                <w:lang w:eastAsia="en-US" w:val="kk-KZ"/>
              </w:rPr>
            </w:pPr>
            <w:r w:rsidRPr="00B46BD0">
              <w:rPr>
                <w:rFonts w:eastAsia="Cambria"/>
                <w:sz w:val="28"/>
                <w:szCs w:val="28"/>
                <w:lang w:eastAsia="en-US" w:val="kk-KZ"/>
              </w:rPr>
              <w:t xml:space="preserve">(ұйымдастыру, өткізу)</w:t>
            </w:r>
          </w:p>
        </w:tc>
        <w:tc>
          <w:tcPr>
            <w:tcW w:type="dxa" w:w="7230"/>
            <w:gridSpan w:val="9"/>
            <w:shd w:fill="auto" w:color="auto" w:val="clear"/>
            <w:vAlign w:val="center"/>
          </w:tcPr>
          <w:p>
            <w:pPr>
              <w:tabs>
                <w:tab w:pos="851" w:val="left"/>
              </w:tabs>
              <w:ind w:firstLine="320"/>
              <w:jc w:val="both"/>
              <w:rPr>
                <w:rFonts w:eastAsia="Cambria"/>
                <w:sz w:val="28"/>
                <w:szCs w:val="28"/>
                <w:lang w:eastAsia="en-US" w:val="kk-KZ"/>
              </w:rPr>
            </w:pPr>
            <w:r w:rsidRPr="00B46BD0">
              <w:rPr>
                <w:rFonts w:eastAsia="Cambria"/>
                <w:sz w:val="28"/>
                <w:szCs w:val="28"/>
                <w:lang w:eastAsia="en-US" w:val="kk-KZ"/>
              </w:rPr>
              <w:t xml:space="preserve">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pPr>
              <w:tabs>
                <w:tab w:pos="851" w:val="left"/>
              </w:tabs>
              <w:ind w:firstLine="320"/>
              <w:jc w:val="both"/>
              <w:rPr>
                <w:rFonts w:eastAsia="Cambria"/>
                <w:sz w:val="28"/>
                <w:szCs w:val="28"/>
                <w:lang w:eastAsia="en-US" w:val="kk-KZ"/>
              </w:rPr>
            </w:pPr>
            <w:r w:rsidRPr="00B46BD0">
              <w:rPr>
                <w:rFonts w:eastAsia="Cambria"/>
                <w:sz w:val="28"/>
                <w:szCs w:val="28"/>
                <w:lang w:eastAsia="en-US" w:val="kk-KZ"/>
              </w:rPr>
              <w:t xml:space="preserve">тиісті деңгейдегі аттестаттау комиссиясының (сараптама кеңесінің) мүшесі - соңғы оқу жылында (</w:t>
            </w:r>
            <w:r w:rsidRPr="00B46BD0">
              <w:rPr>
                <w:rFonts w:eastAsia="Cambria"/>
                <w:i/>
                <w:iCs/>
                <w:sz w:val="28"/>
                <w:szCs w:val="28"/>
                <w:lang w:eastAsia="en-US" w:val="kk-KZ"/>
              </w:rPr>
              <w:t xml:space="preserve">кемінде бір рет</w:t>
            </w:r>
            <w:r w:rsidRPr="00B46BD0">
              <w:rPr>
                <w:rFonts w:eastAsia="Cambria"/>
                <w:sz w:val="28"/>
                <w:szCs w:val="28"/>
                <w:lang w:eastAsia="en-US" w:val="kk-KZ"/>
              </w:rPr>
              <w:t xml:space="preserve">)</w:t>
            </w:r>
          </w:p>
          <w:p>
            <w:pPr>
              <w:tabs>
                <w:tab w:pos="851" w:val="left"/>
              </w:tabs>
              <w:ind w:firstLine="320"/>
              <w:jc w:val="both"/>
              <w:rPr>
                <w:rFonts w:eastAsia="Cambria"/>
                <w:i/>
                <w:iCs/>
                <w:sz w:val="28"/>
                <w:szCs w:val="28"/>
                <w:lang w:eastAsia="en-US" w:val="kk-KZ"/>
              </w:rPr>
            </w:pPr>
            <w:r w:rsidRPr="00B46BD0">
              <w:rPr>
                <w:rFonts w:eastAsia="Cambria"/>
                <w:i/>
                <w:iCs/>
                <w:sz w:val="28"/>
                <w:szCs w:val="28"/>
                <w:lang w:eastAsia="en-US" w:val="kk-KZ"/>
              </w:rPr>
              <w:t xml:space="preserve">(бақылау парағы білім беру ұйымының мөрімен және басшының қолымен куәландырылады)</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jc w:val="center"/>
              <w:rPr>
                <w:rFonts w:eastAsia="Cambria"/>
                <w:sz w:val="28"/>
                <w:szCs w:val="28"/>
                <w:lang w:eastAsia="en-US" w:val="kk-KZ"/>
              </w:rPr>
            </w:pPr>
            <w:r w:rsidRPr="00B46BD0">
              <w:rPr>
                <w:rFonts w:eastAsia="Cambria"/>
                <w:sz w:val="28"/>
                <w:szCs w:val="28"/>
                <w:lang w:eastAsia="en-US" w:val="kk-KZ"/>
              </w:rPr>
              <w:t xml:space="preserve">Бақылаулар саны (жыл сайын)</w:t>
            </w:r>
          </w:p>
        </w:tc>
        <w:tc>
          <w:tcPr>
            <w:tcW w:type="dxa" w:w="1531"/>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5</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5</w:t>
            </w:r>
          </w:p>
        </w:tc>
        <w:tc>
          <w:tcPr>
            <w:tcW w:type="dxa" w:w="141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5</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5</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bCs/>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61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71</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81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91 (102)</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2</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bCs/>
                <w:sz w:val="28"/>
                <w:szCs w:val="28"/>
                <w:lang w:eastAsia="en-US" w:val="kk-KZ"/>
              </w:rPr>
              <w:t xml:space="preserve">Жетістіктер</w:t>
            </w:r>
          </w:p>
        </w:tc>
        <w:tc>
          <w:tcPr>
            <w:tcW w:type="dxa" w:w="7230"/>
            <w:gridSpan w:val="9"/>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дәлелдемелердің болуы: сертификаттың, грамотаның, алғыс хаттың көшірмелері </w:t>
            </w:r>
            <w:r w:rsidRPr="00B46BD0">
              <w:rPr>
                <w:rFonts w:eastAsia="Cambria"/>
                <w:i/>
                <w:iCs/>
                <w:sz w:val="28"/>
                <w:szCs w:val="28"/>
                <w:lang w:eastAsia="en-US" w:val="kk-KZ"/>
              </w:rPr>
              <w:t xml:space="preserve">(білім беру ұйымының мөрімен және басшының қолымен куәландырылады)</w:t>
            </w:r>
          </w:p>
        </w:tc>
      </w:tr>
      <w:tr w:rsidTr="0008180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2.1</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B46BD0">
              <w:rPr>
                <w:rFonts w:eastAsia="Cambria"/>
                <w:i/>
                <w:iCs/>
                <w:sz w:val="28"/>
                <w:szCs w:val="28"/>
                <w:lang w:eastAsia="en-US" w:val="kk-KZ"/>
              </w:rPr>
              <w:t xml:space="preserve">(тиісті деңгейдегі)</w:t>
            </w:r>
            <w:r w:rsidRPr="00B46BD0">
              <w:rPr>
                <w:rFonts w:eastAsia="Cambria"/>
                <w:sz w:val="28"/>
                <w:szCs w:val="28"/>
                <w:lang w:eastAsia="en-US" w:val="kk-KZ"/>
              </w:rPr>
              <w:t xml:space="preserve"> </w:t>
            </w:r>
            <w:r w:rsidRPr="00B46BD0">
              <w:rPr>
                <w:rFonts w:eastAsia="Cambria"/>
                <w:sz w:val="28"/>
                <w:szCs w:val="28"/>
                <w:lang w:eastAsia="en-US" w:val="kk-KZ"/>
              </w:rPr>
              <w:t xml:space="preserve">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Ескерту</w:t>
            </w:r>
            <w:r w:rsidRPr="00B46BD0">
              <w:rPr>
                <w:rFonts w:eastAsia="Cambria"/>
                <w:i/>
                <w:iCs/>
                <w:sz w:val="28"/>
                <w:szCs w:val="28"/>
                <w:vertAlign w:val="superscript"/>
                <w:lang w:eastAsia="en-US" w:val="kk-KZ"/>
              </w:rPr>
              <w:t xml:space="preserve">1</w:t>
            </w:r>
            <w:r w:rsidRPr="00B46BD0">
              <w:rPr>
                <w:rFonts w:eastAsia="Cambria"/>
                <w:i/>
                <w:iCs/>
                <w:sz w:val="28"/>
                <w:szCs w:val="28"/>
                <w:lang w:eastAsia="en-US" w:val="kk-KZ"/>
              </w:rPr>
              <w:t xml:space="preserve">: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білім беру ұйымдарының бөлім меңгерушілері, білім беру </w:t>
            </w:r>
            <w:r w:rsidRPr="00B46BD0">
              <w:rPr>
                <w:rFonts w:eastAsia="Cambria"/>
                <w:i/>
                <w:iCs/>
                <w:sz w:val="28"/>
                <w:szCs w:val="28"/>
                <w:lang w:eastAsia="en-US" w:val="kk-KZ"/>
              </w:rPr>
              <w:t xml:space="preserve">ұйымдарының әдіскерлері үшін - бар болса</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Ескерту</w:t>
            </w:r>
            <w:r w:rsidRPr="00B46BD0">
              <w:rPr>
                <w:rFonts w:eastAsia="Cambria"/>
                <w:i/>
                <w:iCs/>
                <w:sz w:val="28"/>
                <w:szCs w:val="28"/>
                <w:vertAlign w:val="superscript"/>
                <w:lang w:eastAsia="en-US" w:val="kk-KZ"/>
              </w:rPr>
              <w:t xml:space="preserve">2</w:t>
            </w:r>
            <w:r w:rsidRPr="00B46BD0">
              <w:rPr>
                <w:rFonts w:eastAsia="Cambria"/>
                <w:i/>
                <w:iCs/>
                <w:sz w:val="28"/>
                <w:szCs w:val="28"/>
                <w:lang w:eastAsia="en-US" w:val="kk-KZ"/>
              </w:rPr>
              <w:t xml:space="preserve">: егер жеңімпаз/ жүлдегер болса, санына қарамастан 1 ұпай қосылады</w:t>
            </w:r>
          </w:p>
        </w:tc>
        <w:tc>
          <w:tcPr>
            <w:tcW w:type="dxa" w:w="1531"/>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Білім беру ұйымы</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аудан/қала</w:t>
            </w:r>
          </w:p>
        </w:tc>
        <w:tc>
          <w:tcPr>
            <w:tcW w:type="dxa" w:w="141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облыс</w:t>
            </w:r>
          </w:p>
          <w:p>
            <w:pPr>
              <w:jc w:val="center"/>
              <w:rPr>
                <w:rFonts w:eastAsia="Cambria"/>
                <w:sz w:val="28"/>
                <w:szCs w:val="28"/>
                <w:lang w:eastAsia="en-US" w:val="kk-KZ"/>
              </w:rPr>
            </w:pPr>
            <w:r w:rsidRPr="00B46BD0">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республикалық (халықаралық)</w:t>
            </w:r>
          </w:p>
        </w:tc>
        <w:tc>
          <w:tcPr>
            <w:tcW w:type="dxa" w:w="1446"/>
            <w:gridSpan w:val="2"/>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2.2</w:t>
            </w:r>
          </w:p>
        </w:tc>
        <w:tc>
          <w:tcPr>
            <w:tcW w:type="dxa" w:w="2127"/>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Уәкілетті орган бекіткен тізбеге немесе білім беруді басқару органының </w:t>
            </w:r>
            <w:r w:rsidRPr="00B46BD0">
              <w:rPr>
                <w:rFonts w:eastAsia="Cambria"/>
                <w:i/>
                <w:iCs/>
                <w:sz w:val="28"/>
                <w:szCs w:val="28"/>
                <w:lang w:eastAsia="en-US" w:val="kk-KZ"/>
              </w:rPr>
              <w:t xml:space="preserve">(тиісті деңгейдегі) </w:t>
            </w:r>
            <w:r w:rsidRPr="00B46BD0">
              <w:rPr>
                <w:rFonts w:eastAsia="Cambria"/>
                <w:sz w:val="28"/>
                <w:szCs w:val="28"/>
                <w:lang w:eastAsia="en-US" w:val="kk-KZ"/>
              </w:rPr>
              <w:t xml:space="preserve">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pPr>
              <w:rPr>
                <w:rFonts w:eastAsia="Cambria"/>
                <w:i/>
                <w:sz w:val="28"/>
                <w:szCs w:val="28"/>
                <w:lang w:eastAsia="en-US" w:val="kk-KZ"/>
              </w:rPr>
            </w:pPr>
            <w:r w:rsidRPr="00B46BD0">
              <w:rPr>
                <w:rFonts w:eastAsia="Cambria"/>
                <w:i/>
                <w:iCs/>
                <w:sz w:val="28"/>
                <w:szCs w:val="28"/>
                <w:lang w:eastAsia="en-US" w:val="kk-KZ"/>
              </w:rPr>
              <w:t xml:space="preserve">Ескерту </w:t>
            </w:r>
            <w:r w:rsidRPr="00B46BD0">
              <w:rPr>
                <w:rFonts w:eastAsia="Cambria"/>
                <w:i/>
                <w:iCs/>
                <w:sz w:val="28"/>
                <w:szCs w:val="28"/>
                <w:vertAlign w:val="superscript"/>
                <w:lang w:eastAsia="en-US" w:val="kk-KZ"/>
              </w:rPr>
              <w:t xml:space="preserve">1</w:t>
            </w:r>
            <w:r w:rsidRPr="00B46BD0">
              <w:rPr>
                <w:rFonts w:eastAsia="Cambria"/>
                <w:i/>
                <w:sz w:val="28"/>
                <w:szCs w:val="28"/>
                <w:lang w:eastAsia="en-US" w:val="kk-KZ"/>
              </w:rPr>
              <w:t xml:space="preserve">: немесе қолданыстағы сертификаты бар біліктілікті арттыру курстарының </w:t>
            </w:r>
            <w:r w:rsidRPr="00B46BD0">
              <w:rPr>
                <w:rFonts w:eastAsia="Cambria"/>
                <w:i/>
                <w:sz w:val="28"/>
                <w:szCs w:val="28"/>
                <w:lang w:eastAsia="en-US" w:val="kk-KZ"/>
              </w:rPr>
              <w:t xml:space="preserve">жаттықтырушысы болып табылады – «педагог-зерттеуші», «педагог-шебер» біліктілік санаттары үшін. </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Ескерту</w:t>
            </w:r>
            <w:r w:rsidRPr="00B46BD0">
              <w:rPr>
                <w:rFonts w:eastAsia="Cambria"/>
                <w:i/>
                <w:iCs/>
                <w:sz w:val="28"/>
                <w:szCs w:val="28"/>
                <w:vertAlign w:val="superscript"/>
                <w:lang w:eastAsia="en-US" w:val="kk-KZ"/>
              </w:rPr>
              <w:t xml:space="preserve"> 2</w:t>
            </w:r>
            <w:r w:rsidRPr="00B46BD0">
              <w:rPr>
                <w:rFonts w:eastAsia="Cambria"/>
                <w:i/>
                <w:iCs/>
                <w:sz w:val="28"/>
                <w:szCs w:val="28"/>
                <w:lang w:eastAsia="en-US" w:val="kk-KZ"/>
              </w:rPr>
              <w:t xml:space="preserve">: егер жеңімпаз/ жүлдегер болса, санына қарамастан 1 ұпай қосылады</w:t>
            </w:r>
          </w:p>
        </w:tc>
        <w:tc>
          <w:tcPr>
            <w:tcW w:type="dxa" w:w="1531"/>
            <w:gridSpan w:val="2"/>
            <w:shd w:fill="auto" w:color="auto" w:val="clear"/>
            <w:vAlign w:val="center"/>
          </w:tcPr>
          <w:p>
            <w:pPr>
              <w:ind w:firstLine="36"/>
              <w:jc w:val="center"/>
              <w:rPr>
                <w:rFonts w:eastAsia="Cambria"/>
                <w:sz w:val="28"/>
                <w:szCs w:val="28"/>
                <w:lang w:eastAsia="en-US" w:val="kk-KZ"/>
              </w:rPr>
            </w:pPr>
            <w:r w:rsidRPr="00B46BD0">
              <w:rPr>
                <w:rFonts w:eastAsia="Cambria"/>
                <w:sz w:val="28"/>
                <w:szCs w:val="28"/>
                <w:lang w:eastAsia="en-US" w:val="kk-KZ"/>
              </w:rPr>
              <w:t xml:space="preserve">білім беру ұйымы</w:t>
            </w:r>
          </w:p>
        </w:tc>
        <w:tc>
          <w:tcPr>
            <w:tcW w:type="dxa" w:w="1418"/>
            <w:gridSpan w:val="2"/>
            <w:shd w:fill="auto" w:color="auto" w:val="clear"/>
            <w:vAlign w:val="center"/>
          </w:tcPr>
          <w:p>
            <w:pPr>
              <w:ind w:firstLine="36"/>
              <w:jc w:val="center"/>
              <w:rPr>
                <w:rFonts w:eastAsia="Cambria"/>
                <w:sz w:val="28"/>
                <w:szCs w:val="28"/>
                <w:lang w:eastAsia="en-US" w:val="kk-KZ"/>
              </w:rPr>
            </w:pPr>
            <w:r w:rsidRPr="00B46BD0">
              <w:rPr>
                <w:rFonts w:eastAsia="Cambria"/>
                <w:sz w:val="28"/>
                <w:szCs w:val="28"/>
                <w:lang w:eastAsia="en-US" w:val="kk-KZ"/>
              </w:rPr>
              <w:t xml:space="preserve">аудан/қала  </w:t>
            </w:r>
          </w:p>
        </w:tc>
        <w:tc>
          <w:tcPr>
            <w:tcW w:type="dxa" w:w="1417"/>
            <w:shd w:fill="auto" w:color="auto" w:val="clear"/>
            <w:vAlign w:val="center"/>
          </w:tcPr>
          <w:p>
            <w:pPr>
              <w:ind w:firstLine="36"/>
              <w:jc w:val="center"/>
              <w:rPr>
                <w:rFonts w:eastAsia="Cambria"/>
                <w:sz w:val="28"/>
                <w:szCs w:val="28"/>
                <w:lang w:eastAsia="en-US" w:val="kk-KZ"/>
              </w:rPr>
            </w:pPr>
            <w:r w:rsidRPr="00B46BD0">
              <w:rPr>
                <w:rFonts w:eastAsia="Cambria"/>
                <w:sz w:val="28"/>
                <w:szCs w:val="28"/>
                <w:lang w:eastAsia="en-US" w:val="kk-KZ"/>
              </w:rPr>
              <w:t xml:space="preserve">облыс </w:t>
            </w:r>
          </w:p>
          <w:p>
            <w:pPr>
              <w:ind w:firstLine="36"/>
              <w:jc w:val="center"/>
              <w:rPr>
                <w:rFonts w:eastAsia="Cambria"/>
                <w:sz w:val="28"/>
                <w:szCs w:val="28"/>
                <w:lang w:eastAsia="en-US" w:val="kk-KZ"/>
              </w:rPr>
            </w:pPr>
            <w:r w:rsidRPr="00B46BD0">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ind w:firstLine="36"/>
              <w:jc w:val="center"/>
              <w:rPr>
                <w:rFonts w:eastAsia="Cambria"/>
                <w:sz w:val="28"/>
                <w:szCs w:val="28"/>
                <w:lang w:eastAsia="en-US" w:val="kk-KZ"/>
              </w:rPr>
            </w:pPr>
            <w:r w:rsidRPr="00B46BD0">
              <w:rPr>
                <w:rFonts w:eastAsia="Cambria"/>
                <w:sz w:val="28"/>
                <w:szCs w:val="28"/>
                <w:lang w:eastAsia="en-US" w:val="kk-KZ"/>
              </w:rPr>
              <w:t xml:space="preserve">республикалық (халықаралық)</w:t>
            </w:r>
          </w:p>
        </w:tc>
        <w:tc>
          <w:tcPr>
            <w:tcW w:type="dxa" w:w="1446"/>
            <w:gridSpan w:val="2"/>
            <w:shd w:fill="auto" w:color="auto" w:val="clear"/>
          </w:tcPr>
          <w:p>
            <w:pPr>
              <w:ind w:firstLine="36"/>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bCs/>
                <w:sz w:val="28"/>
                <w:szCs w:val="28"/>
                <w:lang w:eastAsia="en-US" w:val="kk-KZ"/>
              </w:rPr>
              <w:t xml:space="preserve">3</w:t>
            </w:r>
          </w:p>
        </w:tc>
        <w:tc>
          <w:tcPr>
            <w:tcW w:type="dxa" w:w="7911"/>
            <w:gridSpan w:val="8"/>
            <w:tcBorders>
              <w:top w:space="0" w:sz="8" w:color="auto" w:val="single"/>
              <w:left w:space="0" w:sz="8" w:color="auto" w:val="single"/>
              <w:bottom w:space="0" w:sz="8" w:color="auto" w:val="single"/>
            </w:tcBorders>
            <w:shd w:fill="auto" w:color="auto" w:val="clear"/>
            <w:vAlign w:val="center"/>
          </w:tcPr>
          <w:p>
            <w:pPr>
              <w:ind w:firstLine="709"/>
              <w:rPr>
                <w:rFonts w:eastAsia="Cambria"/>
                <w:sz w:val="28"/>
                <w:szCs w:val="28"/>
                <w:lang w:eastAsia="en-US" w:val="kk-KZ"/>
              </w:rPr>
            </w:pPr>
            <w:r w:rsidRPr="00B46BD0">
              <w:rPr>
                <w:rFonts w:eastAsia="Cambria"/>
                <w:bCs/>
                <w:sz w:val="28"/>
                <w:szCs w:val="28"/>
                <w:lang w:eastAsia="en-US" w:val="kk-KZ"/>
              </w:rPr>
              <w:t xml:space="preserve">Тәжірибені жинақтау және тарату</w:t>
            </w:r>
          </w:p>
        </w:tc>
        <w:tc>
          <w:tcPr>
            <w:tcW w:type="dxa" w:w="1446"/>
            <w:gridSpan w:val="2"/>
            <w:tcBorders>
              <w:top w:space="0" w:sz="8" w:color="auto" w:val="single"/>
              <w:left w:space="0" w:sz="8" w:color="auto" w:val="single"/>
              <w:bottom w:space="0" w:sz="8" w:color="auto" w:val="single"/>
            </w:tcBorders>
            <w:shd w:fill="auto" w:color="auto" w:val="clear"/>
          </w:tcPr>
          <w:p>
            <w:pPr>
              <w:ind w:firstLine="709"/>
              <w:rPr>
                <w:rFonts w:eastAsia="Cambria"/>
                <w:bCs/>
                <w:sz w:val="28"/>
                <w:szCs w:val="28"/>
                <w:lang w:eastAsia="en-US" w:val="kk-KZ"/>
              </w:rPr>
            </w:pPr>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3.1</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Авторлық материалдар негізінде тәжірибені тарату ұсынылған</w:t>
            </w:r>
          </w:p>
          <w:p>
            <w:pPr>
              <w:widowControl w:val="false"/>
              <w:pBdr>
                <w:top w:val="nil"/>
                <w:left w:val="nil"/>
                <w:bottom w:val="nil"/>
                <w:right w:val="nil"/>
                <w:between w:val="nil"/>
              </w:pBdr>
              <w:ind w:firstLine="709"/>
              <w:rPr>
                <w:rFonts w:eastAsia="Cambria"/>
                <w:sz w:val="28"/>
                <w:szCs w:val="28"/>
                <w:lang w:eastAsia="en-US" w:val="kk-KZ"/>
              </w:rPr>
            </w:pPr>
          </w:p>
          <w:p>
            <w:pPr>
              <w:widowControl w:val="false"/>
              <w:pBdr>
                <w:top w:val="nil"/>
                <w:left w:val="nil"/>
                <w:bottom w:val="nil"/>
                <w:right w:val="nil"/>
                <w:between w:val="nil"/>
              </w:pBdr>
              <w:ind w:firstLine="709"/>
              <w:rPr>
                <w:rFonts w:eastAsia="Cambria"/>
                <w:sz w:val="28"/>
                <w:szCs w:val="28"/>
                <w:lang w:eastAsia="en-US" w:val="kk-KZ"/>
              </w:rPr>
            </w:pPr>
          </w:p>
        </w:tc>
        <w:tc>
          <w:tcPr>
            <w:tcW w:type="dxa" w:w="7230"/>
            <w:gridSpan w:val="9"/>
            <w:shd w:fill="auto" w:color="auto" w:val="clear"/>
            <w:vAlign w:val="center"/>
          </w:tcPr>
          <w:p>
            <w:pPr>
              <w:ind w:firstLine="709"/>
              <w:jc w:val="both"/>
              <w:rPr>
                <w:rFonts w:eastAsia="Cambria"/>
                <w:i/>
                <w:iCs/>
                <w:sz w:val="28"/>
                <w:szCs w:val="28"/>
                <w:lang w:eastAsia="en-US" w:val="kk-KZ"/>
              </w:rPr>
            </w:pPr>
            <w:r w:rsidRPr="00B46BD0">
              <w:rPr>
                <w:rFonts w:eastAsia="Cambria"/>
                <w:sz w:val="28"/>
                <w:szCs w:val="28"/>
                <w:lang w:eastAsia="en-US" w:val="kk-KZ"/>
              </w:rPr>
              <w:t xml:space="preserve">дәлелдемелердің болуы: бұйрықтан үзінді (бұйрықтың көшірмесі) </w:t>
            </w:r>
            <w:r w:rsidRPr="00B46BD0">
              <w:rPr>
                <w:rFonts w:eastAsia="Cambria"/>
                <w:i/>
                <w:iCs/>
                <w:sz w:val="28"/>
                <w:szCs w:val="28"/>
                <w:lang w:eastAsia="en-US" w:val="kk-KZ"/>
              </w:rPr>
              <w:t xml:space="preserve">(білім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pPr>
              <w:ind w:firstLine="709"/>
              <w:jc w:val="both"/>
              <w:rPr>
                <w:rFonts w:eastAsia="Cambria"/>
                <w:i/>
                <w:iCs/>
                <w:sz w:val="28"/>
                <w:szCs w:val="28"/>
                <w:lang w:eastAsia="en-US" w:val="kk-KZ"/>
              </w:rPr>
            </w:pPr>
            <w:r w:rsidRPr="00B46BD0">
              <w:rPr>
                <w:rFonts w:eastAsia="Cambria"/>
                <w:i/>
                <w:iCs/>
                <w:sz w:val="28"/>
                <w:szCs w:val="28"/>
                <w:lang w:eastAsia="en-US" w:val="kk-KZ"/>
              </w:rPr>
              <w:t xml:space="preserve"> </w:t>
            </w:r>
            <w:r w:rsidRPr="00B46BD0">
              <w:rPr>
                <w:rFonts w:eastAsia="Cambria"/>
                <w:sz w:val="28"/>
                <w:szCs w:val="28"/>
                <w:lang w:eastAsia="en-US" w:val="kk-KZ"/>
              </w:rPr>
              <w:t xml:space="preserve">іс-шара материалдарына сілтеме</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ind w:left="34"/>
              <w:jc w:val="center"/>
              <w:rPr>
                <w:rFonts w:eastAsia="Cambria"/>
                <w:sz w:val="28"/>
                <w:szCs w:val="28"/>
                <w:lang w:eastAsia="en-US" w:val="kk-KZ"/>
              </w:rPr>
            </w:pPr>
            <w:r w:rsidRPr="00B46BD0">
              <w:rPr>
                <w:rFonts w:eastAsia="Cambria"/>
                <w:sz w:val="28"/>
                <w:szCs w:val="28"/>
                <w:lang w:eastAsia="en-US" w:val="kk-KZ"/>
              </w:rPr>
              <w:t xml:space="preserve">облыс </w:t>
            </w:r>
          </w:p>
          <w:p>
            <w:pPr>
              <w:ind w:left="34"/>
              <w:jc w:val="center"/>
              <w:rPr>
                <w:rFonts w:eastAsia="Cambria"/>
                <w:sz w:val="28"/>
                <w:szCs w:val="28"/>
                <w:lang w:eastAsia="en-US" w:val="kk-KZ"/>
              </w:rPr>
            </w:pPr>
            <w:r w:rsidRPr="00B46BD0">
              <w:rPr>
                <w:rFonts w:eastAsia="Cambria"/>
                <w:sz w:val="28"/>
                <w:szCs w:val="28"/>
                <w:lang w:eastAsia="en-US" w:val="kk-KZ"/>
              </w:rPr>
              <w:t xml:space="preserve">(республикалық маңызы бар қала және астана)</w:t>
            </w:r>
          </w:p>
          <w:p>
            <w:pPr>
              <w:ind w:left="34"/>
              <w:jc w:val="center"/>
              <w:rPr>
                <w:rFonts w:eastAsia="Cambria"/>
                <w:i/>
                <w:iCs/>
                <w:sz w:val="28"/>
                <w:szCs w:val="28"/>
                <w:lang w:eastAsia="en-US" w:val="kk-KZ"/>
              </w:rPr>
            </w:pPr>
            <w:r w:rsidRPr="00B46BD0">
              <w:rPr>
                <w:rFonts w:eastAsia="Cambria"/>
                <w:i/>
                <w:iCs/>
                <w:sz w:val="28"/>
                <w:szCs w:val="28"/>
                <w:lang w:eastAsia="en-US" w:val="kk-KZ"/>
              </w:rPr>
              <w:t xml:space="preserve">(кем дегенде</w:t>
            </w:r>
          </w:p>
          <w:p>
            <w:pPr>
              <w:ind w:left="34"/>
              <w:jc w:val="center"/>
              <w:rPr>
                <w:rFonts w:eastAsia="Cambria"/>
                <w:sz w:val="28"/>
                <w:szCs w:val="28"/>
                <w:lang w:eastAsia="en-US" w:val="kk-KZ"/>
              </w:rPr>
            </w:pPr>
            <w:r w:rsidRPr="00B46BD0">
              <w:rPr>
                <w:rFonts w:eastAsia="Cambria"/>
                <w:i/>
                <w:iCs/>
                <w:sz w:val="28"/>
                <w:szCs w:val="28"/>
                <w:lang w:eastAsia="en-US" w:val="kk-KZ"/>
              </w:rPr>
              <w:t xml:space="preserve">3 аудан (қаланы) қамту</w:t>
            </w:r>
          </w:p>
        </w:tc>
        <w:tc>
          <w:tcPr>
            <w:tcW w:type="dxa" w:w="1418"/>
            <w:gridSpan w:val="2"/>
            <w:shd w:fill="auto" w:color="auto" w:val="clear"/>
            <w:vAlign w:val="center"/>
          </w:tcPr>
          <w:p>
            <w:pPr>
              <w:ind w:left="34"/>
              <w:jc w:val="center"/>
              <w:rPr>
                <w:rFonts w:eastAsia="Cambria"/>
                <w:sz w:val="28"/>
                <w:szCs w:val="28"/>
                <w:lang w:eastAsia="en-US" w:val="kk-KZ"/>
              </w:rPr>
            </w:pP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республикалық оқу-әдістемелік кеңесімен</w:t>
            </w: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ind w:left="34"/>
              <w:jc w:val="center"/>
              <w:rPr>
                <w:rFonts w:eastAsia="Cambria"/>
                <w:sz w:val="28"/>
                <w:szCs w:val="28"/>
                <w:lang w:eastAsia="en-US" w:val="kk-KZ"/>
              </w:rPr>
            </w:pPr>
          </w:p>
        </w:tc>
        <w:tc>
          <w:tcPr>
            <w:tcW w:type="dxa" w:w="1418"/>
            <w:gridSpan w:val="2"/>
            <w:shd w:fill="auto" w:color="auto" w:val="clear"/>
            <w:vAlign w:val="center"/>
          </w:tcPr>
          <w:p>
            <w:pPr>
              <w:ind w:left="34"/>
              <w:jc w:val="center"/>
              <w:rPr>
                <w:rFonts w:eastAsia="Cambria"/>
                <w:sz w:val="28"/>
                <w:szCs w:val="28"/>
                <w:lang w:eastAsia="en-US" w:val="kk-KZ"/>
              </w:rPr>
            </w:pPr>
            <w:r w:rsidRPr="00B46BD0">
              <w:rPr>
                <w:rFonts w:eastAsia="Cambria"/>
                <w:sz w:val="28"/>
                <w:szCs w:val="28"/>
                <w:lang w:eastAsia="en-US" w:val="kk-KZ"/>
              </w:rPr>
              <w:t xml:space="preserve">республикалық</w:t>
            </w:r>
          </w:p>
          <w:p>
            <w:pPr>
              <w:ind w:left="34"/>
              <w:jc w:val="center"/>
              <w:rPr>
                <w:rFonts w:eastAsia="Cambria"/>
                <w:i/>
                <w:iCs/>
                <w:sz w:val="28"/>
                <w:szCs w:val="28"/>
                <w:lang w:eastAsia="en-US" w:val="kk-KZ"/>
              </w:rPr>
            </w:pPr>
            <w:r w:rsidRPr="00B46BD0">
              <w:rPr>
                <w:rFonts w:eastAsia="Cambria"/>
                <w:i/>
                <w:iCs/>
                <w:sz w:val="28"/>
                <w:szCs w:val="28"/>
                <w:lang w:eastAsia="en-US" w:val="kk-KZ"/>
              </w:rPr>
              <w:t xml:space="preserve">(кем дегенде</w:t>
            </w:r>
          </w:p>
          <w:p>
            <w:pPr>
              <w:ind w:left="34"/>
              <w:jc w:val="center"/>
              <w:rPr>
                <w:rFonts w:eastAsia="Cambria"/>
                <w:sz w:val="28"/>
                <w:szCs w:val="28"/>
                <w:lang w:eastAsia="en-US" w:val="kk-KZ"/>
              </w:rPr>
            </w:pPr>
            <w:r w:rsidRPr="00B46BD0">
              <w:rPr>
                <w:rFonts w:eastAsia="Cambria"/>
                <w:i/>
                <w:iCs/>
                <w:sz w:val="28"/>
                <w:szCs w:val="28"/>
                <w:lang w:eastAsia="en-US" w:val="kk-KZ"/>
              </w:rPr>
              <w:t xml:space="preserve">3 облысты) қамту</w:t>
            </w:r>
          </w:p>
        </w:tc>
        <w:tc>
          <w:tcPr>
            <w:tcW w:type="dxa" w:w="1446"/>
            <w:gridSpan w:val="2"/>
            <w:vMerge/>
            <w:shd w:fill="auto" w:color="auto" w:val="clear"/>
          </w:tcPr>
          <w:p>
            <w:pPr>
              <w:ind w:firstLine="709"/>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bCs/>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ind w:firstLine="10"/>
              <w:jc w:val="center"/>
              <w:rPr>
                <w:rFonts w:eastAsia="Cambria"/>
                <w:bCs/>
                <w:sz w:val="28"/>
                <w:szCs w:val="28"/>
                <w:lang w:eastAsia="en-US" w:val="kk-KZ"/>
              </w:rPr>
            </w:pPr>
            <w:r w:rsidRPr="00B46BD0">
              <w:rPr>
                <w:rFonts w:eastAsia="Cambria"/>
                <w:bCs/>
                <w:sz w:val="28"/>
                <w:szCs w:val="28"/>
                <w:lang w:eastAsia="en-US" w:val="kk-KZ"/>
              </w:rPr>
              <w:t xml:space="preserve">-</w:t>
            </w:r>
          </w:p>
        </w:tc>
        <w:tc>
          <w:tcPr>
            <w:tcW w:type="dxa" w:w="1418"/>
            <w:gridSpan w:val="2"/>
            <w:shd w:fill="auto" w:color="auto" w:val="clear"/>
            <w:vAlign w:val="center"/>
          </w:tcPr>
          <w:p>
            <w:pPr>
              <w:ind w:firstLine="10"/>
              <w:jc w:val="center"/>
              <w:rPr>
                <w:rFonts w:eastAsia="Cambria"/>
                <w:bCs/>
                <w:sz w:val="28"/>
                <w:szCs w:val="28"/>
                <w:lang w:eastAsia="en-US" w:val="kk-KZ"/>
              </w:rPr>
            </w:pPr>
            <w:r w:rsidRPr="00B46BD0">
              <w:rPr>
                <w:rFonts w:eastAsia="Cambria"/>
                <w:bCs/>
                <w:sz w:val="28"/>
                <w:szCs w:val="28"/>
                <w:lang w:eastAsia="en-US" w:val="kk-KZ"/>
              </w:rPr>
              <w:t xml:space="preserve">-</w:t>
            </w:r>
          </w:p>
        </w:tc>
        <w:tc>
          <w:tcPr>
            <w:tcW w:type="dxa" w:w="1417"/>
            <w:shd w:fill="auto" w:color="auto" w:val="clear"/>
            <w:vAlign w:val="center"/>
          </w:tcPr>
          <w:p>
            <w:pPr>
              <w:ind w:firstLine="10" w:left="34"/>
              <w:jc w:val="center"/>
              <w:rPr>
                <w:rFonts w:eastAsia="Cambria"/>
                <w:bCs/>
                <w:sz w:val="28"/>
                <w:szCs w:val="28"/>
                <w:lang w:eastAsia="en-US" w:val="kk-KZ"/>
              </w:rPr>
            </w:pPr>
            <w:r w:rsidRPr="00B46BD0">
              <w:rPr>
                <w:rFonts w:eastAsia="Cambria"/>
                <w:bCs/>
                <w:sz w:val="28"/>
                <w:szCs w:val="28"/>
                <w:lang w:eastAsia="en-US" w:val="kk-KZ"/>
              </w:rPr>
              <w:t xml:space="preserve">6</w:t>
            </w:r>
            <w:r>
              <w:rPr>
                <w:rFonts w:eastAsia="Cambria"/>
                <w:bCs/>
                <w:sz w:val="28"/>
                <w:szCs w:val="28"/>
                <w:lang w:eastAsia="en-US" w:val="kk-KZ"/>
              </w:rPr>
              <w:br/>
            </w:r>
            <w:r w:rsidRPr="00B46BD0">
              <w:rPr>
                <w:rFonts w:eastAsia="Cambria"/>
                <w:i/>
                <w:iCs/>
                <w:sz w:val="28"/>
                <w:szCs w:val="28"/>
                <w:lang w:eastAsia="en-US" w:val="kk-KZ"/>
              </w:rPr>
              <w:t xml:space="preserve">(1 үшін 2 ұпай)</w:t>
            </w:r>
          </w:p>
        </w:tc>
        <w:tc>
          <w:tcPr>
            <w:tcW w:type="dxa" w:w="1418"/>
            <w:gridSpan w:val="2"/>
            <w:shd w:fill="auto" w:color="auto" w:val="clear"/>
            <w:vAlign w:val="center"/>
          </w:tcPr>
          <w:p>
            <w:pPr>
              <w:ind w:firstLine="10" w:left="34"/>
              <w:jc w:val="center"/>
              <w:rPr>
                <w:rFonts w:eastAsia="Cambria"/>
                <w:bCs/>
                <w:sz w:val="28"/>
                <w:szCs w:val="28"/>
                <w:lang w:eastAsia="en-US" w:val="kk-KZ"/>
              </w:rPr>
            </w:pPr>
            <w:r w:rsidRPr="00B46BD0">
              <w:rPr>
                <w:rFonts w:eastAsia="Cambria"/>
                <w:bCs/>
                <w:sz w:val="28"/>
                <w:szCs w:val="28"/>
                <w:lang w:eastAsia="en-US" w:val="kk-KZ"/>
              </w:rPr>
              <w:t xml:space="preserve">9 </w:t>
            </w:r>
            <w:r>
              <w:rPr>
                <w:rFonts w:eastAsia="Cambria"/>
                <w:bCs/>
                <w:sz w:val="28"/>
                <w:szCs w:val="28"/>
                <w:lang w:eastAsia="en-US" w:val="kk-KZ"/>
              </w:rPr>
              <w:br/>
            </w:r>
            <w:r w:rsidRPr="00B46BD0">
              <w:rPr>
                <w:rFonts w:eastAsia="Cambria"/>
                <w:i/>
                <w:iCs/>
                <w:sz w:val="28"/>
                <w:szCs w:val="28"/>
                <w:lang w:eastAsia="en-US" w:val="kk-KZ"/>
              </w:rPr>
              <w:t xml:space="preserve">(1 үшін  3 ұпай)</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977"/>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3.2</w:t>
            </w:r>
          </w:p>
        </w:tc>
        <w:tc>
          <w:tcPr>
            <w:tcW w:type="dxa" w:w="2127"/>
            <w:vMerge w:val="restart"/>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Семинарларда, конференцияларда, форумдарда, тренингтерде, шеберлік сыныптарында, біліктілікті арттыру курстарында сөз сөйлеу және т. б.</w:t>
            </w:r>
          </w:p>
        </w:tc>
        <w:tc>
          <w:tcPr>
            <w:tcW w:type="dxa" w:w="7230"/>
            <w:gridSpan w:val="9"/>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дәлелдемелердің болуы: бұйрықтан үзінді (бұйрықтың көшірмесі), бағдарлама (бағдарламаның көшірмесі) </w:t>
            </w:r>
            <w:r w:rsidRPr="00B46BD0">
              <w:rPr>
                <w:rFonts w:eastAsia="Cambria"/>
                <w:i/>
                <w:iCs/>
                <w:sz w:val="28"/>
                <w:szCs w:val="28"/>
                <w:lang w:eastAsia="en-US" w:val="kk-KZ"/>
              </w:rPr>
              <w:t xml:space="preserve">(тиісті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B46BD0">
              <w:rPr>
                <w:rFonts w:eastAsia="Cambria"/>
                <w:sz w:val="28"/>
                <w:szCs w:val="28"/>
                <w:lang w:eastAsia="en-US" w:val="kk-KZ"/>
              </w:rPr>
              <w:t xml:space="preserve">) </w:t>
            </w:r>
          </w:p>
          <w:p>
            <w:pPr>
              <w:ind w:firstLine="709"/>
              <w:jc w:val="both"/>
              <w:rPr>
                <w:rFonts w:eastAsia="Cambria"/>
                <w:sz w:val="28"/>
                <w:szCs w:val="28"/>
                <w:lang w:eastAsia="en-US" w:val="kk-KZ"/>
              </w:rPr>
            </w:pPr>
          </w:p>
          <w:p>
            <w:pPr>
              <w:ind w:firstLine="709"/>
              <w:jc w:val="both"/>
              <w:rPr>
                <w:rFonts w:eastAsia="Cambria"/>
                <w:sz w:val="28"/>
                <w:szCs w:val="28"/>
                <w:lang w:eastAsia="en-US" w:val="kk-KZ"/>
              </w:rPr>
            </w:pPr>
          </w:p>
          <w:p>
            <w:pPr>
              <w:ind w:firstLine="709"/>
              <w:jc w:val="both"/>
              <w:rPr>
                <w:rFonts w:eastAsia="Cambria"/>
                <w:sz w:val="28"/>
                <w:szCs w:val="28"/>
                <w:lang w:eastAsia="en-US" w:val="kk-KZ"/>
              </w:rPr>
            </w:pPr>
            <w:r w:rsidRPr="00B46BD0">
              <w:rPr>
                <w:rFonts w:eastAsia="Cambria"/>
                <w:sz w:val="28"/>
                <w:szCs w:val="28"/>
                <w:lang w:eastAsia="en-US" w:val="kk-KZ"/>
              </w:rPr>
              <w:t xml:space="preserve">іс-шара материалдарына сілтеме</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Білім беру ұйымы</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аудан/қала  </w:t>
            </w:r>
          </w:p>
        </w:tc>
        <w:tc>
          <w:tcPr>
            <w:tcW w:type="dxa" w:w="141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облыс </w:t>
            </w:r>
          </w:p>
          <w:p>
            <w:pPr>
              <w:jc w:val="center"/>
              <w:rPr>
                <w:rFonts w:eastAsia="Cambria"/>
                <w:sz w:val="28"/>
                <w:szCs w:val="28"/>
                <w:lang w:eastAsia="en-US" w:val="kk-KZ"/>
              </w:rPr>
            </w:pPr>
            <w:r w:rsidRPr="00B46BD0">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республикалық (халықаралық)</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4 (5)</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410"/>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3.3</w:t>
            </w:r>
          </w:p>
        </w:tc>
        <w:tc>
          <w:tcPr>
            <w:tcW w:type="dxa" w:w="2127"/>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Зерттеу қызметі (тәжірибені зерттеу) негізінде баспасөздегі жарияланым</w:t>
            </w:r>
            <w:r w:rsidRPr="00B46BD0">
              <w:rPr>
                <w:rFonts w:eastAsia="Cambria"/>
                <w:i/>
                <w:iCs/>
                <w:sz w:val="28"/>
                <w:szCs w:val="28"/>
                <w:lang w:eastAsia="en-US" w:val="kk-KZ"/>
              </w:rPr>
              <w:t xml:space="preserve"> </w:t>
            </w:r>
          </w:p>
          <w:p>
            <w:pPr>
              <w:widowControl w:val="false"/>
              <w:pBdr>
                <w:top w:val="nil"/>
                <w:left w:val="nil"/>
                <w:bottom w:val="nil"/>
                <w:right w:val="nil"/>
                <w:between w:val="nil"/>
              </w:pBdr>
              <w:rPr>
                <w:rFonts w:eastAsia="Cambria"/>
                <w:sz w:val="28"/>
                <w:szCs w:val="28"/>
                <w:lang w:eastAsia="en-US" w:val="kk-KZ"/>
              </w:rPr>
            </w:pPr>
            <w:r w:rsidRPr="00B46BD0">
              <w:rPr>
                <w:rFonts w:eastAsia="Cambria"/>
                <w:i/>
                <w:iCs/>
                <w:sz w:val="28"/>
                <w:szCs w:val="28"/>
                <w:lang w:eastAsia="en-US" w:val="kk-KZ"/>
              </w:rPr>
              <w:t xml:space="preserve">Ескертпе: бірлескен авторлық жағдайда көрсеткіш бойынша 2 балл қойылады</w:t>
            </w:r>
          </w:p>
        </w:tc>
        <w:tc>
          <w:tcPr>
            <w:tcW w:type="dxa" w:w="7230"/>
            <w:gridSpan w:val="9"/>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дәлелдемелердің болуы: басылымның көшірмесі (басылымға сілтеме)</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Балаларды ерте дамыту институтынд, ҚР ОАМ РҚББОӘО, Ыбырай Алтынсарин атындағы Ұлттық білім </w:t>
            </w:r>
            <w:r w:rsidRPr="00B46BD0">
              <w:rPr>
                <w:rFonts w:eastAsia="Cambria"/>
                <w:sz w:val="28"/>
                <w:szCs w:val="28"/>
                <w:lang w:eastAsia="en-US" w:val="kk-KZ"/>
              </w:rPr>
              <w:t xml:space="preserve">академиясы</w:t>
            </w:r>
          </w:p>
          <w:p>
            <w:pPr>
              <w:jc w:val="center"/>
              <w:rPr>
                <w:rFonts w:eastAsia="Cambria"/>
                <w:sz w:val="28"/>
                <w:szCs w:val="28"/>
                <w:lang w:eastAsia="en-US" w:val="kk-KZ"/>
              </w:rPr>
            </w:pPr>
            <w:r w:rsidRPr="00B46BD0">
              <w:rPr>
                <w:rFonts w:eastAsia="Cambria"/>
                <w:sz w:val="28"/>
                <w:szCs w:val="28"/>
                <w:lang w:eastAsia="en-US" w:val="kk-KZ"/>
              </w:rPr>
              <w:t xml:space="preserve">ның басылымында </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ҚР ОАМ РҚББОӘО, ЖБССҚЕК</w:t>
            </w:r>
          </w:p>
          <w:p>
            <w:pPr>
              <w:jc w:val="center"/>
              <w:rPr>
                <w:rFonts w:eastAsia="Cambria"/>
                <w:sz w:val="28"/>
                <w:szCs w:val="28"/>
                <w:lang w:eastAsia="en-US" w:val="kk-KZ"/>
              </w:rPr>
            </w:pPr>
            <w:r w:rsidRPr="00B46BD0">
              <w:rPr>
                <w:rFonts w:eastAsia="Cambria"/>
                <w:sz w:val="28"/>
                <w:szCs w:val="28"/>
                <w:lang w:eastAsia="en-US" w:val="kk-KZ"/>
              </w:rPr>
              <w:t xml:space="preserve">ұсынған басылымда</w:t>
            </w:r>
          </w:p>
          <w:p>
            <w:pPr>
              <w:jc w:val="center"/>
              <w:rPr>
                <w:rFonts w:eastAsia="Cambria"/>
                <w:bCs/>
                <w:sz w:val="28"/>
                <w:szCs w:val="28"/>
                <w:lang w:eastAsia="en-US" w:val="kk-KZ"/>
              </w:rPr>
            </w:pP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bCs/>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w:t>
            </w:r>
          </w:p>
        </w:tc>
        <w:tc>
          <w:tcPr>
            <w:tcW w:type="dxa" w:w="1417"/>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5</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bCs/>
                <w:sz w:val="28"/>
                <w:szCs w:val="28"/>
                <w:lang w:eastAsia="en-US" w:val="kk-KZ"/>
              </w:rPr>
              <w:t xml:space="preserve">6</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127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3.4</w:t>
            </w:r>
          </w:p>
        </w:tc>
        <w:tc>
          <w:tcPr>
            <w:tcW w:type="dxa" w:w="2127"/>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Шығармашылық (сараптамалық, жұмыс) топтарға, жобаларға қатысу </w:t>
            </w:r>
          </w:p>
        </w:tc>
        <w:tc>
          <w:tcPr>
            <w:tcW w:type="dxa" w:w="7230"/>
            <w:gridSpan w:val="9"/>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дәлелдемелердің болуы: бұйрықтан үзінді (бұйрықтың көшірмесі) </w:t>
            </w:r>
            <w:r w:rsidRPr="00B46BD0">
              <w:rPr>
                <w:rFonts w:eastAsia="Cambria"/>
                <w:i/>
                <w:iCs/>
                <w:sz w:val="28"/>
                <w:szCs w:val="28"/>
                <w:lang w:eastAsia="en-US" w:val="kk-KZ"/>
              </w:rPr>
              <w:t xml:space="preserve">(білім беру ұйымының, білім беруді басқару органының мөрімен және басшының қолымен куәландырылады</w:t>
            </w:r>
            <w:r w:rsidRPr="00B46BD0">
              <w:rPr>
                <w:rFonts w:eastAsia="Cambria"/>
                <w:sz w:val="28"/>
                <w:szCs w:val="28"/>
                <w:lang w:eastAsia="en-US" w:val="kk-KZ"/>
              </w:rPr>
              <w:t xml:space="preserve">)</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bookmarkStart w:name="_Hlk152522296" w:id="25"/>
          </w:p>
        </w:tc>
        <w:tc>
          <w:tcPr>
            <w:tcW w:type="dxa" w:w="2127"/>
            <w:shd w:fill="auto" w:color="auto" w:val="clear"/>
            <w:vAlign w:val="center"/>
          </w:tcPr>
          <w:p>
            <w:pPr>
              <w:widowControl w:val="false"/>
              <w:pBdr>
                <w:top w:val="nil"/>
                <w:left w:val="nil"/>
                <w:bottom w:val="nil"/>
                <w:right w:val="nil"/>
                <w:between w:val="nil"/>
              </w:pBdr>
              <w:ind w:firstLine="709"/>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jc w:val="center"/>
              <w:rPr>
                <w:rFonts w:eastAsia="Cambria"/>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bookmarkEnd w:id="25"/>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3.5</w:t>
            </w:r>
          </w:p>
        </w:tc>
        <w:tc>
          <w:tcPr>
            <w:tcW w:type="dxa" w:w="2127"/>
            <w:vMerge w:val="restart"/>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Ұсынылған оқу-әдістемелік материалдар </w:t>
            </w:r>
          </w:p>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7230"/>
            <w:gridSpan w:val="9"/>
            <w:shd w:fill="auto" w:color="auto" w:val="clear"/>
            <w:vAlign w:val="center"/>
          </w:tcPr>
          <w:p>
            <w:pPr>
              <w:rPr>
                <w:rFonts w:eastAsia="Cambria"/>
                <w:sz w:val="28"/>
                <w:szCs w:val="28"/>
                <w:lang w:eastAsia="en-US" w:val="kk-KZ"/>
              </w:rPr>
            </w:pPr>
            <w:r w:rsidRPr="00B46BD0">
              <w:rPr>
                <w:rFonts w:eastAsia="Cambria"/>
                <w:sz w:val="28"/>
                <w:szCs w:val="28"/>
                <w:lang w:eastAsia="en-US" w:val="kk-KZ"/>
              </w:rPr>
              <w:t xml:space="preserve">дәлелдемелердің болуы: оқу-әдістемелік кеңестің хаттамасынан үзінді</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jc w:val="center"/>
              <w:rPr>
                <w:rFonts w:eastAsia="Cambria"/>
                <w:sz w:val="28"/>
                <w:szCs w:val="28"/>
                <w:lang w:eastAsia="en-US" w:val="kk-KZ"/>
              </w:rPr>
            </w:pPr>
          </w:p>
          <w:p>
            <w:pPr>
              <w:jc w:val="center"/>
              <w:rPr>
                <w:rFonts w:eastAsia="Cambria"/>
                <w:sz w:val="28"/>
                <w:szCs w:val="28"/>
                <w:lang w:eastAsia="en-US" w:val="kk-KZ"/>
              </w:rPr>
            </w:pPr>
            <w:r w:rsidRPr="00B46BD0">
              <w:rPr>
                <w:rFonts w:eastAsia="Cambria"/>
                <w:sz w:val="28"/>
                <w:szCs w:val="28"/>
                <w:lang w:eastAsia="en-US" w:val="kk-KZ"/>
              </w:rPr>
              <w:t xml:space="preserve">білім беру ұйымының әдістемелік кеңесімен</w:t>
            </w:r>
          </w:p>
          <w:p>
            <w:pPr>
              <w:jc w:val="center"/>
              <w:rPr>
                <w:rFonts w:eastAsia="Cambria"/>
                <w:sz w:val="28"/>
                <w:szCs w:val="28"/>
                <w:lang w:eastAsia="en-US" w:val="kk-KZ"/>
              </w:rPr>
            </w:pPr>
          </w:p>
          <w:p>
            <w:pPr>
              <w:jc w:val="center"/>
              <w:rPr>
                <w:rFonts w:eastAsia="Cambria"/>
                <w:sz w:val="28"/>
                <w:szCs w:val="28"/>
                <w:lang w:eastAsia="en-US" w:val="kk-KZ"/>
              </w:rPr>
            </w:pPr>
          </w:p>
          <w:p>
            <w:pPr>
              <w:jc w:val="center"/>
              <w:rPr>
                <w:rFonts w:eastAsia="Cambria"/>
                <w:sz w:val="28"/>
                <w:szCs w:val="28"/>
                <w:lang w:eastAsia="en-US" w:val="kk-KZ"/>
              </w:rPr>
            </w:pPr>
          </w:p>
          <w:p>
            <w:pPr>
              <w:jc w:val="center"/>
              <w:rPr>
                <w:rFonts w:eastAsia="Cambria"/>
                <w:sz w:val="28"/>
                <w:szCs w:val="28"/>
                <w:lang w:eastAsia="en-US" w:val="kk-KZ"/>
              </w:rPr>
            </w:pP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ауданның/</w:t>
            </w:r>
          </w:p>
          <w:p>
            <w:pPr>
              <w:jc w:val="center"/>
              <w:rPr>
                <w:rFonts w:eastAsia="Cambria"/>
                <w:sz w:val="28"/>
                <w:szCs w:val="28"/>
                <w:lang w:eastAsia="en-US" w:val="kk-KZ"/>
              </w:rPr>
            </w:pPr>
            <w:r w:rsidRPr="00B46BD0">
              <w:rPr>
                <w:rFonts w:eastAsia="Cambria"/>
                <w:sz w:val="28"/>
                <w:szCs w:val="28"/>
                <w:lang w:eastAsia="en-US" w:val="kk-KZ"/>
              </w:rPr>
              <w:t xml:space="preserve">қаланың білім бөлімінің оқу-әдістемелік кеңесімен</w:t>
            </w:r>
          </w:p>
        </w:tc>
        <w:tc>
          <w:tcPr>
            <w:tcW w:type="dxa" w:w="1417"/>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білім басқармасы</w:t>
            </w:r>
          </w:p>
          <w:p>
            <w:pPr>
              <w:jc w:val="center"/>
              <w:rPr>
                <w:rFonts w:eastAsia="Cambria"/>
                <w:sz w:val="28"/>
                <w:szCs w:val="28"/>
                <w:lang w:eastAsia="en-US" w:val="kk-KZ"/>
              </w:rPr>
            </w:pPr>
            <w:r w:rsidRPr="00B46BD0">
              <w:rPr>
                <w:rFonts w:eastAsia="Cambria"/>
                <w:sz w:val="28"/>
                <w:szCs w:val="28"/>
                <w:lang w:eastAsia="en-US" w:val="kk-KZ"/>
              </w:rPr>
              <w:t xml:space="preserve">ның жанындағы оқу-әдістемелік кеңесімен</w:t>
            </w:r>
          </w:p>
        </w:tc>
        <w:tc>
          <w:tcPr>
            <w:tcW w:type="dxa" w:w="1418"/>
            <w:gridSpan w:val="2"/>
            <w:shd w:fill="auto" w:color="auto" w:val="clear"/>
            <w:vAlign w:val="center"/>
          </w:tcPr>
          <w:p>
            <w:pPr>
              <w:jc w:val="center"/>
              <w:rPr>
                <w:rFonts w:eastAsia="Cambria"/>
                <w:sz w:val="28"/>
                <w:szCs w:val="28"/>
                <w:lang w:eastAsia="en-US" w:val="kk-KZ"/>
              </w:rPr>
            </w:pPr>
            <w:r w:rsidRPr="00B46BD0">
              <w:rPr>
                <w:rFonts w:eastAsia="Cambria"/>
                <w:sz w:val="28"/>
                <w:szCs w:val="28"/>
                <w:lang w:eastAsia="en-US"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type="dxa" w:w="1446"/>
            <w:gridSpan w:val="2"/>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ind w:firstLine="10"/>
              <w:jc w:val="center"/>
              <w:rPr>
                <w:rFonts w:eastAsia="Cambria"/>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ind w:firstLine="10"/>
              <w:jc w:val="center"/>
              <w:rPr>
                <w:rFonts w:eastAsia="Cambria"/>
                <w:sz w:val="28"/>
                <w:szCs w:val="28"/>
                <w:lang w:eastAsia="en-US" w:val="kk-KZ"/>
              </w:rPr>
            </w:pPr>
            <w:r w:rsidRPr="00B46BD0">
              <w:rPr>
                <w:rFonts w:eastAsia="Cambria"/>
                <w:bCs/>
                <w:sz w:val="28"/>
                <w:szCs w:val="28"/>
                <w:lang w:eastAsia="en-US" w:val="kk-KZ"/>
              </w:rPr>
              <w:t xml:space="preserve">2</w:t>
            </w:r>
          </w:p>
        </w:tc>
        <w:tc>
          <w:tcPr>
            <w:tcW w:type="dxa" w:w="1417"/>
            <w:shd w:fill="auto" w:color="auto" w:val="clear"/>
            <w:vAlign w:val="center"/>
          </w:tcPr>
          <w:p>
            <w:pPr>
              <w:ind w:firstLine="10"/>
              <w:jc w:val="center"/>
              <w:rPr>
                <w:rFonts w:eastAsia="Cambria"/>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ind w:firstLine="10"/>
              <w:jc w:val="center"/>
              <w:rPr>
                <w:rFonts w:eastAsia="Cambria"/>
                <w:sz w:val="28"/>
                <w:szCs w:val="28"/>
                <w:lang w:eastAsia="en-US" w:val="kk-KZ"/>
              </w:rPr>
            </w:pPr>
            <w:r w:rsidRPr="00B46BD0">
              <w:rPr>
                <w:rFonts w:eastAsia="Cambria"/>
                <w:bCs/>
                <w:sz w:val="28"/>
                <w:szCs w:val="28"/>
                <w:lang w:eastAsia="en-US" w:val="kk-KZ"/>
              </w:rPr>
              <w:t xml:space="preserve">4 </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tcBorders>
              <w:top w:val="nil"/>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bCs/>
                <w:sz w:val="28"/>
                <w:szCs w:val="28"/>
                <w:lang w:eastAsia="en-US" w:val="kk-KZ"/>
              </w:rPr>
              <w:t xml:space="preserve">4</w:t>
            </w:r>
          </w:p>
        </w:tc>
        <w:tc>
          <w:tcPr>
            <w:tcW w:type="dxa" w:w="9357"/>
            <w:gridSpan w:val="10"/>
            <w:tcBorders>
              <w:top w:val="nil"/>
              <w:left w:space="0" w:sz="8" w:color="auto" w:val="single"/>
              <w:bottom w:space="0" w:sz="8" w:color="auto" w:val="single"/>
            </w:tcBorders>
            <w:shd w:fill="auto" w:color="auto" w:val="clear"/>
            <w:vAlign w:val="center"/>
          </w:tcPr>
          <w:p>
            <w:pPr>
              <w:rPr>
                <w:rFonts w:eastAsia="Cambria"/>
                <w:sz w:val="28"/>
                <w:szCs w:val="28"/>
                <w:lang w:eastAsia="en-US" w:val="kk-KZ"/>
              </w:rPr>
            </w:pPr>
            <w:r w:rsidRPr="00B46BD0">
              <w:rPr>
                <w:rFonts w:eastAsia="Cambria"/>
                <w:bCs/>
                <w:sz w:val="28"/>
                <w:szCs w:val="28"/>
                <w:lang w:eastAsia="en-US" w:val="kk-KZ"/>
              </w:rPr>
              <w:t xml:space="preserve">Біліктілікті арттыру </w:t>
            </w:r>
          </w:p>
        </w:tc>
      </w:tr>
      <w:tr w:rsidTr="00FC01EE">
        <w:trPr>
          <w:trHeight w:val="216"/>
        </w:trPr>
        <w:tc>
          <w:tcPr>
            <w:tcW w:type="dxa" w:w="566"/>
            <w:vMerge w:val="restart"/>
            <w:shd w:fill="auto" w:color="auto" w:val="clea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4.1</w:t>
            </w:r>
          </w:p>
        </w:tc>
        <w:tc>
          <w:tcPr>
            <w:tcW w:type="dxa" w:w="2127"/>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Білім беру саласындағы уәкілетті органмен келісілген білім беру бағдарламалары бойынша біліктілікті арттыру курстары</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(жалпы сағат саны)</w:t>
            </w:r>
          </w:p>
        </w:tc>
        <w:tc>
          <w:tcPr>
            <w:tcW w:type="dxa" w:w="7230"/>
            <w:gridSpan w:val="9"/>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дәлелдемелердің болуы: сертификаттың көшірмесі </w:t>
            </w:r>
            <w:r w:rsidRPr="00B46BD0">
              <w:rPr>
                <w:rFonts w:eastAsia="Cambria"/>
                <w:i/>
                <w:iCs/>
                <w:sz w:val="28"/>
                <w:szCs w:val="28"/>
                <w:lang w:eastAsia="en-US" w:val="kk-KZ"/>
              </w:rPr>
              <w:t xml:space="preserve">(білім беру ұйымының мөрімен және басшының қолымен куәландырылады)</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ind w:firstLine="38"/>
              <w:jc w:val="center"/>
              <w:rPr>
                <w:rFonts w:eastAsia="Cambria"/>
                <w:sz w:val="28"/>
                <w:szCs w:val="28"/>
                <w:lang w:eastAsia="en-US" w:val="kk-KZ"/>
              </w:rPr>
            </w:pPr>
            <w:r w:rsidRPr="00B46BD0">
              <w:rPr>
                <w:rFonts w:eastAsia="Cambria"/>
                <w:i/>
                <w:iCs/>
                <w:sz w:val="28"/>
                <w:szCs w:val="28"/>
                <w:lang w:eastAsia="en-US" w:val="kk-KZ"/>
              </w:rPr>
              <w:t xml:space="preserve">72</w:t>
            </w:r>
          </w:p>
        </w:tc>
        <w:tc>
          <w:tcPr>
            <w:tcW w:type="dxa" w:w="1418"/>
            <w:gridSpan w:val="2"/>
            <w:shd w:fill="auto" w:color="auto" w:val="clear"/>
            <w:vAlign w:val="center"/>
          </w:tcPr>
          <w:p>
            <w:pPr>
              <w:ind w:firstLine="38"/>
              <w:jc w:val="center"/>
              <w:rPr>
                <w:rFonts w:eastAsia="Cambria"/>
                <w:sz w:val="28"/>
                <w:szCs w:val="28"/>
                <w:lang w:eastAsia="en-US" w:val="kk-KZ"/>
              </w:rPr>
            </w:pPr>
            <w:r w:rsidRPr="00B46BD0">
              <w:rPr>
                <w:rFonts w:eastAsia="Cambria"/>
                <w:i/>
                <w:iCs/>
                <w:sz w:val="28"/>
                <w:szCs w:val="28"/>
                <w:lang w:eastAsia="en-US" w:val="kk-KZ"/>
              </w:rPr>
              <w:t xml:space="preserve">72</w:t>
            </w:r>
          </w:p>
        </w:tc>
        <w:tc>
          <w:tcPr>
            <w:tcW w:type="dxa" w:w="1417"/>
            <w:shd w:fill="auto" w:color="auto" w:val="clear"/>
            <w:vAlign w:val="center"/>
          </w:tcPr>
          <w:p>
            <w:pPr>
              <w:ind w:firstLine="38"/>
              <w:jc w:val="center"/>
              <w:rPr>
                <w:rFonts w:eastAsia="Cambria"/>
                <w:sz w:val="28"/>
                <w:szCs w:val="28"/>
                <w:lang w:eastAsia="en-US" w:val="kk-KZ"/>
              </w:rPr>
            </w:pPr>
            <w:r w:rsidRPr="00B46BD0">
              <w:rPr>
                <w:rFonts w:eastAsia="Cambria"/>
                <w:i/>
                <w:iCs/>
                <w:sz w:val="28"/>
                <w:szCs w:val="28"/>
                <w:lang w:eastAsia="en-US" w:val="kk-KZ"/>
              </w:rPr>
              <w:t xml:space="preserve">80</w:t>
            </w:r>
          </w:p>
        </w:tc>
        <w:tc>
          <w:tcPr>
            <w:tcW w:type="dxa" w:w="1418"/>
            <w:gridSpan w:val="2"/>
            <w:shd w:fill="auto" w:color="auto" w:val="clear"/>
            <w:vAlign w:val="center"/>
          </w:tcPr>
          <w:p>
            <w:pPr>
              <w:ind w:firstLine="38"/>
              <w:jc w:val="center"/>
              <w:rPr>
                <w:rFonts w:eastAsia="Cambria"/>
                <w:sz w:val="28"/>
                <w:szCs w:val="28"/>
                <w:lang w:eastAsia="en-US" w:val="kk-KZ"/>
              </w:rPr>
            </w:pPr>
            <w:r w:rsidRPr="00B46BD0">
              <w:rPr>
                <w:rFonts w:eastAsia="Cambria"/>
                <w:i/>
                <w:iCs/>
                <w:sz w:val="28"/>
                <w:szCs w:val="28"/>
                <w:lang w:eastAsia="en-US" w:val="kk-KZ"/>
              </w:rPr>
              <w:t xml:space="preserve">108 және одан жоғары</w:t>
            </w:r>
          </w:p>
        </w:tc>
        <w:tc>
          <w:tcPr>
            <w:tcW w:type="dxa" w:w="1446"/>
            <w:gridSpan w:val="2"/>
            <w:shd w:fill="auto" w:color="auto" w:val="clear"/>
          </w:tcPr>
          <w:p>
            <w:pPr>
              <w:ind w:firstLine="709"/>
              <w:jc w:val="center"/>
              <w:rPr>
                <w:rFonts w:eastAsia="Cambria"/>
                <w:i/>
                <w:iCs/>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tcBorders>
              <w:left w:space="0" w:sz="4" w:color="000000" w:val="single"/>
              <w:bottom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Мектепке дейінгі, қосымша және арнайы білім беру ұйымдары үшін, әдістемелік кабинеттің (орталықтың) әдіскерлері үшін</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(жалпы сағат саны)</w:t>
            </w:r>
          </w:p>
        </w:tc>
        <w:tc>
          <w:tcPr>
            <w:tcW w:type="dxa" w:w="1531"/>
            <w:gridSpan w:val="2"/>
            <w:shd w:fill="auto" w:color="auto" w:val="clear"/>
            <w:vAlign w:val="center"/>
          </w:tcPr>
          <w:p>
            <w:pPr>
              <w:ind w:firstLine="38"/>
              <w:jc w:val="center"/>
              <w:rPr>
                <w:rFonts w:eastAsia="Cambria"/>
                <w:i/>
                <w:iCs/>
                <w:sz w:val="28"/>
                <w:szCs w:val="28"/>
                <w:lang w:eastAsia="en-US" w:val="kk-KZ"/>
              </w:rPr>
            </w:pPr>
            <w:r w:rsidRPr="00B46BD0">
              <w:rPr>
                <w:rFonts w:eastAsia="Cambria"/>
                <w:i/>
                <w:iCs/>
                <w:sz w:val="28"/>
                <w:szCs w:val="28"/>
                <w:lang w:eastAsia="en-US" w:val="kk-KZ"/>
              </w:rPr>
              <w:t xml:space="preserve">36 </w:t>
            </w:r>
          </w:p>
        </w:tc>
        <w:tc>
          <w:tcPr>
            <w:tcW w:type="dxa" w:w="1418"/>
            <w:gridSpan w:val="2"/>
            <w:shd w:fill="auto" w:color="auto" w:val="clear"/>
            <w:vAlign w:val="center"/>
          </w:tcPr>
          <w:p>
            <w:pPr>
              <w:ind w:firstLine="38"/>
              <w:jc w:val="center"/>
              <w:rPr>
                <w:rFonts w:eastAsia="Cambria"/>
                <w:i/>
                <w:iCs/>
                <w:sz w:val="28"/>
                <w:szCs w:val="28"/>
                <w:lang w:eastAsia="en-US" w:val="kk-KZ"/>
              </w:rPr>
            </w:pPr>
            <w:r w:rsidRPr="00B46BD0">
              <w:rPr>
                <w:rFonts w:eastAsia="Cambria"/>
                <w:i/>
                <w:iCs/>
                <w:sz w:val="28"/>
                <w:szCs w:val="28"/>
                <w:lang w:eastAsia="en-US" w:val="kk-KZ"/>
              </w:rPr>
              <w:t xml:space="preserve">36 </w:t>
            </w:r>
          </w:p>
        </w:tc>
        <w:tc>
          <w:tcPr>
            <w:tcW w:type="dxa" w:w="1417"/>
            <w:shd w:fill="auto" w:color="auto" w:val="clear"/>
            <w:vAlign w:val="center"/>
          </w:tcPr>
          <w:p>
            <w:pPr>
              <w:ind w:firstLine="38"/>
              <w:jc w:val="center"/>
              <w:rPr>
                <w:rFonts w:eastAsia="Cambria"/>
                <w:i/>
                <w:iCs/>
                <w:sz w:val="28"/>
                <w:szCs w:val="28"/>
                <w:lang w:eastAsia="en-US" w:val="kk-KZ"/>
              </w:rPr>
            </w:pPr>
            <w:r w:rsidRPr="00B46BD0">
              <w:rPr>
                <w:rFonts w:eastAsia="Cambria"/>
                <w:i/>
                <w:iCs/>
                <w:sz w:val="28"/>
                <w:szCs w:val="28"/>
                <w:lang w:eastAsia="en-US" w:val="kk-KZ"/>
              </w:rPr>
              <w:t xml:space="preserve">72 </w:t>
            </w:r>
          </w:p>
        </w:tc>
        <w:tc>
          <w:tcPr>
            <w:tcW w:type="dxa" w:w="1418"/>
            <w:gridSpan w:val="2"/>
            <w:shd w:fill="auto" w:color="auto" w:val="clear"/>
            <w:vAlign w:val="center"/>
          </w:tcPr>
          <w:p>
            <w:pPr>
              <w:ind w:firstLine="38"/>
              <w:jc w:val="center"/>
              <w:rPr>
                <w:rFonts w:eastAsia="Cambria"/>
                <w:i/>
                <w:iCs/>
                <w:sz w:val="28"/>
                <w:szCs w:val="28"/>
                <w:lang w:eastAsia="en-US" w:val="kk-KZ"/>
              </w:rPr>
            </w:pPr>
            <w:r w:rsidRPr="00B46BD0">
              <w:rPr>
                <w:rFonts w:eastAsia="Cambria"/>
                <w:i/>
                <w:iCs/>
                <w:sz w:val="28"/>
                <w:szCs w:val="28"/>
                <w:lang w:eastAsia="en-US" w:val="kk-KZ"/>
              </w:rPr>
              <w:t xml:space="preserve">80 және одан да жоғары </w:t>
            </w:r>
          </w:p>
        </w:tc>
        <w:tc>
          <w:tcPr>
            <w:tcW w:type="dxa" w:w="1446"/>
            <w:gridSpan w:val="2"/>
            <w:shd w:fill="auto" w:color="auto" w:val="clear"/>
          </w:tcPr>
          <w:p>
            <w:pPr>
              <w:ind w:firstLine="709"/>
              <w:jc w:val="center"/>
              <w:rPr>
                <w:rFonts w:eastAsia="Cambria"/>
                <w:i/>
                <w:iCs/>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B46BD0">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i/>
                <w:iCs/>
                <w:sz w:val="28"/>
                <w:szCs w:val="28"/>
                <w:lang w:eastAsia="en-US" w:val="kk-KZ"/>
              </w:rPr>
            </w:pPr>
            <w:r w:rsidRPr="00B46BD0">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i/>
                <w:iCs/>
                <w:sz w:val="28"/>
                <w:szCs w:val="28"/>
                <w:lang w:eastAsia="en-US" w:val="kk-KZ"/>
              </w:rPr>
            </w:pPr>
            <w:r w:rsidRPr="00B46BD0">
              <w:rPr>
                <w:rFonts w:eastAsia="Cambria"/>
                <w:bCs/>
                <w:sz w:val="28"/>
                <w:szCs w:val="28"/>
                <w:lang w:eastAsia="en-US" w:val="kk-KZ"/>
              </w:rPr>
              <w:t xml:space="preserve">1</w:t>
            </w:r>
          </w:p>
        </w:tc>
        <w:tc>
          <w:tcPr>
            <w:tcW w:type="dxa" w:w="1417"/>
            <w:shd w:fill="auto" w:color="auto" w:val="clear"/>
            <w:vAlign w:val="center"/>
          </w:tcPr>
          <w:p>
            <w:pPr>
              <w:jc w:val="center"/>
              <w:rPr>
                <w:rFonts w:eastAsia="Cambria"/>
                <w:i/>
                <w:iCs/>
                <w:sz w:val="28"/>
                <w:szCs w:val="28"/>
                <w:lang w:eastAsia="en-US" w:val="kk-KZ"/>
              </w:rPr>
            </w:pPr>
            <w:r w:rsidRPr="00B46BD0">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i/>
                <w:iCs/>
                <w:sz w:val="28"/>
                <w:szCs w:val="28"/>
                <w:lang w:eastAsia="en-US" w:val="kk-KZ"/>
              </w:rPr>
            </w:pPr>
            <w:r w:rsidRPr="00B46BD0">
              <w:rPr>
                <w:rFonts w:eastAsia="Cambria"/>
                <w:bCs/>
                <w:sz w:val="28"/>
                <w:szCs w:val="28"/>
                <w:lang w:eastAsia="en-US" w:val="kk-KZ"/>
              </w:rPr>
              <w:t xml:space="preserve">4 </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B46BD0">
              <w:rPr>
                <w:rFonts w:eastAsia="Cambria"/>
                <w:bCs/>
                <w:sz w:val="28"/>
                <w:szCs w:val="28"/>
                <w:lang w:eastAsia="en-US" w:val="kk-KZ"/>
              </w:rPr>
              <w:t xml:space="preserve">барлығы</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68</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84</w:t>
            </w:r>
          </w:p>
        </w:tc>
        <w:tc>
          <w:tcPr>
            <w:tcW w:type="dxa" w:w="1417"/>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113</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134 (148)</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4.2</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тәлімгерлер ұйымдастырушы педагогтер, АӘТД -ұйымдастырушы педагогтер, педагог- психологтар, психологтар, әлеуметтік педагогтер, мүмкіндігі шектеулі </w:t>
            </w:r>
            <w:r w:rsidRPr="00B46BD0">
              <w:rPr>
                <w:rFonts w:eastAsia="Cambria"/>
                <w:i/>
                <w:iCs/>
                <w:sz w:val="28"/>
                <w:szCs w:val="28"/>
                <w:lang w:eastAsia="en-US" w:val="kk-KZ"/>
              </w:rPr>
              <w:t xml:space="preserve">балалармен жұмыс істейтін педагогтер,</w:t>
            </w:r>
          </w:p>
          <w:p>
            <w:pPr>
              <w:widowControl w:val="false"/>
              <w:pBdr>
                <w:top w:val="nil"/>
                <w:left w:val="nil"/>
                <w:bottom w:val="nil"/>
                <w:right w:val="nil"/>
                <w:between w:val="nil"/>
              </w:pBdr>
              <w:rPr>
                <w:rFonts w:eastAsia="Cambria"/>
                <w:i/>
                <w:iCs/>
                <w:sz w:val="28"/>
                <w:szCs w:val="28"/>
                <w:lang w:eastAsia="en-US" w:val="kk-KZ"/>
              </w:rPr>
            </w:pPr>
            <w:r w:rsidRPr="00B46BD0">
              <w:rPr>
                <w:rFonts w:eastAsia="Cambria"/>
                <w:i/>
                <w:sz w:val="28"/>
                <w:szCs w:val="28"/>
                <w:lang w:eastAsia="en-US" w:val="kk-KZ"/>
              </w:rPr>
              <w:t xml:space="preserve">білім беру ұйымдарының бөлім меңгерушілері, </w:t>
            </w:r>
            <w:r w:rsidRPr="00B46BD0">
              <w:rPr>
                <w:rFonts w:eastAsia="Cambria"/>
                <w:i/>
                <w:iCs/>
                <w:sz w:val="28"/>
                <w:szCs w:val="28"/>
                <w:lang w:eastAsia="en-US" w:val="kk-KZ"/>
              </w:rPr>
              <w:t xml:space="preserve">білім беру ұйымдарының </w:t>
            </w:r>
            <w:r w:rsidRPr="00B46BD0">
              <w:rPr>
                <w:rFonts w:eastAsia="Cambria"/>
                <w:i/>
                <w:sz w:val="28"/>
                <w:szCs w:val="28"/>
                <w:lang w:eastAsia="en-US" w:val="kk-KZ"/>
              </w:rPr>
              <w:t xml:space="preserve">әдіскерлері-бар болса</w:t>
            </w:r>
          </w:p>
        </w:tc>
        <w:tc>
          <w:tcPr>
            <w:tcW w:type="dxa" w:w="1531"/>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67</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82</w:t>
            </w:r>
          </w:p>
        </w:tc>
        <w:tc>
          <w:tcPr>
            <w:tcW w:type="dxa" w:w="1417"/>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110</w:t>
            </w:r>
          </w:p>
        </w:tc>
        <w:tc>
          <w:tcPr>
            <w:tcW w:type="dxa" w:w="1418"/>
            <w:gridSpan w:val="2"/>
            <w:shd w:fill="auto" w:color="auto" w:val="clear"/>
            <w:vAlign w:val="center"/>
          </w:tcPr>
          <w:p>
            <w:pPr>
              <w:jc w:val="center"/>
              <w:rPr>
                <w:rFonts w:eastAsia="Cambria"/>
                <w:bCs/>
                <w:sz w:val="28"/>
                <w:szCs w:val="28"/>
                <w:lang w:eastAsia="en-US" w:val="kk-KZ"/>
              </w:rPr>
            </w:pPr>
            <w:r w:rsidRPr="00B46BD0">
              <w:rPr>
                <w:rFonts w:eastAsia="Cambria"/>
                <w:sz w:val="28"/>
                <w:szCs w:val="28"/>
                <w:lang w:eastAsia="en-US" w:val="kk-KZ"/>
              </w:rPr>
              <w:t xml:space="preserve">130 (144)</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4.3</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B46BD0">
              <w:rPr>
                <w:rFonts w:eastAsia="Cambria"/>
                <w:i/>
                <w:iCs/>
                <w:sz w:val="28"/>
                <w:szCs w:val="28"/>
                <w:lang w:eastAsia="en-US" w:val="kk-KZ"/>
              </w:rPr>
              <w:t xml:space="preserve">ПМПК педагогтері үшін</w:t>
            </w:r>
          </w:p>
        </w:tc>
        <w:tc>
          <w:tcPr>
            <w:tcW w:type="dxa" w:w="1531"/>
            <w:gridSpan w:val="2"/>
            <w:shd w:fill="auto" w:color="auto" w:val="clear"/>
            <w:vAlign w:val="center"/>
          </w:tcPr>
          <w:p>
            <w:pPr>
              <w:jc w:val="center"/>
              <w:rPr>
                <w:rFonts w:eastAsia="Cambria"/>
                <w:sz w:val="28"/>
                <w:szCs w:val="28"/>
                <w:lang w:eastAsia="en-US" w:val="kk-KZ"/>
              </w:rPr>
            </w:pPr>
            <w:r w:rsidRPr="00B46BD0">
              <w:rPr>
                <w:sz w:val="28"/>
                <w:szCs w:val="28"/>
              </w:rPr>
              <w:t xml:space="preserve">66</w:t>
            </w:r>
          </w:p>
        </w:tc>
        <w:tc>
          <w:tcPr>
            <w:tcW w:type="dxa" w:w="1418"/>
            <w:gridSpan w:val="2"/>
            <w:shd w:fill="auto" w:color="auto" w:val="clear"/>
            <w:vAlign w:val="center"/>
          </w:tcPr>
          <w:p>
            <w:pPr>
              <w:jc w:val="center"/>
              <w:rPr>
                <w:rFonts w:eastAsia="Cambria"/>
                <w:sz w:val="28"/>
                <w:szCs w:val="28"/>
                <w:lang w:eastAsia="en-US" w:val="kk-KZ"/>
              </w:rPr>
            </w:pPr>
            <w:r w:rsidRPr="00B46BD0">
              <w:rPr>
                <w:sz w:val="28"/>
                <w:szCs w:val="28"/>
              </w:rPr>
              <w:t xml:space="preserve">80</w:t>
            </w:r>
          </w:p>
        </w:tc>
        <w:tc>
          <w:tcPr>
            <w:tcW w:type="dxa" w:w="1417"/>
            <w:shd w:fill="auto" w:color="auto" w:val="clear"/>
            <w:vAlign w:val="center"/>
          </w:tcPr>
          <w:p>
            <w:pPr>
              <w:jc w:val="center"/>
              <w:rPr>
                <w:rFonts w:eastAsia="Cambria"/>
                <w:sz w:val="28"/>
                <w:szCs w:val="28"/>
                <w:lang w:eastAsia="en-US" w:val="kk-KZ"/>
              </w:rPr>
            </w:pPr>
            <w:r w:rsidRPr="00B46BD0">
              <w:rPr>
                <w:sz w:val="28"/>
                <w:szCs w:val="28"/>
              </w:rPr>
              <w:t xml:space="preserve">107</w:t>
            </w:r>
          </w:p>
        </w:tc>
        <w:tc>
          <w:tcPr>
            <w:tcW w:type="dxa" w:w="1418"/>
            <w:gridSpan w:val="2"/>
            <w:shd w:fill="auto" w:color="auto" w:val="clear"/>
            <w:vAlign w:val="center"/>
          </w:tcPr>
          <w:p>
            <w:pPr>
              <w:jc w:val="center"/>
              <w:rPr>
                <w:rFonts w:eastAsia="Cambria"/>
                <w:sz w:val="28"/>
                <w:szCs w:val="28"/>
                <w:lang w:eastAsia="en-US" w:val="kk-KZ"/>
              </w:rPr>
            </w:pPr>
            <w:r w:rsidRPr="00B46BD0">
              <w:rPr>
                <w:sz w:val="28"/>
                <w:szCs w:val="28"/>
              </w:rPr>
              <w:t xml:space="preserve">126</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B46BD0">
              <w:rPr>
                <w:rFonts w:eastAsia="Cambria"/>
                <w:sz w:val="28"/>
                <w:szCs w:val="28"/>
                <w:lang w:eastAsia="en-US" w:val="kk-KZ"/>
              </w:rPr>
              <w:t xml:space="preserve">4.4</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B46BD0">
              <w:rPr>
                <w:rStyle w:val="ezkurwreuab5ozgtqnkl"/>
                <w:sz w:val="28"/>
                <w:szCs w:val="28"/>
                <w:lang w:val="kk-KZ"/>
              </w:rPr>
              <w:t xml:space="preserve">сынып</w:t>
            </w:r>
            <w:r w:rsidRPr="00B46BD0">
              <w:rPr>
                <w:sz w:val="28"/>
                <w:szCs w:val="28"/>
                <w:lang w:val="kk-KZ"/>
              </w:rPr>
              <w:t xml:space="preserve"> </w:t>
            </w:r>
            <w:r w:rsidRPr="00B46BD0">
              <w:rPr>
                <w:rStyle w:val="ezkurwreuab5ozgtqnkl"/>
                <w:sz w:val="28"/>
                <w:szCs w:val="28"/>
                <w:lang w:val="kk-KZ"/>
              </w:rPr>
              <w:t xml:space="preserve">жетекшілер мен</w:t>
            </w:r>
            <w:r w:rsidRPr="00B46BD0">
              <w:rPr>
                <w:sz w:val="28"/>
                <w:szCs w:val="28"/>
                <w:lang w:val="kk-KZ"/>
              </w:rPr>
              <w:t xml:space="preserve"> </w:t>
            </w:r>
            <w:r w:rsidRPr="00B46BD0">
              <w:rPr>
                <w:rStyle w:val="ezkurwreuab5ozgtqnkl"/>
                <w:sz w:val="28"/>
                <w:szCs w:val="28"/>
                <w:lang w:val="kk-KZ"/>
              </w:rPr>
              <w:t xml:space="preserve">кураторлар</w:t>
            </w:r>
            <w:r w:rsidRPr="00B46BD0">
              <w:rPr>
                <w:sz w:val="28"/>
                <w:szCs w:val="28"/>
                <w:lang w:val="kk-KZ"/>
              </w:rPr>
              <w:t xml:space="preserve"> </w:t>
            </w:r>
            <w:r w:rsidRPr="00B46BD0">
              <w:rPr>
                <w:rStyle w:val="ezkurwreuab5ozgtqnkl"/>
                <w:sz w:val="28"/>
                <w:szCs w:val="28"/>
                <w:lang w:val="kk-KZ"/>
              </w:rPr>
              <w:t xml:space="preserve">үшін</w:t>
            </w:r>
          </w:p>
        </w:tc>
        <w:tc>
          <w:tcPr>
            <w:tcW w:type="dxa" w:w="7230"/>
            <w:gridSpan w:val="9"/>
            <w:shd w:fill="auto" w:color="auto" w:val="clear"/>
            <w:vAlign w:val="center"/>
          </w:tcPr>
          <w:p>
            <w:pPr>
              <w:rPr>
                <w:rFonts w:eastAsia="Cambria"/>
                <w:bCs/>
                <w:sz w:val="28"/>
                <w:szCs w:val="28"/>
                <w:lang w:eastAsia="en-US" w:val="kk-KZ"/>
              </w:rPr>
            </w:pPr>
            <w:r w:rsidRPr="00B46BD0">
              <w:rPr>
                <w:rStyle w:val="ezkurwreuab5ozgtqnkl"/>
                <w:sz w:val="28"/>
                <w:szCs w:val="28"/>
                <w:lang w:val="kk-KZ"/>
              </w:rPr>
              <w:t xml:space="preserve">дәлелдемелердің</w:t>
            </w:r>
            <w:r w:rsidRPr="00B46BD0">
              <w:rPr>
                <w:sz w:val="28"/>
                <w:szCs w:val="28"/>
                <w:lang w:val="kk-KZ"/>
              </w:rPr>
              <w:t xml:space="preserve"> </w:t>
            </w:r>
            <w:r w:rsidRPr="00B46BD0">
              <w:rPr>
                <w:rStyle w:val="ezkurwreuab5ozgtqnkl"/>
                <w:sz w:val="28"/>
                <w:szCs w:val="28"/>
                <w:lang w:val="kk-KZ"/>
              </w:rPr>
              <w:t xml:space="preserve">болуы:</w:t>
            </w:r>
            <w:r w:rsidRPr="00B46BD0">
              <w:rPr>
                <w:sz w:val="28"/>
                <w:szCs w:val="28"/>
                <w:lang w:val="kk-KZ"/>
              </w:rPr>
              <w:t xml:space="preserve"> </w:t>
            </w:r>
            <w:r w:rsidRPr="00B46BD0">
              <w:rPr>
                <w:rStyle w:val="ezkurwreuab5ozgtqnkl"/>
                <w:sz w:val="28"/>
                <w:szCs w:val="28"/>
                <w:lang w:val="kk-KZ"/>
              </w:rPr>
              <w:t xml:space="preserve">нәтижелерді</w:t>
            </w:r>
            <w:r w:rsidRPr="00B46BD0">
              <w:rPr>
                <w:sz w:val="28"/>
                <w:szCs w:val="28"/>
                <w:lang w:val="kk-KZ"/>
              </w:rPr>
              <w:t xml:space="preserve"> </w:t>
            </w:r>
            <w:r w:rsidRPr="00B46BD0">
              <w:rPr>
                <w:rStyle w:val="ezkurwreuab5ozgtqnkl"/>
                <w:sz w:val="28"/>
                <w:szCs w:val="28"/>
                <w:lang w:val="kk-KZ"/>
              </w:rPr>
              <w:t xml:space="preserve">талдау</w:t>
            </w:r>
            <w:r w:rsidRPr="00B46BD0">
              <w:rPr>
                <w:sz w:val="28"/>
                <w:szCs w:val="28"/>
                <w:lang w:val="kk-KZ"/>
              </w:rPr>
              <w:t xml:space="preserve"> </w:t>
            </w:r>
            <w:r w:rsidRPr="00B46BD0">
              <w:rPr>
                <w:rStyle w:val="ezkurwreuab5ozgtqnkl"/>
                <w:sz w:val="28"/>
                <w:szCs w:val="28"/>
                <w:lang w:val="kk-KZ"/>
              </w:rPr>
              <w:t xml:space="preserve">бойынша</w:t>
            </w:r>
            <w:r w:rsidRPr="00B46BD0">
              <w:rPr>
                <w:sz w:val="28"/>
                <w:szCs w:val="28"/>
                <w:lang w:val="kk-KZ"/>
              </w:rPr>
              <w:t xml:space="preserve"> </w:t>
            </w:r>
            <w:r w:rsidRPr="00B46BD0">
              <w:rPr>
                <w:rStyle w:val="ezkurwreuab5ozgtqnkl"/>
                <w:sz w:val="28"/>
                <w:szCs w:val="28"/>
                <w:lang w:val="kk-KZ"/>
              </w:rPr>
              <w:t xml:space="preserve">қорытындылармен</w:t>
            </w:r>
            <w:r w:rsidRPr="00B46BD0">
              <w:rPr>
                <w:sz w:val="28"/>
                <w:szCs w:val="28"/>
                <w:lang w:val="kk-KZ"/>
              </w:rPr>
              <w:t xml:space="preserve"> </w:t>
            </w:r>
            <w:r w:rsidRPr="00B46BD0">
              <w:rPr>
                <w:rStyle w:val="ezkurwreuab5ozgtqnkl"/>
                <w:sz w:val="28"/>
                <w:szCs w:val="28"/>
                <w:lang w:val="kk-KZ"/>
              </w:rPr>
              <w:t xml:space="preserve">тәрбие</w:t>
            </w:r>
            <w:r w:rsidRPr="00B46BD0">
              <w:rPr>
                <w:sz w:val="28"/>
                <w:szCs w:val="28"/>
                <w:lang w:val="kk-KZ"/>
              </w:rPr>
              <w:t xml:space="preserve"> </w:t>
            </w:r>
            <w:r w:rsidRPr="00B46BD0">
              <w:rPr>
                <w:rStyle w:val="ezkurwreuab5ozgtqnkl"/>
                <w:sz w:val="28"/>
                <w:szCs w:val="28"/>
                <w:lang w:val="kk-KZ"/>
              </w:rPr>
              <w:t xml:space="preserve">жұмысының</w:t>
            </w:r>
            <w:r w:rsidRPr="00B46BD0">
              <w:rPr>
                <w:sz w:val="28"/>
                <w:szCs w:val="28"/>
                <w:lang w:val="kk-KZ"/>
              </w:rPr>
              <w:t xml:space="preserve"> </w:t>
            </w:r>
            <w:r w:rsidRPr="00B46BD0">
              <w:rPr>
                <w:rStyle w:val="ezkurwreuab5ozgtqnkl"/>
                <w:sz w:val="28"/>
                <w:szCs w:val="28"/>
                <w:lang w:val="kk-KZ"/>
              </w:rPr>
              <w:t xml:space="preserve">мониторингі,</w:t>
            </w:r>
            <w:r w:rsidRPr="00B46BD0">
              <w:rPr>
                <w:sz w:val="28"/>
                <w:szCs w:val="28"/>
                <w:lang w:val="kk-KZ"/>
              </w:rPr>
              <w:t xml:space="preserve"> </w:t>
            </w:r>
            <w:r w:rsidRPr="00B46BD0">
              <w:rPr>
                <w:rStyle w:val="ezkurwreuab5ozgtqnkl"/>
                <w:sz w:val="28"/>
                <w:szCs w:val="28"/>
                <w:lang w:val="kk-KZ"/>
              </w:rPr>
              <w:t xml:space="preserve">салыстырмалы</w:t>
            </w:r>
            <w:r w:rsidRPr="00B46BD0">
              <w:rPr>
                <w:sz w:val="28"/>
                <w:szCs w:val="28"/>
                <w:lang w:val="kk-KZ"/>
              </w:rPr>
              <w:t xml:space="preserve"> </w:t>
            </w:r>
            <w:r w:rsidRPr="00B46BD0">
              <w:rPr>
                <w:rStyle w:val="ezkurwreuab5ozgtqnkl"/>
                <w:sz w:val="28"/>
                <w:szCs w:val="28"/>
                <w:lang w:val="kk-KZ"/>
              </w:rPr>
              <w:t xml:space="preserve">кестелер</w:t>
            </w:r>
            <w:r w:rsidRPr="00B46BD0">
              <w:rPr>
                <w:sz w:val="28"/>
                <w:szCs w:val="28"/>
                <w:lang w:val="kk-KZ"/>
              </w:rPr>
              <w:t xml:space="preserve"> </w:t>
            </w: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диагностикалық</w:t>
            </w:r>
            <w:r w:rsidRPr="00B46BD0">
              <w:rPr>
                <w:sz w:val="28"/>
                <w:szCs w:val="28"/>
                <w:lang w:val="kk-KZ"/>
              </w:rPr>
              <w:t xml:space="preserve"> </w:t>
            </w:r>
            <w:r w:rsidRPr="00B46BD0">
              <w:rPr>
                <w:rStyle w:val="ezkurwreuab5ozgtqnkl"/>
                <w:sz w:val="28"/>
                <w:szCs w:val="28"/>
                <w:lang w:val="kk-KZ"/>
              </w:rPr>
              <w:t xml:space="preserve">құралдарға</w:t>
            </w:r>
            <w:r w:rsidRPr="00B46BD0">
              <w:rPr>
                <w:sz w:val="28"/>
                <w:szCs w:val="28"/>
                <w:lang w:val="kk-KZ"/>
              </w:rPr>
              <w:t xml:space="preserve"> </w:t>
            </w:r>
            <w:r w:rsidRPr="00B46BD0">
              <w:rPr>
                <w:rStyle w:val="ezkurwreuab5ozgtqnkl"/>
                <w:sz w:val="28"/>
                <w:szCs w:val="28"/>
                <w:lang w:val="kk-KZ"/>
              </w:rPr>
              <w:t xml:space="preserve">сәйкес</w:t>
            </w:r>
            <w:r w:rsidRPr="00B46BD0">
              <w:rPr>
                <w:sz w:val="28"/>
                <w:szCs w:val="28"/>
                <w:lang w:val="kk-KZ"/>
              </w:rPr>
              <w:t xml:space="preserve"> </w:t>
            </w:r>
            <w:r w:rsidRPr="00B46BD0">
              <w:rPr>
                <w:rStyle w:val="ezkurwreuab5ozgtqnkl"/>
                <w:sz w:val="28"/>
                <w:szCs w:val="28"/>
                <w:lang w:val="kk-KZ"/>
              </w:rPr>
              <w:t xml:space="preserve">(білім</w:t>
            </w:r>
            <w:r w:rsidRPr="00B46BD0">
              <w:rPr>
                <w:sz w:val="28"/>
                <w:szCs w:val="28"/>
                <w:lang w:val="kk-KZ"/>
              </w:rPr>
              <w:t xml:space="preserve"> беру </w:t>
            </w:r>
            <w:r w:rsidRPr="00B46BD0">
              <w:rPr>
                <w:rStyle w:val="ezkurwreuab5ozgtqnkl"/>
                <w:sz w:val="28"/>
                <w:szCs w:val="28"/>
                <w:lang w:val="kk-KZ"/>
              </w:rPr>
              <w:t xml:space="preserve">ұйымының</w:t>
            </w:r>
            <w:r w:rsidRPr="00B46BD0">
              <w:rPr>
                <w:sz w:val="28"/>
                <w:szCs w:val="28"/>
                <w:lang w:val="kk-KZ"/>
              </w:rPr>
              <w:t xml:space="preserve"> </w:t>
            </w:r>
            <w:r w:rsidRPr="00B46BD0">
              <w:rPr>
                <w:rStyle w:val="ezkurwreuab5ozgtqnkl"/>
                <w:sz w:val="28"/>
                <w:szCs w:val="28"/>
                <w:lang w:val="kk-KZ"/>
              </w:rPr>
              <w:t xml:space="preserve">мөрімен</w:t>
            </w:r>
            <w:r w:rsidRPr="00B46BD0">
              <w:rPr>
                <w:sz w:val="28"/>
                <w:szCs w:val="28"/>
                <w:lang w:val="kk-KZ"/>
              </w:rPr>
              <w:t xml:space="preserve"> </w:t>
            </w:r>
            <w:r w:rsidRPr="00B46BD0">
              <w:rPr>
                <w:rStyle w:val="ezkurwreuab5ozgtqnkl"/>
                <w:sz w:val="28"/>
                <w:szCs w:val="28"/>
                <w:lang w:val="kk-KZ"/>
              </w:rPr>
              <w:t xml:space="preserve">және</w:t>
            </w:r>
            <w:r w:rsidRPr="00B46BD0">
              <w:rPr>
                <w:sz w:val="28"/>
                <w:szCs w:val="28"/>
                <w:lang w:val="kk-KZ"/>
              </w:rPr>
              <w:t xml:space="preserve"> </w:t>
            </w:r>
            <w:r w:rsidRPr="00B46BD0">
              <w:rPr>
                <w:rStyle w:val="ezkurwreuab5ozgtqnkl"/>
                <w:sz w:val="28"/>
                <w:szCs w:val="28"/>
                <w:lang w:val="kk-KZ"/>
              </w:rPr>
              <w:t xml:space="preserve">басшының</w:t>
            </w:r>
            <w:r w:rsidRPr="00B46BD0">
              <w:rPr>
                <w:sz w:val="28"/>
                <w:szCs w:val="28"/>
                <w:lang w:val="kk-KZ"/>
              </w:rPr>
              <w:t xml:space="preserve"> қолымен расталады</w:t>
            </w:r>
            <w:r w:rsidRPr="00B46BD0">
              <w:rPr>
                <w:rStyle w:val="ezkurwreuab5ozgtqnkl"/>
                <w:sz w:val="28"/>
                <w:szCs w:val="28"/>
                <w:lang w:val="kk-KZ"/>
              </w:rPr>
              <w:t xml:space="preserve">)</w:t>
            </w: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p>
        </w:tc>
        <w:tc>
          <w:tcPr>
            <w:tcW w:type="dxa" w:w="1531"/>
            <w:gridSpan w:val="2"/>
            <w:shd w:fill="auto" w:color="auto" w:val="clear"/>
            <w:vAlign w:val="center"/>
          </w:tcPr>
          <w:p>
            <w:pPr>
              <w:jc w:val="center"/>
              <w:rPr>
                <w:sz w:val="28"/>
                <w:szCs w:val="28"/>
                <w:lang w:val="kk-KZ"/>
              </w:rPr>
            </w:pPr>
            <w:r w:rsidRPr="00B46BD0">
              <w:rPr>
                <w:rStyle w:val="ezkurwreuab5ozgtqnkl"/>
                <w:sz w:val="28"/>
                <w:szCs w:val="28"/>
              </w:rPr>
              <w:t xml:space="preserve">3</w:t>
            </w:r>
            <w:r w:rsidRPr="00B46BD0">
              <w:rPr>
                <w:sz w:val="28"/>
                <w:szCs w:val="28"/>
              </w:rPr>
              <w:t xml:space="preserve"> </w:t>
            </w:r>
            <w:r w:rsidRPr="00B46BD0">
              <w:rPr>
                <w:rStyle w:val="ezkurwreuab5ozgtqnkl"/>
                <w:sz w:val="28"/>
                <w:szCs w:val="28"/>
              </w:rPr>
              <w:t xml:space="preserve">жыл</w:t>
            </w:r>
            <w:r w:rsidRPr="00B46BD0">
              <w:rPr>
                <w:sz w:val="28"/>
                <w:szCs w:val="28"/>
              </w:rPr>
              <w:t xml:space="preserve"> </w:t>
            </w:r>
            <w:r w:rsidRPr="00B46BD0">
              <w:rPr>
                <w:rStyle w:val="ezkurwreuab5ozgtqnkl"/>
                <w:sz w:val="28"/>
                <w:szCs w:val="28"/>
              </w:rPr>
              <w:t xml:space="preserve">ішінде</w:t>
            </w:r>
          </w:p>
        </w:tc>
        <w:tc>
          <w:tcPr>
            <w:tcW w:type="dxa" w:w="1418"/>
            <w:gridSpan w:val="2"/>
            <w:shd w:fill="auto" w:color="auto" w:val="clear"/>
            <w:vAlign w:val="center"/>
          </w:tcPr>
          <w:p>
            <w:pPr>
              <w:jc w:val="center"/>
              <w:rPr>
                <w:rStyle w:val="ezkurwreuab5ozgtqnkl"/>
                <w:sz w:val="28"/>
                <w:szCs w:val="28"/>
              </w:rPr>
            </w:pPr>
            <w:r w:rsidRPr="00B46BD0">
              <w:rPr>
                <w:rStyle w:val="ezkurwreuab5ozgtqnkl"/>
                <w:sz w:val="28"/>
                <w:szCs w:val="28"/>
              </w:rPr>
              <w:t xml:space="preserve">3-8 жыл ішінде</w:t>
            </w:r>
          </w:p>
        </w:tc>
        <w:tc>
          <w:tcPr>
            <w:tcW w:type="dxa" w:w="1417"/>
            <w:shd w:fill="auto" w:color="auto" w:val="clear"/>
            <w:vAlign w:val="center"/>
          </w:tcPr>
          <w:p>
            <w:pPr>
              <w:jc w:val="center"/>
              <w:rPr>
                <w:rStyle w:val="ezkurwreuab5ozgtqnkl"/>
                <w:sz w:val="28"/>
                <w:szCs w:val="28"/>
              </w:rPr>
            </w:pPr>
            <w:r w:rsidRPr="00B46BD0">
              <w:rPr>
                <w:rStyle w:val="ezkurwreuab5ozgtqnkl"/>
                <w:sz w:val="28"/>
                <w:szCs w:val="28"/>
              </w:rPr>
              <w:t xml:space="preserve">9-15 жыл ішінде</w:t>
            </w:r>
          </w:p>
        </w:tc>
        <w:tc>
          <w:tcPr>
            <w:tcW w:type="dxa" w:w="1418"/>
            <w:gridSpan w:val="2"/>
            <w:shd w:fill="auto" w:color="auto" w:val="clear"/>
            <w:vAlign w:val="center"/>
          </w:tcPr>
          <w:p>
            <w:pPr>
              <w:jc w:val="center"/>
              <w:rPr>
                <w:sz w:val="28"/>
                <w:szCs w:val="28"/>
                <w:lang w:val="kk-KZ"/>
              </w:rPr>
            </w:pPr>
            <w:r w:rsidRPr="00B46BD0">
              <w:rPr>
                <w:rStyle w:val="ezkurwreuab5ozgtqnkl"/>
                <w:sz w:val="28"/>
                <w:szCs w:val="28"/>
              </w:rPr>
              <w:t xml:space="preserve">16</w:t>
            </w:r>
            <w:r w:rsidRPr="00B46BD0">
              <w:rPr>
                <w:sz w:val="28"/>
                <w:szCs w:val="28"/>
              </w:rPr>
              <w:t xml:space="preserve"> </w:t>
            </w:r>
            <w:r w:rsidRPr="00B46BD0">
              <w:rPr>
                <w:rStyle w:val="ezkurwreuab5ozgtqnkl"/>
                <w:sz w:val="28"/>
                <w:szCs w:val="28"/>
              </w:rPr>
              <w:t xml:space="preserve">жылдан</w:t>
            </w:r>
            <w:r w:rsidRPr="00B46BD0">
              <w:rPr>
                <w:sz w:val="28"/>
                <w:szCs w:val="28"/>
              </w:rPr>
              <w:t xml:space="preserve"> </w:t>
            </w:r>
            <w:r w:rsidRPr="00B46BD0">
              <w:rPr>
                <w:rStyle w:val="ezkurwreuab5ozgtqnkl"/>
                <w:sz w:val="28"/>
                <w:szCs w:val="28"/>
              </w:rPr>
              <w:t xml:space="preserve">астам</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9357"/>
            <w:gridSpan w:val="10"/>
            <w:tcBorders>
              <w:top w:space="0" w:sz="4" w:color="auto" w:val="single"/>
              <w:left w:space="0" w:sz="8" w:color="auto" w:val="single"/>
              <w:bottom w:space="0" w:sz="8" w:color="auto" w:val="single"/>
            </w:tcBorders>
            <w:shd w:fill="auto" w:color="auto" w:val="clear"/>
            <w:vAlign w:val="center"/>
          </w:tcPr>
          <w:p>
            <w:pPr>
              <w:jc w:val="both"/>
              <w:rPr>
                <w:rFonts w:eastAsia="Cambria"/>
                <w:sz w:val="28"/>
                <w:szCs w:val="28"/>
                <w:lang w:eastAsia="en-US" w:val="kk-KZ"/>
              </w:rPr>
            </w:pPr>
            <w:r w:rsidRPr="00B46BD0">
              <w:rPr>
                <w:rFonts w:eastAsia="Cambria"/>
                <w:sz w:val="28"/>
                <w:szCs w:val="28"/>
                <w:lang w:eastAsia="en-US" w:val="kk-KZ"/>
              </w:rPr>
              <w:t xml:space="preserve">Ұсыныстар:</w:t>
            </w:r>
          </w:p>
          <w:p>
            <w:pPr>
              <w:jc w:val="both"/>
              <w:rPr>
                <w:rFonts w:eastAsia="Cambria"/>
                <w:sz w:val="28"/>
                <w:szCs w:val="28"/>
                <w:lang w:eastAsia="en-US" w:val="kk-KZ"/>
              </w:rPr>
            </w:pPr>
            <w:r w:rsidRPr="00B46BD0">
              <w:rPr>
                <w:rFonts w:eastAsia="Cambria"/>
                <w:sz w:val="28"/>
                <w:szCs w:val="28"/>
                <w:lang w:eastAsia="en-US" w:val="kk-KZ"/>
              </w:rPr>
              <w:t xml:space="preserve">Мәлімделген біліктілік санатына сәйкес келеді (сәйкес келмейді)</w:t>
            </w:r>
          </w:p>
          <w:p>
            <w:pPr>
              <w:jc w:val="both"/>
              <w:rPr>
                <w:rFonts w:eastAsia="Cambria"/>
                <w:sz w:val="28"/>
                <w:szCs w:val="28"/>
                <w:lang w:eastAsia="en-US" w:val="kk-KZ"/>
              </w:rPr>
            </w:pPr>
            <w:r w:rsidRPr="00B46BD0">
              <w:rPr>
                <w:rFonts w:eastAsia="Cambria"/>
                <w:sz w:val="28"/>
                <w:szCs w:val="28"/>
                <w:lang w:eastAsia="en-US" w:val="kk-KZ"/>
              </w:rPr>
              <w:t xml:space="preserve">Біліктілік санатына сәйкес келеді __________________________</w:t>
            </w:r>
          </w:p>
          <w:p>
            <w:pPr>
              <w:ind w:firstLine="709"/>
              <w:jc w:val="center"/>
              <w:rPr>
                <w:rFonts w:eastAsia="Cambria"/>
                <w:bCs/>
                <w:sz w:val="28"/>
                <w:szCs w:val="28"/>
                <w:lang w:eastAsia="en-US" w:val="kk-KZ"/>
              </w:rPr>
            </w:pPr>
            <w:r w:rsidRPr="00B46BD0">
              <w:rPr>
                <w:rFonts w:eastAsia="Cambria"/>
                <w:sz w:val="28"/>
                <w:szCs w:val="28"/>
                <w:lang w:eastAsia="en-US" w:val="kk-KZ"/>
              </w:rPr>
              <w:t xml:space="preserve"> </w:t>
            </w:r>
          </w:p>
        </w:tc>
      </w:tr>
    </w:tbl>
    <w:p>
      <w:pPr>
        <w:ind w:firstLine="709"/>
        <w:rPr>
          <w:sz w:val="28"/>
          <w:szCs w:val="28"/>
          <w:lang w:val="kk-KZ"/>
        </w:rPr>
      </w:pPr>
      <w:bookmarkStart w:name="_Hlk153434458" w:id="26"/>
      <w:r w:rsidRPr="00B46BD0">
        <w:rPr>
          <w:sz w:val="28"/>
          <w:szCs w:val="28"/>
          <w:lang w:val="kk-KZ"/>
        </w:rPr>
        <w:t xml:space="preserve">«______» ____________ 20_____ ж</w:t>
      </w:r>
    </w:p>
    <w:p>
      <w:pPr>
        <w:ind w:firstLine="709"/>
        <w:rPr>
          <w:sz w:val="28"/>
          <w:szCs w:val="28"/>
          <w:lang w:val="kk-KZ"/>
        </w:rPr>
      </w:pPr>
      <w:r w:rsidRPr="00B46BD0">
        <w:rPr>
          <w:sz w:val="28"/>
          <w:szCs w:val="28"/>
          <w:lang w:val="kk-KZ"/>
        </w:rPr>
        <w:t xml:space="preserve">____________   _______________________________________________________</w:t>
      </w:r>
      <w:r w:rsidRPr="00B46BD0">
        <w:rPr>
          <w:i/>
          <w:iCs/>
          <w:sz w:val="28"/>
          <w:szCs w:val="28"/>
          <w:lang w:val="kk-KZ"/>
        </w:rPr>
        <w:t xml:space="preserve">   Қолы                                  </w:t>
      </w:r>
      <w:bookmarkStart w:name="_Hlk155471563" w:id="27"/>
      <w:r w:rsidRPr="00B46BD0">
        <w:rPr>
          <w:i/>
          <w:iCs/>
          <w:sz w:val="28"/>
          <w:szCs w:val="28"/>
          <w:lang w:val="kk-KZ"/>
        </w:rPr>
        <w:t xml:space="preserve">Эксперттің (комиссия мүшесінің) толық аты-жөні</w:t>
      </w:r>
      <w:bookmarkEnd w:id="27"/>
      <w:bookmarkEnd w:id="26"/>
    </w:p>
    <w:p>
      <w:pPr>
        <w:ind w:firstLine="709"/>
        <w:rPr>
          <w:sz w:val="28"/>
          <w:szCs w:val="28"/>
          <w:lang w:val="kk-KZ"/>
        </w:rPr>
      </w:pPr>
    </w:p>
    <w:p>
      <w:pPr>
        <w:rPr>
          <w:bCs/>
          <w:sz w:val="28"/>
          <w:szCs w:val="28"/>
          <w:lang w:val="kk-KZ"/>
        </w:rPr>
      </w:pPr>
    </w:p>
    <w:p>
      <w:pPr>
        <w:ind w:firstLine="708"/>
        <w:jc w:val="center"/>
        <w:rPr>
          <w:rFonts w:eastAsia="Calibri"/>
          <w:kern w:val="2"/>
          <w:sz w:val="28"/>
          <w:szCs w:val="28"/>
          <w:lang w:val="kk-KZ"/>
        </w:rPr>
      </w:pPr>
      <w:r w:rsidRPr="00B46BD0">
        <w:rPr>
          <w:bCs/>
          <w:sz w:val="28"/>
          <w:szCs w:val="28"/>
          <w:lang w:val="kk-KZ"/>
        </w:rPr>
        <w:t xml:space="preserve">Бөлім меңгерушісінің, білім беру ұйымы әдіскерінің, әдістемелік кабинет (орталық) әдіскерінің материалдарын (портфолиосын) бағалау парағы</w:t>
      </w:r>
    </w:p>
    <w:p>
      <w:pPr>
        <w:ind w:firstLine="709"/>
        <w:jc w:val="right"/>
        <w:rPr>
          <w:rFonts w:eastAsia="Calibri"/>
          <w:kern w:val="2"/>
          <w:sz w:val="28"/>
          <w:szCs w:val="28"/>
          <w:lang w:val="kk-KZ"/>
        </w:rPr>
      </w:pPr>
    </w:p>
    <w:tbl>
      <w:tblPr>
        <w:tblStyle w:val="NormalTable"/>
        <w:tblW w:type="dxa" w:w="97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4"/>
        <w:gridCol w:w="2268"/>
        <w:gridCol w:w="1418"/>
        <w:gridCol w:w="1417"/>
        <w:gridCol w:w="1389"/>
        <w:gridCol w:w="1871"/>
        <w:gridCol w:w="709"/>
      </w:tblGrid>
      <w:tr w:rsidTr="00990344">
        <w:trPr>
          <w:trHeight w:val="166"/>
        </w:trPr>
        <w:tc>
          <w:tcPr>
            <w:tcW w:type="dxa" w:w="704"/>
            <w:vMerge w:val="restart"/>
            <w:shd w:fill="auto" w:color="auto" w:val="clear"/>
          </w:tcPr>
          <w:p>
            <w:pPr>
              <w:rPr>
                <w:lang w:val="kk-KZ"/>
              </w:rPr>
            </w:pPr>
            <w:r w:rsidRPr="00B46BD0">
              <w:rPr>
                <w:lang w:val="kk-KZ"/>
              </w:rPr>
              <w:t xml:space="preserve">№</w:t>
            </w:r>
          </w:p>
        </w:tc>
        <w:tc>
          <w:tcPr>
            <w:tcW w:type="dxa" w:w="2268"/>
            <w:vMerge w:val="restart"/>
            <w:shd w:fill="auto" w:color="auto" w:val="clear"/>
          </w:tcPr>
          <w:p>
            <w:pPr>
              <w:rPr>
                <w:lang w:val="kk-KZ"/>
              </w:rPr>
            </w:pPr>
            <w:r w:rsidRPr="00B46BD0">
              <w:rPr>
                <w:lang w:val="kk-KZ"/>
              </w:rPr>
              <w:t xml:space="preserve">Критерийлер</w:t>
            </w:r>
          </w:p>
        </w:tc>
        <w:tc>
          <w:tcPr>
            <w:tcW w:type="dxa" w:w="6095"/>
            <w:gridSpan w:val="4"/>
            <w:shd w:fill="auto" w:color="auto" w:val="clear"/>
          </w:tcPr>
          <w:p>
            <w:pPr>
              <w:ind w:firstLine="709"/>
              <w:jc w:val="center"/>
              <w:rPr>
                <w:lang w:val="kk-KZ"/>
              </w:rPr>
            </w:pPr>
            <w:r w:rsidRPr="00B46BD0">
              <w:rPr>
                <w:lang w:val="kk-KZ"/>
              </w:rPr>
              <w:t xml:space="preserve">Біліктілік санаты</w:t>
            </w: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2268"/>
            <w:vMerge/>
            <w:shd w:fill="auto" w:color="auto" w:val="clear"/>
          </w:tcPr>
          <w:p>
            <w:pPr>
              <w:widowControl w:val="false"/>
              <w:pBdr>
                <w:top w:val="nil"/>
                <w:left w:val="nil"/>
                <w:bottom w:val="nil"/>
                <w:right w:val="nil"/>
                <w:between w:val="nil"/>
              </w:pBdr>
              <w:ind w:firstLine="709"/>
              <w:jc w:val="center"/>
              <w:rPr>
                <w:lang w:val="kk-KZ"/>
              </w:rPr>
            </w:pPr>
          </w:p>
        </w:tc>
        <w:tc>
          <w:tcPr>
            <w:tcW w:type="dxa" w:w="1418"/>
            <w:shd w:fill="auto" w:color="auto" w:val="clear"/>
          </w:tcPr>
          <w:p>
            <w:pPr>
              <w:rPr>
                <w:bCs/>
                <w:lang w:val="kk-KZ"/>
              </w:rPr>
            </w:pPr>
            <w:r w:rsidRPr="00B46BD0">
              <w:rPr>
                <w:bCs/>
                <w:lang w:val="kk-KZ"/>
              </w:rPr>
              <w:t xml:space="preserve">Педагог-модератор</w:t>
            </w:r>
          </w:p>
        </w:tc>
        <w:tc>
          <w:tcPr>
            <w:tcW w:type="dxa" w:w="1417"/>
            <w:shd w:fill="auto" w:color="auto" w:val="clear"/>
          </w:tcPr>
          <w:p>
            <w:pPr>
              <w:rPr>
                <w:bCs/>
                <w:lang w:val="kk-KZ"/>
              </w:rPr>
            </w:pPr>
            <w:r w:rsidRPr="00B46BD0">
              <w:rPr>
                <w:bCs/>
                <w:lang w:val="kk-KZ"/>
              </w:rPr>
              <w:t xml:space="preserve">Педагог-сарапшы</w:t>
            </w:r>
          </w:p>
        </w:tc>
        <w:tc>
          <w:tcPr>
            <w:tcW w:type="dxa" w:w="1389"/>
            <w:shd w:fill="auto" w:color="auto" w:val="clear"/>
          </w:tcPr>
          <w:p>
            <w:pPr>
              <w:rPr>
                <w:bCs/>
                <w:lang w:val="kk-KZ"/>
              </w:rPr>
            </w:pPr>
            <w:r w:rsidRPr="00B46BD0">
              <w:rPr>
                <w:bCs/>
                <w:lang w:val="kk-KZ"/>
              </w:rPr>
              <w:t xml:space="preserve">Педагог-зерттеуші</w:t>
            </w:r>
          </w:p>
        </w:tc>
        <w:tc>
          <w:tcPr>
            <w:tcW w:type="dxa" w:w="1871"/>
            <w:shd w:fill="auto" w:color="auto" w:val="clear"/>
          </w:tcPr>
          <w:p>
            <w:pPr>
              <w:rPr>
                <w:bCs/>
                <w:lang w:val="kk-KZ"/>
              </w:rPr>
            </w:pPr>
            <w:r w:rsidRPr="00B46BD0">
              <w:rPr>
                <w:bCs/>
                <w:lang w:val="kk-KZ"/>
              </w:rPr>
              <w:t xml:space="preserve">Педагог-шебер</w:t>
            </w:r>
          </w:p>
        </w:tc>
        <w:tc>
          <w:tcPr>
            <w:tcW w:type="dxa" w:w="709"/>
            <w:shd w:fill="auto" w:color="auto" w:val="clear"/>
          </w:tcPr>
          <w:p>
            <w:pPr>
              <w:ind w:firstLine="709"/>
              <w:jc w:val="center"/>
              <w:rPr>
                <w:bCs/>
                <w:lang w:val="kk-KZ"/>
              </w:rPr>
            </w:pPr>
          </w:p>
        </w:tc>
      </w:tr>
      <w:tr w:rsidTr="00990344">
        <w:trPr>
          <w:trHeight w:val="216"/>
        </w:trPr>
        <w:tc>
          <w:tcPr>
            <w:tcW w:type="dxa" w:w="704"/>
            <w:shd w:fill="auto" w:color="auto" w:val="clear"/>
          </w:tcPr>
          <w:p>
            <w:pPr>
              <w:widowControl w:val="false"/>
              <w:pBdr>
                <w:top w:val="nil"/>
                <w:left w:val="nil"/>
                <w:bottom w:val="nil"/>
                <w:right w:val="nil"/>
                <w:between w:val="nil"/>
              </w:pBdr>
              <w:rPr>
                <w:lang w:val="kk-KZ"/>
              </w:rPr>
            </w:pPr>
            <w:r w:rsidRPr="00B46BD0">
              <w:rPr>
                <w:lang w:val="kk-KZ"/>
              </w:rPr>
              <w:t xml:space="preserve">1</w:t>
            </w:r>
          </w:p>
        </w:tc>
        <w:tc>
          <w:tcPr>
            <w:tcW w:type="dxa" w:w="8363"/>
            <w:gridSpan w:val="5"/>
            <w:shd w:fill="auto" w:color="auto" w:val="clear"/>
          </w:tcPr>
          <w:p>
            <w:pPr>
              <w:ind w:firstLine="709"/>
              <w:rPr>
                <w:lang w:val="kk-KZ"/>
              </w:rPr>
            </w:pPr>
            <w:r w:rsidRPr="00B46BD0">
              <w:rPr>
                <w:lang w:val="kk-KZ"/>
              </w:rPr>
              <w:t xml:space="preserve">Әдістемелік қолдаудың тиімділігі</w:t>
            </w:r>
          </w:p>
        </w:tc>
        <w:tc>
          <w:tcPr>
            <w:tcW w:type="dxa" w:w="709"/>
            <w:shd w:fill="auto" w:color="auto" w:val="clear"/>
          </w:tcPr>
          <w:p>
            <w:pPr>
              <w:ind w:firstLine="709"/>
              <w:rPr>
                <w:lang w:val="kk-KZ"/>
              </w:rPr>
            </w:pPr>
          </w:p>
        </w:tc>
      </w:tr>
      <w:tr w:rsidTr="00990344">
        <w:trPr>
          <w:trHeight w:val="555"/>
        </w:trPr>
        <w:tc>
          <w:tcPr>
            <w:tcW w:type="dxa" w:w="704"/>
            <w:vMerge w:val="restart"/>
            <w:shd w:fill="auto" w:color="auto" w:val="clear"/>
          </w:tcPr>
          <w:p>
            <w:pPr>
              <w:widowControl w:val="false"/>
              <w:pBdr>
                <w:top w:val="nil"/>
                <w:left w:val="nil"/>
                <w:bottom w:val="nil"/>
                <w:right w:val="nil"/>
                <w:between w:val="nil"/>
              </w:pBdr>
              <w:rPr>
                <w:lang w:val="kk-KZ"/>
              </w:rPr>
            </w:pPr>
            <w:r w:rsidRPr="00B46BD0">
              <w:rPr>
                <w:lang w:val="kk-KZ"/>
              </w:rPr>
              <w:t xml:space="preserve">1.1</w:t>
            </w:r>
          </w:p>
        </w:tc>
        <w:tc>
          <w:tcPr>
            <w:tcW w:type="dxa" w:w="2268"/>
            <w:shd w:fill="auto" w:color="auto" w:val="clear"/>
          </w:tcPr>
          <w:p>
            <w:pPr>
              <w:widowControl w:val="false"/>
              <w:pBdr>
                <w:top w:val="nil"/>
                <w:left w:val="nil"/>
                <w:bottom w:val="nil"/>
                <w:right w:val="nil"/>
                <w:between w:val="nil"/>
              </w:pBdr>
              <w:rPr>
                <w:lang w:val="kk-KZ"/>
              </w:rPr>
            </w:pPr>
            <w:r w:rsidRPr="00B46BD0">
              <w:rPr>
                <w:lang w:val="kk-KZ"/>
              </w:rPr>
              <w:t xml:space="preserve">Сабақты</w:t>
            </w:r>
            <w:r w:rsidRPr="00B46BD0">
              <w:rPr>
                <w:i/>
                <w:iCs/>
                <w:lang w:val="kk-KZ"/>
              </w:rPr>
              <w:t xml:space="preserve"> (оқуды, ұйымдастырылған қызметті, іс-шараны) </w:t>
            </w:r>
            <w:r w:rsidRPr="00B46BD0">
              <w:rPr>
                <w:lang w:val="kk-KZ"/>
              </w:rPr>
              <w:t xml:space="preserve">бақылау </w:t>
            </w:r>
            <w:r w:rsidRPr="00B46BD0">
              <w:rPr>
                <w:lang w:val="kk-KZ"/>
              </w:rPr>
              <w:t xml:space="preserve">бойынша сындарлы кері байланыс беру</w:t>
            </w:r>
          </w:p>
        </w:tc>
        <w:tc>
          <w:tcPr>
            <w:tcW w:type="dxa" w:w="6095"/>
            <w:gridSpan w:val="4"/>
            <w:shd w:fill="auto" w:color="auto" w:val="clear"/>
          </w:tcPr>
          <w:p>
            <w:pPr>
              <w:tabs>
                <w:tab w:pos="851" w:val="left"/>
              </w:tabs>
              <w:jc w:val="both"/>
              <w:rPr>
                <w:i/>
                <w:iCs/>
                <w:lang w:val="kk-KZ"/>
              </w:rPr>
            </w:pPr>
            <w:r w:rsidRPr="00B46BD0">
              <w:rPr>
                <w:lang w:val="kk-KZ"/>
              </w:rPr>
              <w:t xml:space="preserve">соңғы оқу жылындағы сабақты (оқуды, ұйымдастырылған қызметті, іс-шараны) бағалау парақтарының болуы </w:t>
            </w:r>
            <w:r w:rsidRPr="00B46BD0">
              <w:rPr>
                <w:i/>
                <w:iCs/>
                <w:lang w:val="kk-KZ"/>
              </w:rPr>
              <w:t xml:space="preserve">(сабақты (оқуды, қызметті, іс – шараны,</w:t>
            </w:r>
            <w:r w:rsidRPr="00B46BD0">
              <w:rPr>
                <w:rFonts w:eastAsia="Calibri"/>
                <w:sz w:val="28"/>
                <w:szCs w:val="22"/>
                <w:lang w:val="kk-KZ"/>
              </w:rPr>
              <w:t xml:space="preserve"> </w:t>
            </w:r>
            <w:r w:rsidRPr="00B46BD0">
              <w:rPr>
                <w:i/>
                <w:iCs/>
                <w:lang w:val="kk-KZ"/>
              </w:rPr>
              <w:t xml:space="preserve">тексеру және кеңес беру іс-әрекеті ) бақылау </w:t>
            </w:r>
            <w:r w:rsidRPr="00B46BD0">
              <w:rPr>
                <w:i/>
                <w:iCs/>
                <w:lang w:val="kk-KZ"/>
              </w:rPr>
              <w:t xml:space="preserve">бойынша кері байланыс), (бақылау парағы білім беру ұйымының мөрімен және басшының қолымен куәландырылады)</w:t>
            </w:r>
          </w:p>
        </w:tc>
        <w:tc>
          <w:tcPr>
            <w:tcW w:type="dxa" w:w="709"/>
            <w:shd w:fill="auto" w:color="auto" w:val="clear"/>
          </w:tcPr>
          <w:p>
            <w:pPr>
              <w:tabs>
                <w:tab w:pos="851" w:val="left"/>
              </w:tabs>
              <w:ind w:firstLine="709"/>
              <w:jc w:val="both"/>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lang w:val="kk-KZ"/>
              </w:rPr>
              <w:t xml:space="preserve">Бақылау парақтарының саны </w:t>
            </w:r>
            <w:r w:rsidRPr="00B46BD0">
              <w:rPr>
                <w:i/>
                <w:iCs/>
                <w:lang w:val="kk-KZ"/>
              </w:rPr>
              <w:t xml:space="preserve">(жыл сайын)</w:t>
            </w:r>
          </w:p>
        </w:tc>
        <w:tc>
          <w:tcPr>
            <w:tcW w:type="dxa" w:w="1418"/>
            <w:shd w:fill="auto" w:color="auto" w:val="clear"/>
          </w:tcPr>
          <w:p>
            <w:pPr>
              <w:ind w:firstLine="36"/>
              <w:jc w:val="center"/>
              <w:rPr>
                <w:i/>
                <w:iCs/>
                <w:lang w:val="kk-KZ"/>
              </w:rPr>
            </w:pPr>
            <w:r w:rsidRPr="00B46BD0">
              <w:rPr>
                <w:i/>
                <w:iCs/>
                <w:lang w:val="kk-KZ"/>
              </w:rPr>
              <w:t xml:space="preserve">4</w:t>
            </w:r>
          </w:p>
        </w:tc>
        <w:tc>
          <w:tcPr>
            <w:tcW w:type="dxa" w:w="1417"/>
            <w:shd w:fill="auto" w:color="auto" w:val="clear"/>
          </w:tcPr>
          <w:p>
            <w:pPr>
              <w:ind w:firstLine="36"/>
              <w:jc w:val="center"/>
              <w:rPr>
                <w:i/>
                <w:iCs/>
                <w:lang w:val="kk-KZ"/>
              </w:rPr>
            </w:pPr>
            <w:r w:rsidRPr="00B46BD0">
              <w:rPr>
                <w:i/>
                <w:iCs/>
                <w:lang w:val="kk-KZ"/>
              </w:rPr>
              <w:t xml:space="preserve">5</w:t>
            </w:r>
          </w:p>
        </w:tc>
        <w:tc>
          <w:tcPr>
            <w:tcW w:type="dxa" w:w="1389"/>
            <w:shd w:fill="auto" w:color="auto" w:val="clear"/>
          </w:tcPr>
          <w:p>
            <w:pPr>
              <w:ind w:firstLine="36"/>
              <w:jc w:val="center"/>
              <w:rPr>
                <w:i/>
                <w:iCs/>
                <w:lang w:val="kk-KZ"/>
              </w:rPr>
            </w:pPr>
            <w:r w:rsidRPr="00B46BD0">
              <w:rPr>
                <w:i/>
                <w:iCs/>
                <w:lang w:val="kk-KZ"/>
              </w:rPr>
              <w:t xml:space="preserve">6</w:t>
            </w:r>
          </w:p>
        </w:tc>
        <w:tc>
          <w:tcPr>
            <w:tcW w:type="dxa" w:w="1871"/>
            <w:shd w:fill="auto" w:color="auto" w:val="clear"/>
          </w:tcPr>
          <w:p>
            <w:pPr>
              <w:ind w:firstLine="36"/>
              <w:jc w:val="center"/>
              <w:rPr>
                <w:i/>
                <w:iCs/>
                <w:lang w:val="kk-KZ"/>
              </w:rPr>
            </w:pPr>
            <w:r w:rsidRPr="00B46BD0">
              <w:rPr>
                <w:i/>
                <w:iCs/>
                <w:lang w:val="kk-KZ"/>
              </w:rPr>
              <w:t xml:space="preserve">7</w:t>
            </w:r>
          </w:p>
        </w:tc>
        <w:tc>
          <w:tcPr>
            <w:tcW w:type="dxa" w:w="709"/>
            <w:shd w:fill="auto" w:color="auto" w:val="clear"/>
          </w:tcPr>
          <w:p>
            <w:pPr>
              <w:ind w:firstLine="709"/>
              <w:jc w:val="center"/>
              <w:rPr>
                <w:i/>
                <w:iCs/>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bCs/>
                <w:lang w:val="kk-KZ"/>
              </w:rPr>
            </w:pPr>
            <w:r w:rsidRPr="00B46BD0">
              <w:rPr>
                <w:bCs/>
                <w:lang w:val="kk-KZ"/>
              </w:rPr>
              <w:t xml:space="preserve">балл </w:t>
            </w:r>
          </w:p>
        </w:tc>
        <w:tc>
          <w:tcPr>
            <w:tcW w:type="dxa" w:w="1418"/>
            <w:shd w:fill="auto" w:color="auto" w:val="clear"/>
          </w:tcPr>
          <w:p>
            <w:pPr>
              <w:ind w:firstLine="709"/>
              <w:rPr>
                <w:bCs/>
                <w:lang w:val="kk-KZ"/>
              </w:rPr>
            </w:pPr>
            <w:r w:rsidRPr="00B46BD0">
              <w:rPr>
                <w:bCs/>
                <w:lang w:val="kk-KZ"/>
              </w:rPr>
              <w:t xml:space="preserve">3 </w:t>
            </w:r>
          </w:p>
        </w:tc>
        <w:tc>
          <w:tcPr>
            <w:tcW w:type="dxa" w:w="1417"/>
            <w:shd w:fill="auto" w:color="auto" w:val="clear"/>
          </w:tcPr>
          <w:p>
            <w:pPr>
              <w:ind w:firstLine="709"/>
              <w:rPr>
                <w:bCs/>
                <w:lang w:val="kk-KZ"/>
              </w:rPr>
            </w:pPr>
            <w:r w:rsidRPr="00B46BD0">
              <w:rPr>
                <w:bCs/>
                <w:lang w:val="kk-KZ"/>
              </w:rPr>
              <w:t xml:space="preserve">3 </w:t>
            </w:r>
          </w:p>
        </w:tc>
        <w:tc>
          <w:tcPr>
            <w:tcW w:type="dxa" w:w="1389"/>
            <w:shd w:fill="auto" w:color="auto" w:val="clear"/>
          </w:tcPr>
          <w:p>
            <w:pPr>
              <w:ind w:firstLine="709"/>
              <w:rPr>
                <w:bCs/>
                <w:lang w:val="kk-KZ"/>
              </w:rPr>
            </w:pPr>
            <w:r w:rsidRPr="00B46BD0">
              <w:rPr>
                <w:bCs/>
                <w:lang w:val="kk-KZ"/>
              </w:rPr>
              <w:t xml:space="preserve">6 </w:t>
            </w:r>
          </w:p>
        </w:tc>
        <w:tc>
          <w:tcPr>
            <w:tcW w:type="dxa" w:w="1871"/>
            <w:shd w:fill="auto" w:color="auto" w:val="clear"/>
          </w:tcPr>
          <w:p>
            <w:pPr>
              <w:ind w:firstLine="709"/>
              <w:rPr>
                <w:bCs/>
                <w:lang w:val="kk-KZ"/>
              </w:rPr>
            </w:pPr>
            <w:r w:rsidRPr="00B46BD0">
              <w:rPr>
                <w:bCs/>
                <w:lang w:val="kk-KZ"/>
              </w:rPr>
              <w:t xml:space="preserve">9 </w:t>
            </w:r>
          </w:p>
        </w:tc>
        <w:tc>
          <w:tcPr>
            <w:tcW w:type="dxa" w:w="709"/>
            <w:shd w:fill="auto" w:color="auto" w:val="clear"/>
          </w:tcPr>
          <w:p>
            <w:pPr>
              <w:ind w:firstLine="709"/>
              <w:jc w:val="center"/>
              <w:rPr>
                <w:bCs/>
                <w:lang w:val="kk-KZ"/>
              </w:rPr>
            </w:pPr>
          </w:p>
        </w:tc>
      </w:tr>
      <w:tr w:rsidTr="00990344">
        <w:trPr>
          <w:trHeight w:val="216"/>
        </w:trPr>
        <w:tc>
          <w:tcPr>
            <w:tcW w:type="dxa" w:w="704"/>
            <w:shd w:fill="auto" w:color="auto" w:val="clear"/>
          </w:tcPr>
          <w:p>
            <w:pPr>
              <w:widowControl w:val="false"/>
              <w:pBdr>
                <w:top w:val="nil"/>
                <w:left w:val="nil"/>
                <w:bottom w:val="nil"/>
                <w:right w:val="nil"/>
                <w:between w:val="nil"/>
              </w:pBdr>
              <w:rPr>
                <w:lang w:val="kk-KZ"/>
              </w:rPr>
            </w:pPr>
            <w:r w:rsidRPr="00B46BD0">
              <w:rPr>
                <w:lang w:val="kk-KZ"/>
              </w:rPr>
              <w:t xml:space="preserve">2</w:t>
            </w:r>
          </w:p>
        </w:tc>
        <w:tc>
          <w:tcPr>
            <w:tcW w:type="dxa" w:w="2268"/>
            <w:shd w:fill="auto" w:color="auto" w:val="clear"/>
          </w:tcPr>
          <w:p>
            <w:pPr>
              <w:widowControl w:val="false"/>
              <w:pBdr>
                <w:top w:val="nil"/>
                <w:left w:val="nil"/>
                <w:bottom w:val="nil"/>
                <w:right w:val="nil"/>
                <w:between w:val="nil"/>
              </w:pBdr>
              <w:rPr>
                <w:lang w:val="kk-KZ"/>
              </w:rPr>
            </w:pPr>
            <w:r w:rsidRPr="00B46BD0">
              <w:rPr>
                <w:bCs/>
                <w:lang w:val="kk-KZ"/>
              </w:rPr>
              <w:t xml:space="preserve">Жетістіктер </w:t>
            </w:r>
          </w:p>
        </w:tc>
        <w:tc>
          <w:tcPr>
            <w:tcW w:type="dxa" w:w="6095"/>
            <w:gridSpan w:val="4"/>
            <w:shd w:fill="auto" w:color="auto" w:val="clear"/>
          </w:tcPr>
          <w:p>
            <w:pPr>
              <w:jc w:val="both"/>
              <w:rPr>
                <w:i/>
                <w:iCs/>
                <w:lang w:val="kk-KZ"/>
              </w:rPr>
            </w:pPr>
            <w:r w:rsidRPr="00B46BD0">
              <w:rPr>
                <w:lang w:val="kk-KZ"/>
              </w:rPr>
              <w:t xml:space="preserve">дәлелдемелердің болуы: сертификаттың, грамотаның, алғыс хаттың көшірмелері </w:t>
            </w:r>
            <w:r w:rsidRPr="00B46BD0">
              <w:rPr>
                <w:i/>
                <w:iCs/>
                <w:lang w:val="kk-KZ"/>
              </w:rPr>
              <w:t xml:space="preserve">(көшірмелері білім беру ұйымының мөрімен және басшының қолымен куәландырылады)</w:t>
            </w:r>
          </w:p>
        </w:tc>
        <w:tc>
          <w:tcPr>
            <w:tcW w:type="dxa" w:w="709"/>
            <w:shd w:fill="auto" w:color="auto" w:val="clear"/>
          </w:tcPr>
          <w:p>
            <w:pPr>
              <w:ind w:firstLine="709"/>
              <w:rPr>
                <w:lang w:val="kk-KZ"/>
              </w:rPr>
            </w:pPr>
          </w:p>
        </w:tc>
      </w:tr>
      <w:tr w:rsidTr="00990344">
        <w:trPr>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2.1</w:t>
            </w:r>
          </w:p>
        </w:tc>
        <w:tc>
          <w:tcPr>
            <w:tcW w:type="dxa" w:w="2268"/>
            <w:shd w:fill="auto" w:color="auto" w:val="clear"/>
          </w:tcPr>
          <w:p>
            <w:pPr>
              <w:widowControl w:val="false"/>
              <w:pBdr>
                <w:top w:val="nil"/>
                <w:left w:val="nil"/>
                <w:bottom w:val="nil"/>
                <w:right w:val="nil"/>
                <w:between w:val="nil"/>
              </w:pBdr>
              <w:rPr>
                <w:lang w:val="kk-KZ"/>
              </w:rPr>
            </w:pPr>
            <w:r w:rsidRPr="00B46BD0">
              <w:rPr>
                <w:lang w:val="kk-KZ"/>
              </w:rPr>
              <w:t xml:space="preserve">Зерттеу (инновациялық, шығармашылық) қызметіне қатысу</w:t>
            </w:r>
          </w:p>
        </w:tc>
        <w:tc>
          <w:tcPr>
            <w:tcW w:type="dxa" w:w="1418"/>
            <w:shd w:fill="auto" w:color="auto" w:val="clear"/>
          </w:tcPr>
          <w:p>
            <w:pPr>
              <w:rPr>
                <w:lang w:val="kk-KZ"/>
              </w:rPr>
            </w:pPr>
            <w:r w:rsidRPr="00B46BD0">
              <w:rPr>
                <w:lang w:val="kk-KZ"/>
              </w:rPr>
              <w:t xml:space="preserve">білім беру ұйымы</w:t>
            </w:r>
          </w:p>
        </w:tc>
        <w:tc>
          <w:tcPr>
            <w:tcW w:type="dxa" w:w="1417"/>
            <w:shd w:fill="auto" w:color="auto" w:val="clear"/>
          </w:tcPr>
          <w:p>
            <w:pPr>
              <w:rPr>
                <w:lang w:val="kk-KZ"/>
              </w:rPr>
            </w:pPr>
            <w:r w:rsidRPr="00B46BD0">
              <w:rPr>
                <w:lang w:val="kk-KZ"/>
              </w:rPr>
              <w:t xml:space="preserve">аудан/қала  </w:t>
            </w:r>
          </w:p>
        </w:tc>
        <w:tc>
          <w:tcPr>
            <w:tcW w:type="dxa" w:w="1389"/>
            <w:shd w:fill="auto" w:color="auto" w:val="clear"/>
          </w:tcPr>
          <w:p>
            <w:pPr>
              <w:rPr>
                <w:lang w:val="kk-KZ"/>
              </w:rPr>
            </w:pPr>
            <w:r w:rsidRPr="00B46BD0">
              <w:rPr>
                <w:lang w:val="kk-KZ"/>
              </w:rPr>
              <w:t xml:space="preserve">облыс </w:t>
            </w:r>
          </w:p>
          <w:p>
            <w:pPr>
              <w:rPr>
                <w:lang w:val="kk-KZ"/>
              </w:rPr>
            </w:pPr>
            <w:r w:rsidRPr="00B46BD0">
              <w:rPr>
                <w:lang w:val="kk-KZ"/>
              </w:rPr>
              <w:t xml:space="preserve">(республикалық маңызы бар қала және астана)</w:t>
            </w:r>
          </w:p>
        </w:tc>
        <w:tc>
          <w:tcPr>
            <w:tcW w:type="dxa" w:w="1871"/>
            <w:shd w:fill="auto" w:color="auto" w:val="clear"/>
          </w:tcPr>
          <w:p>
            <w:pPr>
              <w:rPr>
                <w:lang w:val="kk-KZ"/>
              </w:rPr>
            </w:pPr>
            <w:r w:rsidRPr="00B46BD0">
              <w:rPr>
                <w:lang w:val="kk-KZ"/>
              </w:rPr>
              <w:t xml:space="preserve">республикалық </w:t>
            </w: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bCs/>
                <w:lang w:val="kk-KZ"/>
              </w:rPr>
              <w:t xml:space="preserve">Балл</w:t>
            </w:r>
          </w:p>
        </w:tc>
        <w:tc>
          <w:tcPr>
            <w:tcW w:type="dxa" w:w="1418"/>
            <w:shd w:fill="auto" w:color="auto" w:val="clear"/>
          </w:tcPr>
          <w:p>
            <w:pPr>
              <w:jc w:val="center"/>
              <w:rPr>
                <w:bCs/>
                <w:lang w:val="kk-KZ"/>
              </w:rPr>
            </w:pPr>
            <w:r w:rsidRPr="00B46BD0">
              <w:rPr>
                <w:bCs/>
                <w:lang w:val="kk-KZ"/>
              </w:rPr>
              <w:t xml:space="preserve">1</w:t>
            </w:r>
          </w:p>
        </w:tc>
        <w:tc>
          <w:tcPr>
            <w:tcW w:type="dxa" w:w="1417"/>
            <w:shd w:fill="auto" w:color="auto" w:val="clear"/>
          </w:tcPr>
          <w:p>
            <w:pPr>
              <w:jc w:val="center"/>
              <w:rPr>
                <w:bCs/>
                <w:lang w:val="kk-KZ"/>
              </w:rPr>
            </w:pPr>
            <w:r w:rsidRPr="00B46BD0">
              <w:rPr>
                <w:bCs/>
                <w:lang w:val="kk-KZ"/>
              </w:rPr>
              <w:t xml:space="preserve">2</w:t>
            </w:r>
          </w:p>
        </w:tc>
        <w:tc>
          <w:tcPr>
            <w:tcW w:type="dxa" w:w="1389"/>
            <w:shd w:fill="auto" w:color="auto" w:val="clear"/>
          </w:tcPr>
          <w:p>
            <w:pPr>
              <w:jc w:val="center"/>
              <w:rPr>
                <w:bCs/>
                <w:lang w:val="kk-KZ"/>
              </w:rPr>
            </w:pPr>
            <w:r w:rsidRPr="00B46BD0">
              <w:rPr>
                <w:bCs/>
                <w:lang w:val="kk-KZ"/>
              </w:rPr>
              <w:t xml:space="preserve">3</w:t>
            </w:r>
          </w:p>
        </w:tc>
        <w:tc>
          <w:tcPr>
            <w:tcW w:type="dxa" w:w="1871"/>
            <w:shd w:fill="auto" w:color="auto" w:val="clear"/>
          </w:tcPr>
          <w:p>
            <w:pPr>
              <w:jc w:val="center"/>
              <w:rPr>
                <w:bCs/>
                <w:lang w:val="kk-KZ"/>
              </w:rPr>
            </w:pPr>
            <w:r w:rsidRPr="00B46BD0">
              <w:rPr>
                <w:bCs/>
                <w:lang w:val="kk-KZ"/>
              </w:rPr>
              <w:t xml:space="preserve">4 </w:t>
            </w:r>
          </w:p>
        </w:tc>
        <w:tc>
          <w:tcPr>
            <w:tcW w:type="dxa" w:w="709"/>
            <w:shd w:fill="auto" w:color="auto" w:val="clear"/>
          </w:tcPr>
          <w:p>
            <w:pPr>
              <w:ind w:firstLine="709"/>
              <w:jc w:val="center"/>
              <w:rPr>
                <w:bCs/>
                <w:lang w:val="kk-KZ"/>
              </w:rPr>
            </w:pPr>
          </w:p>
        </w:tc>
      </w:tr>
      <w:tr w:rsidTr="00990344">
        <w:trPr>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2.2</w:t>
            </w:r>
          </w:p>
        </w:tc>
        <w:tc>
          <w:tcPr>
            <w:tcW w:type="dxa" w:w="2268"/>
            <w:shd w:fill="auto" w:color="auto" w:val="clear"/>
          </w:tcPr>
          <w:p>
            <w:pPr>
              <w:rPr>
                <w:lang w:val="kk-KZ"/>
              </w:rPr>
            </w:pPr>
            <w:r w:rsidRPr="00B46BD0">
              <w:rPr>
                <w:lang w:val="kk-KZ"/>
              </w:rPr>
              <w:t xml:space="preserve">Уәкілетті орган бекіткен тізбеге немесе білім беруді басқару органының </w:t>
            </w:r>
            <w:r w:rsidRPr="00B46BD0">
              <w:rPr>
                <w:i/>
                <w:iCs/>
                <w:lang w:val="kk-KZ"/>
              </w:rPr>
              <w:t xml:space="preserve">(тиісті деңгейдегі)</w:t>
            </w:r>
            <w:r w:rsidRPr="00B46BD0">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pPr>
              <w:rPr>
                <w:lang w:val="kk-KZ"/>
              </w:rPr>
            </w:pPr>
            <w:r w:rsidRPr="00B46BD0">
              <w:rPr>
                <w:i/>
                <w:iCs/>
                <w:lang w:val="kk-KZ"/>
              </w:rPr>
              <w:t xml:space="preserve">Ескерту</w:t>
            </w:r>
            <w:r w:rsidRPr="00B46BD0">
              <w:rPr>
                <w:i/>
                <w:iCs/>
                <w:vertAlign w:val="superscript"/>
                <w:lang w:val="kk-KZ"/>
              </w:rPr>
              <w:t xml:space="preserve">1</w:t>
            </w:r>
            <w:r w:rsidRPr="00B46BD0">
              <w:rPr>
                <w:i/>
                <w:iCs/>
                <w:lang w:val="kk-KZ"/>
              </w:rPr>
              <w:t xml:space="preserve">: егер жеңімпаз / жүлдегер болса, санына қарамастан 1 ұпай қосылады</w:t>
            </w:r>
            <w:r w:rsidRPr="00B46BD0">
              <w:rPr>
                <w:lang w:val="kk-KZ"/>
              </w:rPr>
              <w:t xml:space="preserve"> </w:t>
            </w:r>
          </w:p>
          <w:p>
            <w:pPr>
              <w:rPr>
                <w:lang w:val="kk-KZ"/>
              </w:rPr>
            </w:pPr>
            <w:r w:rsidRPr="00B46BD0">
              <w:rPr>
                <w:i/>
                <w:iCs/>
                <w:lang w:val="kk-KZ"/>
              </w:rPr>
              <w:t xml:space="preserve">Ескерту</w:t>
            </w:r>
            <w:r w:rsidRPr="00B46BD0">
              <w:rPr>
                <w:i/>
                <w:iCs/>
                <w:vertAlign w:val="superscript"/>
                <w:lang w:val="kk-KZ"/>
              </w:rPr>
              <w:t xml:space="preserve">2</w:t>
            </w:r>
            <w:r w:rsidRPr="00B46BD0">
              <w:rPr>
                <w:i/>
                <w:iCs/>
                <w:lang w:val="kk-KZ"/>
              </w:rPr>
              <w:t xml:space="preserve">: әдістемелік кабинеттердің (орталықтардың) әдіскерлерін қоспағанда</w:t>
            </w:r>
          </w:p>
        </w:tc>
        <w:tc>
          <w:tcPr>
            <w:tcW w:type="dxa" w:w="1418"/>
            <w:shd w:fill="auto" w:color="auto" w:val="clear"/>
          </w:tcPr>
          <w:p>
            <w:pPr>
              <w:jc w:val="center"/>
              <w:rPr>
                <w:lang w:val="kk-KZ"/>
              </w:rPr>
            </w:pPr>
            <w:r w:rsidRPr="00B46BD0">
              <w:rPr>
                <w:lang w:val="kk-KZ"/>
              </w:rPr>
              <w:t xml:space="preserve">Білім беру ұйымы</w:t>
            </w:r>
          </w:p>
        </w:tc>
        <w:tc>
          <w:tcPr>
            <w:tcW w:type="dxa" w:w="1417"/>
            <w:shd w:fill="auto" w:color="auto" w:val="clear"/>
          </w:tcPr>
          <w:p>
            <w:pPr>
              <w:jc w:val="center"/>
              <w:rPr>
                <w:lang w:val="kk-KZ"/>
              </w:rPr>
            </w:pPr>
            <w:r w:rsidRPr="00B46BD0">
              <w:rPr>
                <w:lang w:val="kk-KZ"/>
              </w:rPr>
              <w:t xml:space="preserve">аудан/қала  </w:t>
            </w:r>
          </w:p>
        </w:tc>
        <w:tc>
          <w:tcPr>
            <w:tcW w:type="dxa" w:w="1389"/>
            <w:shd w:fill="auto" w:color="auto" w:val="clear"/>
          </w:tcPr>
          <w:p>
            <w:pPr>
              <w:jc w:val="center"/>
              <w:rPr>
                <w:lang w:val="kk-KZ"/>
              </w:rPr>
            </w:pPr>
            <w:r w:rsidRPr="00B46BD0">
              <w:rPr>
                <w:lang w:val="kk-KZ"/>
              </w:rPr>
              <w:t xml:space="preserve">облыс </w:t>
            </w:r>
          </w:p>
          <w:p>
            <w:pPr>
              <w:jc w:val="center"/>
              <w:rPr>
                <w:lang w:val="kk-KZ"/>
              </w:rPr>
            </w:pPr>
            <w:r w:rsidRPr="00B46BD0">
              <w:rPr>
                <w:lang w:val="kk-KZ"/>
              </w:rPr>
              <w:t xml:space="preserve">(республикалық маңызы бар қала және астана)</w:t>
            </w:r>
          </w:p>
        </w:tc>
        <w:tc>
          <w:tcPr>
            <w:tcW w:type="dxa" w:w="1871"/>
            <w:shd w:fill="auto" w:color="auto" w:val="clear"/>
          </w:tcPr>
          <w:p>
            <w:pPr>
              <w:jc w:val="center"/>
              <w:rPr>
                <w:lang w:val="kk-KZ"/>
              </w:rPr>
            </w:pPr>
            <w:r w:rsidRPr="00B46BD0">
              <w:rPr>
                <w:lang w:val="kk-KZ"/>
              </w:rPr>
              <w:t xml:space="preserve">республикалық (халықаралық)</w:t>
            </w: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ind w:firstLine="35"/>
              <w:jc w:val="center"/>
              <w:rPr>
                <w:lang w:val="kk-KZ"/>
              </w:rPr>
            </w:pPr>
            <w:r w:rsidRPr="00B46BD0">
              <w:rPr>
                <w:bCs/>
                <w:lang w:val="kk-KZ"/>
              </w:rPr>
              <w:t xml:space="preserve">Балл</w:t>
            </w:r>
          </w:p>
        </w:tc>
        <w:tc>
          <w:tcPr>
            <w:tcW w:type="dxa" w:w="1418"/>
            <w:shd w:fill="auto" w:color="auto" w:val="clear"/>
          </w:tcPr>
          <w:p>
            <w:pPr>
              <w:ind w:firstLine="36"/>
              <w:jc w:val="center"/>
              <w:rPr>
                <w:bCs/>
                <w:lang w:val="kk-KZ"/>
              </w:rPr>
            </w:pPr>
            <w:r w:rsidRPr="00B46BD0">
              <w:rPr>
                <w:bCs/>
                <w:lang w:val="kk-KZ"/>
              </w:rPr>
              <w:t xml:space="preserve">1</w:t>
            </w:r>
          </w:p>
        </w:tc>
        <w:tc>
          <w:tcPr>
            <w:tcW w:type="dxa" w:w="1417"/>
            <w:shd w:fill="auto" w:color="auto" w:val="clear"/>
          </w:tcPr>
          <w:p>
            <w:pPr>
              <w:ind w:firstLine="36"/>
              <w:jc w:val="center"/>
              <w:rPr>
                <w:bCs/>
                <w:lang w:val="kk-KZ"/>
              </w:rPr>
            </w:pPr>
            <w:r w:rsidRPr="00B46BD0">
              <w:rPr>
                <w:bCs/>
                <w:lang w:val="kk-KZ"/>
              </w:rPr>
              <w:t xml:space="preserve">2</w:t>
            </w:r>
          </w:p>
        </w:tc>
        <w:tc>
          <w:tcPr>
            <w:tcW w:type="dxa" w:w="1389"/>
            <w:shd w:fill="auto" w:color="auto" w:val="clear"/>
          </w:tcPr>
          <w:p>
            <w:pPr>
              <w:ind w:firstLine="36"/>
              <w:jc w:val="center"/>
              <w:rPr>
                <w:bCs/>
                <w:lang w:val="kk-KZ"/>
              </w:rPr>
            </w:pPr>
            <w:r w:rsidRPr="00B46BD0">
              <w:rPr>
                <w:bCs/>
                <w:lang w:val="kk-KZ"/>
              </w:rPr>
              <w:t xml:space="preserve">3</w:t>
            </w:r>
          </w:p>
        </w:tc>
        <w:tc>
          <w:tcPr>
            <w:tcW w:type="dxa" w:w="1871"/>
            <w:shd w:fill="auto" w:color="auto" w:val="clear"/>
          </w:tcPr>
          <w:p>
            <w:pPr>
              <w:ind w:firstLine="36"/>
              <w:jc w:val="center"/>
              <w:rPr>
                <w:bCs/>
                <w:lang w:val="kk-KZ"/>
              </w:rPr>
            </w:pPr>
            <w:r w:rsidRPr="00B46BD0">
              <w:rPr>
                <w:bCs/>
                <w:lang w:val="kk-KZ"/>
              </w:rPr>
              <w:t xml:space="preserve">4 (5)</w:t>
            </w:r>
          </w:p>
        </w:tc>
        <w:tc>
          <w:tcPr>
            <w:tcW w:type="dxa" w:w="709"/>
            <w:shd w:fill="auto" w:color="auto" w:val="clear"/>
          </w:tcPr>
          <w:p>
            <w:pPr>
              <w:ind w:firstLine="709"/>
              <w:jc w:val="center"/>
              <w:rPr>
                <w:bCs/>
                <w:lang w:val="kk-KZ"/>
              </w:rPr>
            </w:pPr>
          </w:p>
        </w:tc>
      </w:tr>
      <w:tr w:rsidTr="00990344">
        <w:trPr>
          <w:trHeight w:val="216"/>
        </w:trPr>
        <w:tc>
          <w:tcPr>
            <w:tcW w:type="dxa" w:w="704"/>
            <w:shd w:fill="auto" w:color="auto" w:val="clear"/>
          </w:tcPr>
          <w:p>
            <w:pPr>
              <w:widowControl w:val="false"/>
              <w:pBdr>
                <w:top w:val="nil"/>
                <w:left w:val="nil"/>
                <w:bottom w:val="nil"/>
                <w:right w:val="nil"/>
                <w:between w:val="nil"/>
              </w:pBdr>
              <w:rPr>
                <w:lang w:val="kk-KZ"/>
              </w:rPr>
            </w:pPr>
            <w:r w:rsidRPr="00B46BD0">
              <w:rPr>
                <w:bCs/>
                <w:lang w:val="kk-KZ"/>
              </w:rPr>
              <w:t xml:space="preserve">3</w:t>
            </w:r>
          </w:p>
        </w:tc>
        <w:tc>
          <w:tcPr>
            <w:tcW w:type="dxa" w:w="8363"/>
            <w:gridSpan w:val="5"/>
            <w:shd w:fill="auto" w:color="auto" w:val="clear"/>
          </w:tcPr>
          <w:p>
            <w:pPr>
              <w:rPr>
                <w:lang w:val="kk-KZ"/>
              </w:rPr>
            </w:pPr>
            <w:r w:rsidRPr="00B46BD0">
              <w:rPr>
                <w:bCs/>
                <w:lang w:val="kk-KZ"/>
              </w:rPr>
              <w:t xml:space="preserve">Тәжірибені қорытындылау/жалпылау және тарату</w:t>
            </w:r>
          </w:p>
        </w:tc>
        <w:tc>
          <w:tcPr>
            <w:tcW w:type="dxa" w:w="709"/>
            <w:shd w:fill="auto" w:color="auto" w:val="clear"/>
          </w:tcPr>
          <w:p>
            <w:pPr>
              <w:ind w:firstLine="709"/>
              <w:rPr>
                <w:bCs/>
                <w:lang w:val="kk-KZ"/>
              </w:rPr>
            </w:pPr>
          </w:p>
        </w:tc>
      </w:tr>
      <w:tr w:rsidTr="00990344">
        <w:trPr>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3.1</w:t>
            </w:r>
          </w:p>
        </w:tc>
        <w:tc>
          <w:tcPr>
            <w:tcW w:type="dxa" w:w="2268"/>
            <w:shd w:fill="auto" w:color="auto" w:val="clear"/>
          </w:tcPr>
          <w:p>
            <w:pPr>
              <w:widowControl w:val="false"/>
              <w:pBdr>
                <w:top w:val="nil"/>
                <w:left w:val="nil"/>
                <w:bottom w:val="nil"/>
                <w:right w:val="nil"/>
                <w:between w:val="nil"/>
              </w:pBdr>
              <w:rPr>
                <w:lang w:val="kk-KZ"/>
              </w:rPr>
            </w:pPr>
            <w:r w:rsidRPr="00B46BD0">
              <w:rPr>
                <w:lang w:val="kk-KZ"/>
              </w:rPr>
              <w:t xml:space="preserve">Авторлық материалдар негізінде тәжірибені тарату ұсынылған</w:t>
            </w:r>
          </w:p>
        </w:tc>
        <w:tc>
          <w:tcPr>
            <w:tcW w:type="dxa" w:w="6804"/>
            <w:gridSpan w:val="5"/>
            <w:shd w:fill="auto" w:color="auto" w:val="clear"/>
          </w:tcPr>
          <w:p>
            <w:pPr>
              <w:jc w:val="both"/>
              <w:rPr>
                <w:lang w:val="kk-KZ"/>
              </w:rPr>
            </w:pPr>
            <w:r w:rsidRPr="00B46BD0">
              <w:rPr>
                <w:lang w:val="kk-KZ"/>
              </w:rPr>
              <w:t xml:space="preserve">дәлелдемелердің болуы: бұйрықтан үзінді (бұйрықтың көшірмесі) </w:t>
            </w:r>
            <w:r w:rsidRPr="00B46BD0">
              <w:rPr>
                <w:i/>
                <w:iCs/>
                <w:lang w:val="kk-KZ"/>
              </w:rPr>
              <w:t xml:space="preserve">(білім беруді басқару органының, білім беру саласындағы уәкілетті органның мөрімен және басшының қолымен куәландырылады</w:t>
            </w:r>
            <w:r w:rsidRPr="00B46BD0">
              <w:rPr>
                <w:lang w:val="kk-KZ"/>
              </w:rPr>
              <w:t xml:space="preserve">) іс-шара материалдарына сілтеме</w:t>
            </w: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rPr>
                <w:iCs/>
                <w:lang w:val="kk-KZ"/>
              </w:rPr>
            </w:pPr>
            <w:r w:rsidRPr="00B46BD0">
              <w:rPr>
                <w:iCs/>
                <w:lang w:val="kk-KZ"/>
              </w:rPr>
              <w:t xml:space="preserve">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pPr>
              <w:widowControl w:val="false"/>
              <w:pBdr>
                <w:top w:val="nil"/>
                <w:left w:val="nil"/>
                <w:bottom w:val="nil"/>
                <w:right w:val="nil"/>
                <w:between w:val="nil"/>
              </w:pBdr>
              <w:rPr>
                <w:lang w:val="kk-KZ"/>
              </w:rPr>
            </w:pPr>
            <w:r w:rsidRPr="00B46BD0">
              <w:rPr>
                <w:iCs/>
                <w:lang w:val="kk-KZ"/>
              </w:rPr>
              <w:t xml:space="preserve">(«педагог-шебер»)</w:t>
            </w:r>
          </w:p>
        </w:tc>
        <w:tc>
          <w:tcPr>
            <w:tcW w:type="dxa" w:w="1418"/>
            <w:shd w:fill="auto" w:color="auto" w:val="clear"/>
          </w:tcPr>
          <w:p>
            <w:pPr>
              <w:jc w:val="center"/>
              <w:rPr>
                <w:lang w:val="kk-KZ"/>
              </w:rPr>
            </w:pPr>
          </w:p>
        </w:tc>
        <w:tc>
          <w:tcPr>
            <w:tcW w:type="dxa" w:w="1417"/>
            <w:shd w:fill="auto" w:color="auto" w:val="clear"/>
          </w:tcPr>
          <w:p>
            <w:pPr>
              <w:jc w:val="center"/>
              <w:rPr>
                <w:lang w:val="kk-KZ"/>
              </w:rPr>
            </w:pPr>
          </w:p>
        </w:tc>
        <w:tc>
          <w:tcPr>
            <w:tcW w:type="dxa" w:w="1389"/>
            <w:shd w:fill="auto" w:color="auto" w:val="clear"/>
          </w:tcPr>
          <w:p>
            <w:pPr>
              <w:jc w:val="center"/>
              <w:rPr>
                <w:i/>
                <w:iCs/>
                <w:lang w:val="kk-KZ"/>
              </w:rPr>
            </w:pPr>
          </w:p>
          <w:p>
            <w:pPr>
              <w:jc w:val="center"/>
              <w:rPr>
                <w:i/>
                <w:iCs/>
                <w:lang w:val="kk-KZ"/>
              </w:rPr>
            </w:pPr>
          </w:p>
          <w:p>
            <w:pPr>
              <w:jc w:val="center"/>
              <w:rPr>
                <w:i/>
                <w:iCs/>
                <w:lang w:val="kk-KZ"/>
              </w:rPr>
            </w:pPr>
          </w:p>
        </w:tc>
        <w:tc>
          <w:tcPr>
            <w:tcW w:type="dxa" w:w="1871"/>
            <w:shd w:fill="auto" w:color="auto" w:val="clear"/>
          </w:tcPr>
          <w:p>
            <w:pPr>
              <w:jc w:val="center"/>
              <w:rPr>
                <w:lang w:val="kk-KZ"/>
              </w:rPr>
            </w:pPr>
            <w:r w:rsidRPr="00B46BD0">
              <w:rPr>
                <w:lang w:val="kk-KZ"/>
              </w:rPr>
              <w:t xml:space="preserve">республикалық</w:t>
            </w:r>
          </w:p>
          <w:p>
            <w:pPr>
              <w:jc w:val="center"/>
              <w:rPr>
                <w:lang w:val="kk-KZ"/>
              </w:rPr>
            </w:pPr>
            <w:r w:rsidRPr="00B46BD0">
              <w:rPr>
                <w:lang w:val="kk-KZ"/>
              </w:rPr>
              <w:t xml:space="preserve">(кемінде 3 облысты қамту)</w:t>
            </w: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lang w:val="kk-KZ"/>
              </w:rPr>
              <w:t xml:space="preserve">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type="dxa" w:w="1418"/>
            <w:shd w:fill="auto" w:color="auto" w:val="clear"/>
          </w:tcPr>
          <w:p>
            <w:pPr>
              <w:jc w:val="center"/>
              <w:rPr>
                <w:lang w:val="kk-KZ"/>
              </w:rPr>
            </w:pPr>
          </w:p>
        </w:tc>
        <w:tc>
          <w:tcPr>
            <w:tcW w:type="dxa" w:w="1417"/>
            <w:shd w:fill="auto" w:color="auto" w:val="clear"/>
          </w:tcPr>
          <w:p>
            <w:pPr>
              <w:jc w:val="center"/>
              <w:rPr>
                <w:lang w:val="kk-KZ"/>
              </w:rPr>
            </w:pPr>
          </w:p>
        </w:tc>
        <w:tc>
          <w:tcPr>
            <w:tcW w:type="dxa" w:w="1389"/>
            <w:shd w:fill="auto" w:color="auto" w:val="clear"/>
          </w:tcPr>
          <w:p>
            <w:pPr>
              <w:jc w:val="center"/>
              <w:rPr>
                <w:lang w:val="kk-KZ"/>
              </w:rPr>
            </w:pPr>
            <w:r w:rsidRPr="00B46BD0">
              <w:rPr>
                <w:lang w:val="kk-KZ"/>
              </w:rPr>
              <w:t xml:space="preserve">облыс (республикалық маңызы бар қала және астана)</w:t>
            </w:r>
          </w:p>
          <w:p>
            <w:pPr>
              <w:jc w:val="center"/>
              <w:rPr>
                <w:i/>
                <w:iCs/>
                <w:lang w:val="kk-KZ"/>
              </w:rPr>
            </w:pPr>
            <w:r w:rsidRPr="00B46BD0">
              <w:rPr>
                <w:i/>
                <w:iCs/>
                <w:lang w:val="kk-KZ"/>
              </w:rPr>
              <w:t xml:space="preserve">((кемінде 3 ауданды (қалаларды) қамту)</w:t>
            </w:r>
          </w:p>
        </w:tc>
        <w:tc>
          <w:tcPr>
            <w:tcW w:type="dxa" w:w="1871"/>
            <w:shd w:fill="auto" w:color="auto" w:val="clear"/>
          </w:tcPr>
          <w:p>
            <w:pPr>
              <w:jc w:val="center"/>
              <w:rPr>
                <w:i/>
                <w:iCs/>
                <w:lang w:val="kk-KZ"/>
              </w:rPr>
            </w:pPr>
          </w:p>
          <w:p>
            <w:pPr>
              <w:jc w:val="center"/>
              <w:rPr>
                <w:i/>
                <w:iCs/>
                <w:lang w:val="kk-KZ"/>
              </w:rPr>
            </w:pPr>
          </w:p>
          <w:p>
            <w:pPr>
              <w:jc w:val="center"/>
              <w:rPr>
                <w:i/>
                <w:iCs/>
                <w:lang w:val="kk-KZ"/>
              </w:rPr>
            </w:pPr>
          </w:p>
        </w:tc>
        <w:tc>
          <w:tcPr>
            <w:tcW w:type="dxa" w:w="709"/>
            <w:shd w:fill="auto" w:color="auto" w:val="clear"/>
          </w:tcPr>
          <w:p>
            <w:pPr>
              <w:ind w:firstLine="709"/>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bCs/>
                <w:lang w:val="kk-KZ"/>
              </w:rPr>
            </w:pPr>
            <w:r w:rsidRPr="00B46BD0">
              <w:rPr>
                <w:bCs/>
                <w:lang w:val="kk-KZ"/>
              </w:rPr>
              <w:t xml:space="preserve">Балл</w:t>
            </w:r>
          </w:p>
        </w:tc>
        <w:tc>
          <w:tcPr>
            <w:tcW w:type="dxa" w:w="1418"/>
            <w:shd w:fill="auto" w:color="auto" w:val="clear"/>
          </w:tcPr>
          <w:p>
            <w:pPr>
              <w:ind w:firstLine="36"/>
              <w:jc w:val="center"/>
              <w:rPr>
                <w:bCs/>
                <w:lang w:val="kk-KZ"/>
              </w:rPr>
            </w:pPr>
            <w:r w:rsidRPr="00B46BD0">
              <w:rPr>
                <w:bCs/>
                <w:lang w:val="kk-KZ"/>
              </w:rPr>
              <w:t xml:space="preserve">-</w:t>
            </w:r>
          </w:p>
        </w:tc>
        <w:tc>
          <w:tcPr>
            <w:tcW w:type="dxa" w:w="1417"/>
            <w:shd w:fill="auto" w:color="auto" w:val="clear"/>
          </w:tcPr>
          <w:p>
            <w:pPr>
              <w:ind w:firstLine="36"/>
              <w:jc w:val="center"/>
              <w:rPr>
                <w:bCs/>
                <w:lang w:val="kk-KZ"/>
              </w:rPr>
            </w:pPr>
            <w:r w:rsidRPr="00B46BD0">
              <w:rPr>
                <w:bCs/>
                <w:lang w:val="kk-KZ"/>
              </w:rPr>
              <w:t xml:space="preserve">-</w:t>
            </w:r>
          </w:p>
        </w:tc>
        <w:tc>
          <w:tcPr>
            <w:tcW w:type="dxa" w:w="1389"/>
            <w:shd w:fill="auto" w:color="auto" w:val="clear"/>
          </w:tcPr>
          <w:p>
            <w:pPr>
              <w:ind w:firstLine="36"/>
              <w:jc w:val="center"/>
              <w:rPr>
                <w:bCs/>
                <w:lang w:val="kk-KZ"/>
              </w:rPr>
            </w:pPr>
            <w:r w:rsidRPr="00B46BD0">
              <w:rPr>
                <w:bCs/>
                <w:lang w:val="kk-KZ"/>
              </w:rPr>
              <w:t xml:space="preserve">6 </w:t>
            </w:r>
            <w:r w:rsidRPr="00B46BD0">
              <w:rPr>
                <w:i/>
                <w:iCs/>
                <w:lang w:val="kk-KZ"/>
              </w:rPr>
              <w:t xml:space="preserve">(1 үшін 2 ұпай)</w:t>
            </w:r>
          </w:p>
        </w:tc>
        <w:tc>
          <w:tcPr>
            <w:tcW w:type="dxa" w:w="1871"/>
            <w:shd w:fill="auto" w:color="auto" w:val="clear"/>
          </w:tcPr>
          <w:p>
            <w:pPr>
              <w:ind w:firstLine="36"/>
              <w:jc w:val="center"/>
              <w:rPr>
                <w:bCs/>
                <w:lang w:val="kk-KZ"/>
              </w:rPr>
            </w:pPr>
            <w:r w:rsidRPr="00B46BD0">
              <w:rPr>
                <w:bCs/>
                <w:lang w:val="kk-KZ"/>
              </w:rPr>
              <w:t xml:space="preserve">9 </w:t>
            </w:r>
            <w:r w:rsidRPr="00B46BD0">
              <w:rPr>
                <w:i/>
                <w:iCs/>
                <w:lang w:val="kk-KZ"/>
              </w:rPr>
              <w:t xml:space="preserve">(1 үшін 3 ұпай)</w:t>
            </w:r>
          </w:p>
        </w:tc>
        <w:tc>
          <w:tcPr>
            <w:tcW w:type="dxa" w:w="709"/>
            <w:shd w:fill="auto" w:color="auto" w:val="clear"/>
          </w:tcPr>
          <w:p>
            <w:pPr>
              <w:ind w:firstLine="709"/>
              <w:jc w:val="center"/>
              <w:rPr>
                <w:bCs/>
                <w:lang w:val="kk-KZ"/>
              </w:rPr>
            </w:pPr>
          </w:p>
        </w:tc>
      </w:tr>
      <w:tr w:rsidTr="00990344">
        <w:trPr>
          <w:trHeight w:val="321"/>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3.2</w:t>
            </w:r>
          </w:p>
        </w:tc>
        <w:tc>
          <w:tcPr>
            <w:tcW w:type="dxa" w:w="2268"/>
            <w:vMerge w:val="restart"/>
            <w:shd w:fill="auto" w:color="auto" w:val="clear"/>
          </w:tcPr>
          <w:p>
            <w:pPr>
              <w:widowControl w:val="false"/>
              <w:pBdr>
                <w:top w:val="nil"/>
                <w:left w:val="nil"/>
                <w:bottom w:val="nil"/>
                <w:right w:val="nil"/>
                <w:between w:val="nil"/>
              </w:pBdr>
              <w:rPr>
                <w:lang w:val="kk-KZ"/>
              </w:rPr>
            </w:pPr>
            <w:r w:rsidRPr="00B46BD0">
              <w:rPr>
                <w:lang w:val="kk-KZ"/>
              </w:rPr>
              <w:t xml:space="preserve">Семинарларда, конференцияларда, форумдарда, тренингтерде, шеберлік сыныптарда, біліктілікті арттыру курстарында </w:t>
            </w:r>
          </w:p>
          <w:p>
            <w:pPr>
              <w:widowControl w:val="false"/>
              <w:pBdr>
                <w:top w:val="nil"/>
                <w:left w:val="nil"/>
                <w:bottom w:val="nil"/>
                <w:right w:val="nil"/>
                <w:between w:val="nil"/>
              </w:pBdr>
              <w:rPr>
                <w:lang w:val="kk-KZ"/>
              </w:rPr>
            </w:pPr>
            <w:r w:rsidRPr="00B46BD0">
              <w:rPr>
                <w:lang w:val="kk-KZ"/>
              </w:rPr>
              <w:t xml:space="preserve">және т.б. сөз сөйлеу</w:t>
            </w:r>
          </w:p>
          <w:p>
            <w:pPr>
              <w:widowControl w:val="false"/>
              <w:pBdr>
                <w:top w:val="nil"/>
                <w:left w:val="nil"/>
                <w:bottom w:val="nil"/>
                <w:right w:val="nil"/>
                <w:between w:val="nil"/>
              </w:pBdr>
              <w:ind w:firstLine="709"/>
              <w:rPr>
                <w:lang w:val="kk-KZ"/>
              </w:rPr>
            </w:pPr>
          </w:p>
        </w:tc>
        <w:tc>
          <w:tcPr>
            <w:tcW w:type="dxa" w:w="6804"/>
            <w:gridSpan w:val="5"/>
            <w:shd w:fill="auto" w:color="auto" w:val="clear"/>
          </w:tcPr>
          <w:p>
            <w:pPr>
              <w:jc w:val="both"/>
              <w:rPr>
                <w:lang w:val="kk-KZ"/>
              </w:rPr>
            </w:pPr>
            <w:r w:rsidRPr="00B46BD0">
              <w:rPr>
                <w:lang w:val="kk-KZ"/>
              </w:rPr>
              <w:t xml:space="preserve">дәлелдемелердің болуы: бұйрықтан үзінді (бұйрықтың көшірмесі), бағдарлама (бағдарламаның көшірмесі) (</w:t>
            </w:r>
            <w:r w:rsidRPr="00B46BD0">
              <w:rPr>
                <w:i/>
                <w:iCs/>
                <w:lang w:val="kk-KZ"/>
              </w:rPr>
              <w:t xml:space="preserve">білім беру ұйымының, білім беруді басқару органының, білім беру саласындағы уәкілетті органның мөрімен және басшының қолымен куәландырылады)</w:t>
            </w:r>
            <w:r w:rsidRPr="00B46BD0">
              <w:rPr>
                <w:lang w:val="kk-KZ"/>
              </w:rPr>
              <w:t xml:space="preserve"> іс-шара материалдарына сілтеме</w:t>
            </w:r>
          </w:p>
        </w:tc>
      </w:tr>
      <w:tr w:rsidTr="00990344">
        <w:trPr>
          <w:trHeight w:val="1084"/>
        </w:trPr>
        <w:tc>
          <w:tcPr>
            <w:tcW w:type="dxa" w:w="704"/>
            <w:vMerge/>
            <w:shd w:fill="auto" w:color="auto" w:val="clear"/>
          </w:tcPr>
          <w:p>
            <w:pPr>
              <w:widowControl w:val="false"/>
              <w:pBdr>
                <w:top w:val="nil"/>
                <w:left w:val="nil"/>
                <w:bottom w:val="nil"/>
                <w:right w:val="nil"/>
                <w:between w:val="nil"/>
              </w:pBdr>
              <w:rPr>
                <w:lang w:val="kk-KZ"/>
              </w:rPr>
            </w:pPr>
          </w:p>
        </w:tc>
        <w:tc>
          <w:tcPr>
            <w:tcW w:type="dxa" w:w="2268"/>
            <w:vMerge/>
            <w:tcBorders>
              <w:right w:space="0" w:sz="4" w:color="auto" w:val="single"/>
            </w:tcBorders>
            <w:shd w:fill="auto" w:color="auto" w:val="clear"/>
          </w:tcPr>
          <w:p>
            <w:pPr>
              <w:widowControl w:val="false"/>
              <w:pBdr>
                <w:top w:val="nil"/>
                <w:left w:val="nil"/>
                <w:bottom w:val="nil"/>
                <w:right w:val="nil"/>
                <w:between w:val="nil"/>
              </w:pBdr>
              <w:ind w:firstLine="709"/>
              <w:jc w:val="center"/>
              <w:rPr>
                <w:lang w:val="kk-KZ"/>
              </w:rPr>
            </w:pPr>
          </w:p>
        </w:tc>
        <w:tc>
          <w:tcPr>
            <w:tcW w:type="dxa" w:w="1418"/>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B46BD0">
              <w:rPr>
                <w:lang w:val="kk-KZ"/>
              </w:rPr>
              <w:t xml:space="preserve">білім беру ұйымы</w:t>
            </w:r>
          </w:p>
        </w:tc>
        <w:tc>
          <w:tcPr>
            <w:tcW w:type="dxa" w:w="1417"/>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B46BD0">
              <w:rPr>
                <w:lang w:val="kk-KZ"/>
              </w:rPr>
              <w:t xml:space="preserve">аудан/қала</w:t>
            </w:r>
          </w:p>
        </w:tc>
        <w:tc>
          <w:tcPr>
            <w:tcW w:type="dxa" w:w="1389"/>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B46BD0">
              <w:rPr>
                <w:lang w:val="kk-KZ"/>
              </w:rPr>
              <w:t xml:space="preserve">облыс</w:t>
            </w:r>
          </w:p>
          <w:p>
            <w:pPr>
              <w:jc w:val="center"/>
              <w:rPr>
                <w:lang w:val="kk-KZ"/>
              </w:rPr>
            </w:pPr>
            <w:r w:rsidRPr="00B46BD0">
              <w:rPr>
                <w:lang w:val="kk-KZ"/>
              </w:rPr>
              <w:t xml:space="preserve">(республикалық маңызы бар қала және астана)</w:t>
            </w:r>
          </w:p>
        </w:tc>
        <w:tc>
          <w:tcPr>
            <w:tcW w:type="dxa" w:w="1871"/>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B46BD0">
              <w:rPr>
                <w:lang w:val="kk-KZ"/>
              </w:rPr>
              <w:t xml:space="preserve">республикалық (халықаралық)</w:t>
            </w:r>
          </w:p>
        </w:tc>
        <w:tc>
          <w:tcPr>
            <w:tcW w:type="dxa" w:w="709"/>
            <w:tcBorders>
              <w:left w:space="0" w:sz="4" w:color="auto" w:val="single"/>
            </w:tcBorders>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bCs/>
                <w:lang w:val="kk-KZ"/>
              </w:rPr>
              <w:t xml:space="preserve">Балл</w:t>
            </w:r>
          </w:p>
        </w:tc>
        <w:tc>
          <w:tcPr>
            <w:tcW w:type="dxa" w:w="1418"/>
            <w:tcBorders>
              <w:top w:space="0" w:sz="4" w:color="auto" w:val="single"/>
            </w:tcBorders>
            <w:shd w:fill="auto" w:color="auto" w:val="clear"/>
          </w:tcPr>
          <w:p>
            <w:pPr>
              <w:jc w:val="center"/>
              <w:rPr>
                <w:bCs/>
                <w:lang w:val="kk-KZ"/>
              </w:rPr>
            </w:pPr>
            <w:r w:rsidRPr="00B46BD0">
              <w:rPr>
                <w:bCs/>
                <w:lang w:val="kk-KZ"/>
              </w:rPr>
              <w:t xml:space="preserve">1</w:t>
            </w:r>
          </w:p>
        </w:tc>
        <w:tc>
          <w:tcPr>
            <w:tcW w:type="dxa" w:w="1417"/>
            <w:tcBorders>
              <w:top w:space="0" w:sz="4" w:color="auto" w:val="single"/>
            </w:tcBorders>
            <w:shd w:fill="auto" w:color="auto" w:val="clear"/>
          </w:tcPr>
          <w:p>
            <w:pPr>
              <w:jc w:val="center"/>
              <w:rPr>
                <w:bCs/>
                <w:lang w:val="kk-KZ"/>
              </w:rPr>
            </w:pPr>
            <w:r w:rsidRPr="00B46BD0">
              <w:rPr>
                <w:bCs/>
                <w:lang w:val="kk-KZ"/>
              </w:rPr>
              <w:t xml:space="preserve">2</w:t>
            </w:r>
          </w:p>
        </w:tc>
        <w:tc>
          <w:tcPr>
            <w:tcW w:type="dxa" w:w="1389"/>
            <w:tcBorders>
              <w:top w:space="0" w:sz="4" w:color="auto" w:val="single"/>
            </w:tcBorders>
            <w:shd w:fill="auto" w:color="auto" w:val="clear"/>
          </w:tcPr>
          <w:p>
            <w:pPr>
              <w:jc w:val="center"/>
              <w:rPr>
                <w:bCs/>
                <w:lang w:val="kk-KZ"/>
              </w:rPr>
            </w:pPr>
            <w:r w:rsidRPr="00B46BD0">
              <w:rPr>
                <w:bCs/>
                <w:lang w:val="kk-KZ"/>
              </w:rPr>
              <w:t xml:space="preserve">3</w:t>
            </w:r>
          </w:p>
        </w:tc>
        <w:tc>
          <w:tcPr>
            <w:tcW w:type="dxa" w:w="1871"/>
            <w:tcBorders>
              <w:top w:space="0" w:sz="4" w:color="auto" w:val="single"/>
            </w:tcBorders>
            <w:shd w:fill="auto" w:color="auto" w:val="clear"/>
          </w:tcPr>
          <w:p>
            <w:pPr>
              <w:jc w:val="center"/>
              <w:rPr>
                <w:bCs/>
                <w:lang w:val="kk-KZ"/>
              </w:rPr>
            </w:pPr>
            <w:r w:rsidRPr="00B46BD0">
              <w:rPr>
                <w:bCs/>
                <w:lang w:val="kk-KZ"/>
              </w:rPr>
              <w:t xml:space="preserve">4 (5)</w:t>
            </w:r>
          </w:p>
        </w:tc>
        <w:tc>
          <w:tcPr>
            <w:tcW w:type="dxa" w:w="709"/>
            <w:shd w:fill="auto" w:color="auto" w:val="clear"/>
          </w:tcPr>
          <w:p>
            <w:pPr>
              <w:ind w:firstLine="709"/>
              <w:jc w:val="center"/>
              <w:rPr>
                <w:bCs/>
                <w:lang w:val="kk-KZ"/>
              </w:rPr>
            </w:pPr>
          </w:p>
        </w:tc>
      </w:tr>
      <w:tr w:rsidTr="00990344">
        <w:trPr>
          <w:trHeight w:val="409"/>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3.3</w:t>
            </w:r>
          </w:p>
        </w:tc>
        <w:tc>
          <w:tcPr>
            <w:tcW w:type="dxa" w:w="2268"/>
            <w:vMerge w:val="restart"/>
            <w:shd w:fill="auto" w:color="auto" w:val="clear"/>
          </w:tcPr>
          <w:p>
            <w:pPr>
              <w:widowControl w:val="false"/>
              <w:pBdr>
                <w:top w:val="nil"/>
                <w:left w:val="nil"/>
                <w:bottom w:val="nil"/>
                <w:right w:val="nil"/>
                <w:between w:val="nil"/>
              </w:pBdr>
              <w:rPr>
                <w:i/>
                <w:iCs/>
                <w:lang w:val="kk-KZ"/>
              </w:rPr>
            </w:pPr>
            <w:r w:rsidRPr="00B46BD0">
              <w:rPr>
                <w:lang w:val="kk-KZ"/>
              </w:rPr>
              <w:t xml:space="preserve">Зерттеу (инновациялық, </w:t>
            </w:r>
            <w:r w:rsidRPr="00B46BD0">
              <w:rPr>
                <w:lang w:val="kk-KZ"/>
              </w:rPr>
              <w:t xml:space="preserve">шығармашылық) қызметі негізінде баспасөздегі жарияланым</w:t>
            </w:r>
            <w:r w:rsidRPr="00B46BD0">
              <w:rPr>
                <w:i/>
                <w:iCs/>
                <w:lang w:val="kk-KZ"/>
              </w:rPr>
              <w:t xml:space="preserve"> </w:t>
            </w:r>
          </w:p>
          <w:p>
            <w:pPr>
              <w:widowControl w:val="false"/>
              <w:pBdr>
                <w:top w:val="nil"/>
                <w:left w:val="nil"/>
                <w:bottom w:val="nil"/>
                <w:right w:val="nil"/>
                <w:between w:val="nil"/>
              </w:pBdr>
              <w:rPr>
                <w:i/>
                <w:iCs/>
                <w:lang w:val="kk-KZ"/>
              </w:rPr>
            </w:pPr>
            <w:r w:rsidRPr="00B46BD0">
              <w:rPr>
                <w:i/>
                <w:iCs/>
                <w:lang w:val="kk-KZ"/>
              </w:rPr>
              <w:t xml:space="preserve">(3 автордан артық емес)</w:t>
            </w:r>
          </w:p>
          <w:p>
            <w:pPr>
              <w:widowControl w:val="false"/>
              <w:pBdr>
                <w:top w:val="nil"/>
                <w:left w:val="nil"/>
                <w:bottom w:val="nil"/>
                <w:right w:val="nil"/>
                <w:between w:val="nil"/>
              </w:pBdr>
              <w:ind w:firstLine="709"/>
              <w:rPr>
                <w:lang w:val="kk-KZ"/>
              </w:rPr>
            </w:pPr>
            <w:r w:rsidRPr="00B46BD0">
              <w:rPr>
                <w:i/>
                <w:iCs/>
                <w:lang w:val="kk-KZ"/>
              </w:rPr>
              <w:t xml:space="preserve">Ескерту: бірлескен авторлық жағдайда көрсеткіш бойынша 2 балл қойылады</w:t>
            </w:r>
            <w:r w:rsidRPr="00B46BD0">
              <w:rPr>
                <w:lang w:val="kk-KZ"/>
              </w:rPr>
              <w:t xml:space="preserve"> </w:t>
            </w:r>
          </w:p>
        </w:tc>
        <w:tc>
          <w:tcPr>
            <w:tcW w:type="dxa" w:w="6804"/>
            <w:gridSpan w:val="5"/>
            <w:shd w:fill="auto" w:color="auto" w:val="clear"/>
          </w:tcPr>
          <w:p>
            <w:pPr>
              <w:rPr>
                <w:lang w:val="kk-KZ"/>
              </w:rPr>
            </w:pPr>
            <w:r w:rsidRPr="00B46BD0">
              <w:rPr>
                <w:lang w:val="kk-KZ"/>
              </w:rPr>
              <w:t xml:space="preserve">дәлелдемелердің болуы: басылымның көшірмесі (басылымға сілтеме)</w:t>
            </w: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vMerge/>
            <w:shd w:fill="auto" w:color="auto" w:val="clear"/>
          </w:tcPr>
          <w:p>
            <w:pPr>
              <w:widowControl w:val="false"/>
              <w:pBdr>
                <w:top w:val="nil"/>
                <w:left w:val="nil"/>
                <w:bottom w:val="nil"/>
                <w:right w:val="nil"/>
                <w:between w:val="nil"/>
              </w:pBdr>
              <w:ind w:firstLine="709"/>
              <w:jc w:val="center"/>
              <w:rPr>
                <w:lang w:val="kk-KZ"/>
              </w:rPr>
            </w:pPr>
          </w:p>
        </w:tc>
        <w:tc>
          <w:tcPr>
            <w:tcW w:type="dxa" w:w="1418"/>
            <w:shd w:fill="auto" w:color="auto" w:val="clear"/>
          </w:tcPr>
          <w:p>
            <w:pPr>
              <w:ind w:firstLine="709"/>
              <w:jc w:val="center"/>
              <w:rPr>
                <w:lang w:val="kk-KZ"/>
              </w:rPr>
            </w:pPr>
          </w:p>
        </w:tc>
        <w:tc>
          <w:tcPr>
            <w:tcW w:type="dxa" w:w="1417"/>
            <w:shd w:fill="auto" w:color="auto" w:val="clear"/>
          </w:tcPr>
          <w:p>
            <w:pPr>
              <w:ind w:firstLine="709"/>
              <w:jc w:val="center"/>
              <w:rPr>
                <w:lang w:val="kk-KZ"/>
              </w:rPr>
            </w:pPr>
          </w:p>
        </w:tc>
        <w:tc>
          <w:tcPr>
            <w:tcW w:type="dxa" w:w="1389"/>
            <w:shd w:fill="auto" w:color="auto" w:val="clear"/>
          </w:tcPr>
          <w:p>
            <w:pPr>
              <w:jc w:val="center"/>
              <w:rPr>
                <w:lang w:val="kk-KZ"/>
              </w:rPr>
            </w:pPr>
            <w:r w:rsidRPr="00B46BD0">
              <w:rPr>
                <w:lang w:val="kk-KZ"/>
              </w:rPr>
              <w:t xml:space="preserve">Балаларды ерте дамыту институтында, ҚР ОАМ РҚББОӘО, Ыбырай Алтынсарин атындағы Ұлттық білім академиясы</w:t>
            </w:r>
          </w:p>
          <w:p>
            <w:pPr>
              <w:jc w:val="center"/>
              <w:rPr>
                <w:bCs/>
                <w:lang w:val="kk-KZ"/>
              </w:rPr>
            </w:pPr>
            <w:r w:rsidRPr="00B46BD0">
              <w:rPr>
                <w:lang w:val="kk-KZ"/>
              </w:rPr>
              <w:t xml:space="preserve">ның басылымында </w:t>
            </w:r>
          </w:p>
        </w:tc>
        <w:tc>
          <w:tcPr>
            <w:tcW w:type="dxa" w:w="1871"/>
            <w:shd w:fill="auto" w:color="auto" w:val="clear"/>
          </w:tcPr>
          <w:p>
            <w:pPr>
              <w:jc w:val="center"/>
              <w:rPr>
                <w:lang w:val="kk-KZ"/>
              </w:rPr>
            </w:pPr>
            <w:r w:rsidRPr="00B46BD0">
              <w:rPr>
                <w:lang w:val="kk-KZ"/>
              </w:rPr>
              <w:t xml:space="preserve">ҚР ОАМ РҚББОӘО, ЖБССҚЕК</w:t>
            </w:r>
          </w:p>
          <w:p>
            <w:pPr>
              <w:jc w:val="center"/>
              <w:rPr>
                <w:lang w:val="kk-KZ"/>
              </w:rPr>
            </w:pPr>
            <w:r w:rsidRPr="00B46BD0">
              <w:rPr>
                <w:lang w:val="kk-KZ"/>
              </w:rPr>
              <w:t xml:space="preserve">ұсынған басылымда</w:t>
            </w:r>
          </w:p>
          <w:p>
            <w:pPr>
              <w:jc w:val="center"/>
              <w:rPr>
                <w:bCs/>
                <w:lang w:val="kk-KZ"/>
              </w:rPr>
            </w:pP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bCs/>
                <w:lang w:val="kk-KZ"/>
              </w:rPr>
            </w:pPr>
            <w:r w:rsidRPr="00B46BD0">
              <w:rPr>
                <w:bCs/>
                <w:lang w:val="kk-KZ"/>
              </w:rPr>
              <w:t xml:space="preserve">Балл</w:t>
            </w:r>
          </w:p>
        </w:tc>
        <w:tc>
          <w:tcPr>
            <w:tcW w:type="dxa" w:w="1418"/>
            <w:shd w:fill="auto" w:color="auto" w:val="clear"/>
          </w:tcPr>
          <w:p>
            <w:pPr>
              <w:jc w:val="center"/>
              <w:rPr>
                <w:lang w:val="kk-KZ"/>
              </w:rPr>
            </w:pPr>
            <w:r w:rsidRPr="00B46BD0">
              <w:rPr>
                <w:lang w:val="kk-KZ"/>
              </w:rPr>
              <w:t xml:space="preserve">-</w:t>
            </w:r>
          </w:p>
        </w:tc>
        <w:tc>
          <w:tcPr>
            <w:tcW w:type="dxa" w:w="1417"/>
            <w:shd w:fill="auto" w:color="auto" w:val="clear"/>
          </w:tcPr>
          <w:p>
            <w:pPr>
              <w:jc w:val="center"/>
              <w:rPr>
                <w:lang w:val="kk-KZ"/>
              </w:rPr>
            </w:pPr>
            <w:r w:rsidRPr="00B46BD0">
              <w:rPr>
                <w:lang w:val="kk-KZ"/>
              </w:rPr>
              <w:t xml:space="preserve">-</w:t>
            </w:r>
          </w:p>
        </w:tc>
        <w:tc>
          <w:tcPr>
            <w:tcW w:type="dxa" w:w="1389"/>
            <w:shd w:fill="auto" w:color="auto" w:val="clear"/>
          </w:tcPr>
          <w:p>
            <w:pPr>
              <w:jc w:val="center"/>
              <w:rPr>
                <w:bCs/>
                <w:lang w:val="kk-KZ"/>
              </w:rPr>
            </w:pPr>
            <w:r w:rsidRPr="00B46BD0">
              <w:rPr>
                <w:bCs/>
                <w:lang w:val="kk-KZ"/>
              </w:rPr>
              <w:t xml:space="preserve">5</w:t>
            </w:r>
          </w:p>
        </w:tc>
        <w:tc>
          <w:tcPr>
            <w:tcW w:type="dxa" w:w="1871"/>
            <w:shd w:fill="auto" w:color="auto" w:val="clear"/>
          </w:tcPr>
          <w:p>
            <w:pPr>
              <w:jc w:val="center"/>
              <w:rPr>
                <w:bCs/>
                <w:lang w:val="kk-KZ"/>
              </w:rPr>
            </w:pPr>
            <w:r w:rsidRPr="00B46BD0">
              <w:rPr>
                <w:bCs/>
                <w:lang w:val="kk-KZ"/>
              </w:rPr>
              <w:t xml:space="preserve">6</w:t>
            </w:r>
          </w:p>
        </w:tc>
        <w:tc>
          <w:tcPr>
            <w:tcW w:type="dxa" w:w="709"/>
            <w:shd w:fill="auto" w:color="auto" w:val="clear"/>
          </w:tcPr>
          <w:p>
            <w:pPr>
              <w:ind w:firstLine="709"/>
              <w:jc w:val="center"/>
              <w:rPr>
                <w:bCs/>
                <w:lang w:val="kk-KZ"/>
              </w:rPr>
            </w:pPr>
          </w:p>
        </w:tc>
      </w:tr>
      <w:tr w:rsidTr="00990344">
        <w:trPr>
          <w:trHeight w:val="721"/>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3.4</w:t>
            </w:r>
          </w:p>
        </w:tc>
        <w:tc>
          <w:tcPr>
            <w:tcW w:type="dxa" w:w="2268"/>
            <w:shd w:fill="auto" w:color="auto" w:val="clear"/>
          </w:tcPr>
          <w:p>
            <w:pPr>
              <w:jc w:val="both"/>
              <w:rPr>
                <w:lang w:val="kk-KZ"/>
              </w:rPr>
            </w:pPr>
            <w:r w:rsidRPr="00B46BD0">
              <w:rPr>
                <w:lang w:val="kk-KZ"/>
              </w:rPr>
              <w:t xml:space="preserve">Жұмыс/ шығармашылық топтарға немесе сараптамалық кеңестерге немесе конкурстық комиссияларға қатысу</w:t>
            </w:r>
          </w:p>
        </w:tc>
        <w:tc>
          <w:tcPr>
            <w:tcW w:type="dxa" w:w="6804"/>
            <w:gridSpan w:val="5"/>
            <w:shd w:fill="auto" w:color="auto" w:val="clear"/>
          </w:tcPr>
          <w:p>
            <w:pPr>
              <w:rPr>
                <w:lang w:val="kk-KZ"/>
              </w:rPr>
            </w:pPr>
            <w:r w:rsidRPr="00B46BD0">
              <w:rPr>
                <w:lang w:val="kk-KZ"/>
              </w:rPr>
              <w:t xml:space="preserve">дәлелдемелердің болуы: бұйрықтан үзінді (бұйрықтың көшірмесі) </w:t>
            </w:r>
            <w:r w:rsidRPr="00B46BD0">
              <w:rPr>
                <w:i/>
                <w:iCs/>
                <w:lang w:val="kk-KZ"/>
              </w:rPr>
              <w:t xml:space="preserve">(тиісті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bCs/>
                <w:lang w:val="kk-KZ"/>
              </w:rPr>
              <w:t xml:space="preserve">Балл</w:t>
            </w:r>
          </w:p>
        </w:tc>
        <w:tc>
          <w:tcPr>
            <w:tcW w:type="dxa" w:w="1418"/>
            <w:shd w:fill="auto" w:color="auto" w:val="clear"/>
          </w:tcPr>
          <w:p>
            <w:pPr>
              <w:jc w:val="center"/>
              <w:rPr>
                <w:lang w:val="kk-KZ"/>
              </w:rPr>
            </w:pPr>
            <w:r w:rsidRPr="00B46BD0">
              <w:rPr>
                <w:bCs/>
                <w:lang w:val="kk-KZ"/>
              </w:rPr>
              <w:t xml:space="preserve">1</w:t>
            </w:r>
          </w:p>
        </w:tc>
        <w:tc>
          <w:tcPr>
            <w:tcW w:type="dxa" w:w="1417"/>
            <w:shd w:fill="auto" w:color="auto" w:val="clear"/>
          </w:tcPr>
          <w:p>
            <w:pPr>
              <w:jc w:val="center"/>
              <w:rPr>
                <w:lang w:val="kk-KZ"/>
              </w:rPr>
            </w:pPr>
            <w:r w:rsidRPr="00B46BD0">
              <w:rPr>
                <w:bCs/>
                <w:lang w:val="kk-KZ"/>
              </w:rPr>
              <w:t xml:space="preserve">2</w:t>
            </w:r>
          </w:p>
        </w:tc>
        <w:tc>
          <w:tcPr>
            <w:tcW w:type="dxa" w:w="1389"/>
            <w:shd w:fill="auto" w:color="auto" w:val="clear"/>
          </w:tcPr>
          <w:p>
            <w:pPr>
              <w:jc w:val="center"/>
              <w:rPr>
                <w:lang w:val="kk-KZ"/>
              </w:rPr>
            </w:pPr>
            <w:r w:rsidRPr="00B46BD0">
              <w:rPr>
                <w:bCs/>
                <w:lang w:val="kk-KZ"/>
              </w:rPr>
              <w:t xml:space="preserve">3</w:t>
            </w:r>
          </w:p>
        </w:tc>
        <w:tc>
          <w:tcPr>
            <w:tcW w:type="dxa" w:w="1871"/>
            <w:shd w:fill="auto" w:color="auto" w:val="clear"/>
          </w:tcPr>
          <w:p>
            <w:pPr>
              <w:jc w:val="center"/>
              <w:rPr>
                <w:lang w:val="kk-KZ"/>
              </w:rPr>
            </w:pPr>
            <w:r w:rsidRPr="00B46BD0">
              <w:rPr>
                <w:bCs/>
                <w:lang w:val="kk-KZ"/>
              </w:rPr>
              <w:t xml:space="preserve">4 (5)</w:t>
            </w:r>
          </w:p>
        </w:tc>
        <w:tc>
          <w:tcPr>
            <w:tcW w:type="dxa" w:w="709"/>
            <w:shd w:fill="auto" w:color="auto" w:val="clear"/>
          </w:tcPr>
          <w:p>
            <w:pPr>
              <w:ind w:firstLine="709"/>
              <w:jc w:val="center"/>
              <w:rPr>
                <w:bCs/>
                <w:lang w:val="kk-KZ"/>
              </w:rPr>
            </w:pPr>
          </w:p>
        </w:tc>
      </w:tr>
      <w:tr w:rsidTr="00990344">
        <w:trPr>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3.5</w:t>
            </w:r>
          </w:p>
        </w:tc>
        <w:tc>
          <w:tcPr>
            <w:tcW w:type="dxa" w:w="2268"/>
            <w:vMerge w:val="restart"/>
            <w:shd w:fill="auto" w:color="auto" w:val="clear"/>
          </w:tcPr>
          <w:p>
            <w:pPr>
              <w:rPr>
                <w:lang w:val="kk-KZ"/>
              </w:rPr>
            </w:pPr>
            <w:r w:rsidRPr="00B46BD0">
              <w:rPr>
                <w:lang w:val="kk-KZ"/>
              </w:rPr>
              <w:t xml:space="preserve">Ұсынылған оқу-әдістемелік материалдар </w:t>
            </w:r>
          </w:p>
          <w:p>
            <w:pPr>
              <w:widowControl w:val="false"/>
              <w:pBdr>
                <w:top w:val="nil"/>
                <w:left w:val="nil"/>
                <w:bottom w:val="nil"/>
                <w:right w:val="nil"/>
                <w:between w:val="nil"/>
              </w:pBdr>
              <w:ind w:firstLine="709"/>
              <w:jc w:val="center"/>
              <w:rPr>
                <w:lang w:val="kk-KZ"/>
              </w:rPr>
            </w:pPr>
          </w:p>
        </w:tc>
        <w:tc>
          <w:tcPr>
            <w:tcW w:type="dxa" w:w="6804"/>
            <w:gridSpan w:val="5"/>
            <w:shd w:fill="auto" w:color="auto" w:val="clear"/>
          </w:tcPr>
          <w:p>
            <w:pPr>
              <w:jc w:val="both"/>
              <w:rPr>
                <w:lang w:val="kk-KZ"/>
              </w:rPr>
            </w:pPr>
            <w:r w:rsidRPr="00B46BD0">
              <w:rPr>
                <w:lang w:val="kk-KZ"/>
              </w:rPr>
              <w:t xml:space="preserve">дәлелдемелердің болуы: оқу-әдістемелік кеңестің хаттамасынан үзінді</w:t>
            </w: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vMerge/>
            <w:shd w:fill="auto" w:color="auto" w:val="clear"/>
          </w:tcPr>
          <w:p>
            <w:pPr>
              <w:widowControl w:val="false"/>
              <w:pBdr>
                <w:top w:val="nil"/>
                <w:left w:val="nil"/>
                <w:bottom w:val="nil"/>
                <w:right w:val="nil"/>
                <w:between w:val="nil"/>
              </w:pBdr>
              <w:ind w:firstLine="709"/>
              <w:jc w:val="center"/>
              <w:rPr>
                <w:lang w:val="kk-KZ"/>
              </w:rPr>
            </w:pPr>
          </w:p>
        </w:tc>
        <w:tc>
          <w:tcPr>
            <w:tcW w:type="dxa" w:w="1418"/>
            <w:shd w:fill="auto" w:color="auto" w:val="clear"/>
          </w:tcPr>
          <w:p>
            <w:pPr>
              <w:ind w:firstLine="36"/>
              <w:jc w:val="center"/>
              <w:rPr>
                <w:lang w:val="kk-KZ"/>
              </w:rPr>
            </w:pPr>
          </w:p>
          <w:p>
            <w:pPr>
              <w:ind w:firstLine="36"/>
              <w:jc w:val="center"/>
              <w:rPr>
                <w:lang w:val="kk-KZ"/>
              </w:rPr>
            </w:pPr>
            <w:r w:rsidRPr="00B46BD0">
              <w:rPr>
                <w:lang w:val="kk-KZ"/>
              </w:rPr>
              <w:t xml:space="preserve">білім беру ұйымының әдістемелік кеңесімен</w:t>
            </w:r>
          </w:p>
          <w:p>
            <w:pPr>
              <w:ind w:firstLine="36"/>
              <w:jc w:val="center"/>
              <w:rPr>
                <w:lang w:val="kk-KZ"/>
              </w:rPr>
            </w:pPr>
          </w:p>
          <w:p>
            <w:pPr>
              <w:ind w:firstLine="36"/>
              <w:jc w:val="center"/>
              <w:rPr>
                <w:lang w:val="kk-KZ"/>
              </w:rPr>
            </w:pPr>
          </w:p>
          <w:p>
            <w:pPr>
              <w:ind w:firstLine="36"/>
              <w:jc w:val="center"/>
              <w:rPr>
                <w:lang w:val="kk-KZ"/>
              </w:rPr>
            </w:pPr>
          </w:p>
          <w:p>
            <w:pPr>
              <w:ind w:firstLine="36"/>
              <w:jc w:val="center"/>
              <w:rPr>
                <w:lang w:val="kk-KZ"/>
              </w:rPr>
            </w:pPr>
          </w:p>
        </w:tc>
        <w:tc>
          <w:tcPr>
            <w:tcW w:type="dxa" w:w="1417"/>
            <w:shd w:fill="auto" w:color="auto" w:val="clear"/>
          </w:tcPr>
          <w:p>
            <w:pPr>
              <w:ind w:firstLine="36"/>
              <w:jc w:val="center"/>
              <w:rPr>
                <w:lang w:val="kk-KZ"/>
              </w:rPr>
            </w:pPr>
            <w:r w:rsidRPr="00B46BD0">
              <w:rPr>
                <w:lang w:val="kk-KZ"/>
              </w:rPr>
              <w:t xml:space="preserve">ауданның/</w:t>
            </w:r>
          </w:p>
          <w:p>
            <w:pPr>
              <w:ind w:firstLine="36"/>
              <w:jc w:val="center"/>
              <w:rPr>
                <w:lang w:val="kk-KZ"/>
              </w:rPr>
            </w:pPr>
            <w:r w:rsidRPr="00B46BD0">
              <w:rPr>
                <w:lang w:val="kk-KZ"/>
              </w:rPr>
              <w:t xml:space="preserve">қаланың білім бөлімінің оқу-әдістемелік кеңесімен</w:t>
            </w:r>
          </w:p>
        </w:tc>
        <w:tc>
          <w:tcPr>
            <w:tcW w:type="dxa" w:w="1389"/>
            <w:shd w:fill="auto" w:color="auto" w:val="clear"/>
          </w:tcPr>
          <w:p>
            <w:pPr>
              <w:ind w:firstLine="36"/>
              <w:jc w:val="center"/>
              <w:rPr>
                <w:lang w:val="kk-KZ"/>
              </w:rPr>
            </w:pPr>
            <w:r w:rsidRPr="00B46BD0">
              <w:rPr>
                <w:lang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w:t>
            </w:r>
            <w:r w:rsidRPr="00B46BD0">
              <w:rPr>
                <w:lang w:val="kk-KZ"/>
              </w:rPr>
              <w:t xml:space="preserve">бірлестігімен</w:t>
            </w:r>
          </w:p>
        </w:tc>
        <w:tc>
          <w:tcPr>
            <w:tcW w:type="dxa" w:w="1871"/>
            <w:shd w:fill="auto" w:color="auto" w:val="clear"/>
          </w:tcPr>
          <w:p>
            <w:pPr>
              <w:ind w:firstLine="36"/>
              <w:jc w:val="center"/>
              <w:rPr>
                <w:lang w:val="kk-KZ"/>
              </w:rPr>
            </w:pPr>
            <w:r w:rsidRPr="00B46BD0">
              <w:rPr>
                <w:lang w:val="kk-KZ"/>
              </w:rPr>
              <w:t xml:space="preserve">білім беру саласындағы уәкілетті орган жанындағы Республика</w:t>
            </w:r>
          </w:p>
          <w:p>
            <w:pPr>
              <w:ind w:firstLine="36"/>
              <w:jc w:val="center"/>
              <w:rPr>
                <w:lang w:val="kk-KZ"/>
              </w:rPr>
            </w:pPr>
            <w:r w:rsidRPr="00B46BD0">
              <w:rPr>
                <w:lang w:val="kk-KZ"/>
              </w:rPr>
              <w:t xml:space="preserve">лық оқу-әдістемелік кеңесімен</w:t>
            </w:r>
          </w:p>
        </w:tc>
        <w:tc>
          <w:tcPr>
            <w:tcW w:type="dxa" w:w="709"/>
            <w:shd w:fill="auto" w:color="auto" w:val="clear"/>
          </w:tcPr>
          <w:p>
            <w:pPr>
              <w:ind w:firstLine="709"/>
              <w:jc w:val="center"/>
              <w:rPr>
                <w:lang w:val="kk-KZ"/>
              </w:rPr>
            </w:pPr>
          </w:p>
        </w:tc>
      </w:tr>
      <w:tr w:rsidTr="00990344">
        <w:trPr>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2268"/>
            <w:shd w:fill="auto" w:color="auto" w:val="clear"/>
          </w:tcPr>
          <w:p>
            <w:pPr>
              <w:widowControl w:val="false"/>
              <w:pBdr>
                <w:top w:val="nil"/>
                <w:left w:val="nil"/>
                <w:bottom w:val="nil"/>
                <w:right w:val="nil"/>
                <w:between w:val="nil"/>
              </w:pBdr>
              <w:rPr>
                <w:lang w:val="kk-KZ"/>
              </w:rPr>
            </w:pPr>
            <w:r w:rsidRPr="00B46BD0">
              <w:rPr>
                <w:bCs/>
                <w:lang w:val="kk-KZ"/>
              </w:rPr>
              <w:t xml:space="preserve">Балл</w:t>
            </w:r>
          </w:p>
        </w:tc>
        <w:tc>
          <w:tcPr>
            <w:tcW w:type="dxa" w:w="1418"/>
            <w:shd w:fill="auto" w:color="auto" w:val="clear"/>
          </w:tcPr>
          <w:p>
            <w:pPr>
              <w:ind w:firstLine="709"/>
              <w:jc w:val="center"/>
              <w:rPr>
                <w:lang w:val="kk-KZ"/>
              </w:rPr>
            </w:pPr>
            <w:r w:rsidRPr="00B46BD0">
              <w:rPr>
                <w:bCs/>
                <w:lang w:val="kk-KZ"/>
              </w:rPr>
              <w:t xml:space="preserve">1</w:t>
            </w:r>
          </w:p>
        </w:tc>
        <w:tc>
          <w:tcPr>
            <w:tcW w:type="dxa" w:w="1417"/>
            <w:shd w:fill="auto" w:color="auto" w:val="clear"/>
          </w:tcPr>
          <w:p>
            <w:pPr>
              <w:ind w:firstLine="709"/>
              <w:jc w:val="center"/>
              <w:rPr>
                <w:lang w:val="kk-KZ"/>
              </w:rPr>
            </w:pPr>
            <w:r w:rsidRPr="00B46BD0">
              <w:rPr>
                <w:bCs/>
                <w:lang w:val="kk-KZ"/>
              </w:rPr>
              <w:t xml:space="preserve">2</w:t>
            </w:r>
          </w:p>
        </w:tc>
        <w:tc>
          <w:tcPr>
            <w:tcW w:type="dxa" w:w="1389"/>
            <w:shd w:fill="auto" w:color="auto" w:val="clear"/>
          </w:tcPr>
          <w:p>
            <w:pPr>
              <w:ind w:firstLine="709"/>
              <w:jc w:val="center"/>
              <w:rPr>
                <w:lang w:val="kk-KZ"/>
              </w:rPr>
            </w:pPr>
            <w:r w:rsidRPr="00B46BD0">
              <w:rPr>
                <w:bCs/>
                <w:lang w:val="kk-KZ"/>
              </w:rPr>
              <w:t xml:space="preserve">3</w:t>
            </w:r>
          </w:p>
        </w:tc>
        <w:tc>
          <w:tcPr>
            <w:tcW w:type="dxa" w:w="1871"/>
            <w:shd w:fill="auto" w:color="auto" w:val="clear"/>
          </w:tcPr>
          <w:p>
            <w:pPr>
              <w:ind w:firstLine="709"/>
              <w:jc w:val="center"/>
              <w:rPr>
                <w:lang w:val="kk-KZ"/>
              </w:rPr>
            </w:pPr>
            <w:r w:rsidRPr="00B46BD0">
              <w:rPr>
                <w:bCs/>
                <w:lang w:val="kk-KZ"/>
              </w:rPr>
              <w:t xml:space="preserve">4 </w:t>
            </w:r>
          </w:p>
        </w:tc>
        <w:tc>
          <w:tcPr>
            <w:tcW w:type="dxa" w:w="709"/>
            <w:shd w:fill="auto" w:color="auto" w:val="clear"/>
          </w:tcPr>
          <w:p>
            <w:pPr>
              <w:ind w:firstLine="709"/>
              <w:jc w:val="center"/>
              <w:rPr>
                <w:bCs/>
                <w:lang w:val="kk-KZ"/>
              </w:rPr>
            </w:pPr>
          </w:p>
        </w:tc>
      </w:tr>
      <w:tr w:rsidTr="00990344">
        <w:trPr>
          <w:trHeight w:val="216"/>
        </w:trPr>
        <w:tc>
          <w:tcPr>
            <w:tcW w:type="dxa" w:w="704"/>
            <w:shd w:fill="auto" w:color="auto" w:val="clear"/>
          </w:tcPr>
          <w:p>
            <w:pPr>
              <w:widowControl w:val="false"/>
              <w:pBdr>
                <w:top w:val="nil"/>
                <w:left w:val="nil"/>
                <w:bottom w:val="nil"/>
                <w:right w:val="nil"/>
                <w:between w:val="nil"/>
              </w:pBdr>
              <w:jc w:val="both"/>
              <w:rPr>
                <w:lang w:val="kk-KZ"/>
              </w:rPr>
            </w:pPr>
            <w:r w:rsidRPr="00B46BD0">
              <w:rPr>
                <w:bCs/>
                <w:lang w:val="kk-KZ"/>
              </w:rPr>
              <w:t xml:space="preserve">4</w:t>
            </w:r>
          </w:p>
        </w:tc>
        <w:tc>
          <w:tcPr>
            <w:tcW w:type="dxa" w:w="8363"/>
            <w:gridSpan w:val="5"/>
            <w:shd w:fill="auto" w:color="auto" w:val="clear"/>
          </w:tcPr>
          <w:p>
            <w:pPr>
              <w:jc w:val="both"/>
              <w:rPr>
                <w:bCs/>
                <w:lang w:val="kk-KZ"/>
              </w:rPr>
            </w:pPr>
            <w:r w:rsidRPr="00B46BD0">
              <w:rPr>
                <w:bCs/>
                <w:lang w:val="kk-KZ"/>
              </w:rPr>
              <w:t xml:space="preserve">Біліктілікті арттырру</w:t>
            </w:r>
          </w:p>
        </w:tc>
        <w:tc>
          <w:tcPr>
            <w:tcW w:type="dxa" w:w="709"/>
            <w:shd w:fill="auto" w:color="auto" w:val="clear"/>
          </w:tcPr>
          <w:p>
            <w:pPr>
              <w:ind w:firstLine="709"/>
              <w:jc w:val="both"/>
              <w:rPr>
                <w:bCs/>
                <w:lang w:val="kk-KZ"/>
              </w:rPr>
            </w:pPr>
          </w:p>
        </w:tc>
      </w:tr>
      <w:tr w:rsidTr="00990344">
        <w:trPr>
          <w:trHeight w:val="301"/>
        </w:trPr>
        <w:tc>
          <w:tcPr>
            <w:tcW w:type="dxa" w:w="704"/>
            <w:vMerge w:val="restart"/>
            <w:shd w:fill="auto" w:color="auto" w:val="clear"/>
          </w:tcPr>
          <w:p>
            <w:pPr>
              <w:widowControl w:val="false"/>
              <w:pBdr>
                <w:top w:val="nil"/>
                <w:left w:val="nil"/>
                <w:bottom w:val="nil"/>
                <w:right w:val="nil"/>
                <w:between w:val="nil"/>
              </w:pBdr>
              <w:rPr>
                <w:bCs/>
                <w:lang w:val="kk-KZ"/>
              </w:rPr>
            </w:pPr>
            <w:r w:rsidRPr="00B46BD0">
              <w:rPr>
                <w:bCs/>
                <w:lang w:val="kk-KZ"/>
              </w:rPr>
              <w:t xml:space="preserve">4.1</w:t>
            </w:r>
          </w:p>
        </w:tc>
        <w:tc>
          <w:tcPr>
            <w:tcW w:type="dxa" w:w="2268"/>
            <w:vMerge w:val="restart"/>
            <w:shd w:fill="auto" w:color="auto" w:val="clear"/>
          </w:tcPr>
          <w:p>
            <w:pPr>
              <w:widowControl w:val="false"/>
              <w:pBdr>
                <w:top w:val="nil"/>
                <w:left w:val="nil"/>
                <w:bottom w:val="nil"/>
                <w:right w:val="nil"/>
                <w:between w:val="nil"/>
              </w:pBdr>
              <w:rPr>
                <w:lang w:val="kk-KZ"/>
              </w:rPr>
            </w:pPr>
            <w:r w:rsidRPr="00B46BD0">
              <w:rPr>
                <w:lang w:val="kk-KZ"/>
              </w:rPr>
              <w:t xml:space="preserve">Білім беру саласындағы уәкілетті органмен келісілген білім беру бағдарламалары бойынша біліктілікті арттыру курстары</w:t>
            </w:r>
          </w:p>
          <w:p>
            <w:pPr>
              <w:widowControl w:val="false"/>
              <w:pBdr>
                <w:top w:val="nil"/>
                <w:left w:val="nil"/>
                <w:bottom w:val="nil"/>
                <w:right w:val="nil"/>
                <w:between w:val="nil"/>
              </w:pBdr>
              <w:rPr>
                <w:bCs/>
                <w:i/>
                <w:iCs/>
                <w:lang w:val="kk-KZ"/>
              </w:rPr>
            </w:pPr>
            <w:r w:rsidRPr="00B46BD0">
              <w:rPr>
                <w:i/>
                <w:iCs/>
                <w:lang w:val="kk-KZ"/>
              </w:rPr>
              <w:t xml:space="preserve">(жалпы сағат саны)</w:t>
            </w:r>
          </w:p>
        </w:tc>
        <w:tc>
          <w:tcPr>
            <w:tcW w:type="dxa" w:w="6804"/>
            <w:gridSpan w:val="5"/>
            <w:shd w:fill="auto" w:color="auto" w:val="clear"/>
          </w:tcPr>
          <w:p>
            <w:pPr>
              <w:jc w:val="both"/>
              <w:rPr>
                <w:lang w:val="kk-KZ"/>
              </w:rPr>
            </w:pPr>
            <w:r w:rsidRPr="00B46BD0">
              <w:rPr>
                <w:lang w:val="kk-KZ"/>
              </w:rPr>
              <w:t xml:space="preserve">дәлелдемелердің болуы: сертификаттың көшірмесі </w:t>
            </w:r>
            <w:r w:rsidRPr="00B46BD0">
              <w:rPr>
                <w:i/>
                <w:iCs/>
                <w:lang w:val="kk-KZ"/>
              </w:rPr>
              <w:t xml:space="preserve">(білім беру ұйымының мөрімен және басшының қолымен куәландырылады)</w:t>
            </w:r>
          </w:p>
        </w:tc>
      </w:tr>
      <w:tr w:rsidTr="00990344">
        <w:trPr>
          <w:trHeight w:val="20"/>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2268"/>
            <w:vMerge/>
            <w:shd w:fill="auto" w:color="auto" w:val="clear"/>
          </w:tcPr>
          <w:p>
            <w:pPr>
              <w:widowControl w:val="false"/>
              <w:pBdr>
                <w:top w:val="nil"/>
                <w:left w:val="nil"/>
                <w:bottom w:val="nil"/>
                <w:right w:val="nil"/>
                <w:between w:val="nil"/>
              </w:pBdr>
              <w:ind w:firstLine="709"/>
              <w:jc w:val="center"/>
              <w:rPr>
                <w:lang w:val="kk-KZ"/>
              </w:rPr>
            </w:pPr>
          </w:p>
        </w:tc>
        <w:tc>
          <w:tcPr>
            <w:tcW w:type="dxa" w:w="1418"/>
            <w:shd w:fill="auto" w:color="auto" w:val="clear"/>
          </w:tcPr>
          <w:p>
            <w:pPr>
              <w:ind w:firstLine="36"/>
              <w:jc w:val="center"/>
              <w:rPr>
                <w:i/>
                <w:iCs/>
                <w:lang w:val="kk-KZ"/>
              </w:rPr>
            </w:pPr>
            <w:r w:rsidRPr="00B46BD0">
              <w:rPr>
                <w:i/>
                <w:iCs/>
                <w:lang w:val="kk-KZ"/>
              </w:rPr>
              <w:t xml:space="preserve">72</w:t>
            </w:r>
          </w:p>
        </w:tc>
        <w:tc>
          <w:tcPr>
            <w:tcW w:type="dxa" w:w="1417"/>
            <w:shd w:fill="auto" w:color="auto" w:val="clear"/>
          </w:tcPr>
          <w:p>
            <w:pPr>
              <w:ind w:firstLine="36"/>
              <w:jc w:val="center"/>
              <w:rPr>
                <w:i/>
                <w:iCs/>
                <w:lang w:val="kk-KZ"/>
              </w:rPr>
            </w:pPr>
            <w:r w:rsidRPr="00B46BD0">
              <w:rPr>
                <w:i/>
                <w:iCs/>
                <w:lang w:val="kk-KZ"/>
              </w:rPr>
              <w:t xml:space="preserve">72</w:t>
            </w:r>
          </w:p>
        </w:tc>
        <w:tc>
          <w:tcPr>
            <w:tcW w:type="dxa" w:w="1389"/>
            <w:shd w:fill="auto" w:color="auto" w:val="clear"/>
          </w:tcPr>
          <w:p>
            <w:pPr>
              <w:ind w:firstLine="36"/>
              <w:jc w:val="center"/>
              <w:rPr>
                <w:i/>
                <w:iCs/>
                <w:lang w:val="kk-KZ"/>
              </w:rPr>
            </w:pPr>
            <w:r w:rsidRPr="00B46BD0">
              <w:rPr>
                <w:i/>
                <w:iCs/>
                <w:lang w:val="kk-KZ"/>
              </w:rPr>
              <w:t xml:space="preserve">80</w:t>
            </w:r>
          </w:p>
        </w:tc>
        <w:tc>
          <w:tcPr>
            <w:tcW w:type="dxa" w:w="1871"/>
            <w:shd w:fill="auto" w:color="auto" w:val="clear"/>
          </w:tcPr>
          <w:p>
            <w:pPr>
              <w:ind w:firstLine="36"/>
              <w:jc w:val="center"/>
              <w:rPr>
                <w:i/>
                <w:iCs/>
                <w:lang w:val="kk-KZ"/>
              </w:rPr>
            </w:pPr>
            <w:r w:rsidRPr="00B46BD0">
              <w:rPr>
                <w:i/>
                <w:iCs/>
                <w:lang w:val="kk-KZ"/>
              </w:rPr>
              <w:t xml:space="preserve">108 және одан жоғары</w:t>
            </w:r>
          </w:p>
        </w:tc>
        <w:tc>
          <w:tcPr>
            <w:tcW w:type="dxa" w:w="709"/>
            <w:shd w:fill="auto" w:color="auto" w:val="clear"/>
          </w:tcPr>
          <w:p>
            <w:pPr>
              <w:ind w:firstLine="709"/>
              <w:rPr>
                <w:i/>
                <w:iCs/>
                <w:lang w:val="kk-KZ"/>
              </w:rPr>
            </w:pPr>
          </w:p>
        </w:tc>
      </w:tr>
      <w:tr w:rsidTr="00990344">
        <w:trPr>
          <w:trHeight w:val="20"/>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2268"/>
            <w:shd w:fill="auto" w:color="auto" w:val="clear"/>
          </w:tcPr>
          <w:p>
            <w:pPr>
              <w:widowControl w:val="false"/>
              <w:pBdr>
                <w:top w:val="nil"/>
                <w:left w:val="nil"/>
                <w:bottom w:val="nil"/>
                <w:right w:val="nil"/>
                <w:between w:val="nil"/>
              </w:pBdr>
              <w:rPr>
                <w:i/>
                <w:iCs/>
                <w:lang w:val="kk-KZ"/>
              </w:rPr>
            </w:pPr>
            <w:r w:rsidRPr="00B46BD0">
              <w:rPr>
                <w:i/>
                <w:iCs/>
                <w:lang w:val="kk-KZ"/>
              </w:rPr>
              <w:t xml:space="preserve">Ескерту: мектепке дейінгі, қосымша және арнайы білім беру ұйымдары үшін, әдістемелік кабинеттің (орталықтың ) әдіскерлері үшін</w:t>
            </w:r>
          </w:p>
          <w:p>
            <w:pPr>
              <w:widowControl w:val="false"/>
              <w:pBdr>
                <w:top w:val="nil"/>
                <w:left w:val="nil"/>
                <w:bottom w:val="nil"/>
                <w:right w:val="nil"/>
                <w:between w:val="nil"/>
              </w:pBdr>
              <w:rPr>
                <w:i/>
                <w:iCs/>
                <w:lang w:val="kk-KZ"/>
              </w:rPr>
            </w:pPr>
            <w:r w:rsidRPr="00B46BD0">
              <w:rPr>
                <w:i/>
                <w:iCs/>
                <w:lang w:val="kk-KZ"/>
              </w:rPr>
              <w:t xml:space="preserve">(жалпы сағат саны)</w:t>
            </w:r>
          </w:p>
        </w:tc>
        <w:tc>
          <w:tcPr>
            <w:tcW w:type="dxa" w:w="1418"/>
            <w:shd w:fill="auto" w:color="auto" w:val="clear"/>
          </w:tcPr>
          <w:p>
            <w:pPr>
              <w:ind w:firstLine="36"/>
              <w:jc w:val="center"/>
              <w:rPr>
                <w:lang w:val="kk-KZ"/>
              </w:rPr>
            </w:pPr>
            <w:r w:rsidRPr="00B46BD0">
              <w:rPr>
                <w:i/>
                <w:iCs/>
                <w:lang w:val="kk-KZ"/>
              </w:rPr>
              <w:t xml:space="preserve">36 </w:t>
            </w:r>
          </w:p>
        </w:tc>
        <w:tc>
          <w:tcPr>
            <w:tcW w:type="dxa" w:w="1417"/>
            <w:shd w:fill="auto" w:color="auto" w:val="clear"/>
          </w:tcPr>
          <w:p>
            <w:pPr>
              <w:ind w:firstLine="36"/>
              <w:jc w:val="center"/>
              <w:rPr>
                <w:lang w:val="kk-KZ"/>
              </w:rPr>
            </w:pPr>
            <w:r w:rsidRPr="00B46BD0">
              <w:rPr>
                <w:i/>
                <w:iCs/>
                <w:lang w:val="kk-KZ"/>
              </w:rPr>
              <w:t xml:space="preserve">36 </w:t>
            </w:r>
          </w:p>
        </w:tc>
        <w:tc>
          <w:tcPr>
            <w:tcW w:type="dxa" w:w="1389"/>
            <w:shd w:fill="auto" w:color="auto" w:val="clear"/>
          </w:tcPr>
          <w:p>
            <w:pPr>
              <w:ind w:firstLine="36"/>
              <w:jc w:val="center"/>
              <w:rPr>
                <w:lang w:val="kk-KZ"/>
              </w:rPr>
            </w:pPr>
            <w:r w:rsidRPr="00B46BD0">
              <w:rPr>
                <w:i/>
                <w:iCs/>
                <w:lang w:val="kk-KZ"/>
              </w:rPr>
              <w:t xml:space="preserve">72 </w:t>
            </w:r>
          </w:p>
        </w:tc>
        <w:tc>
          <w:tcPr>
            <w:tcW w:type="dxa" w:w="1871"/>
            <w:shd w:fill="auto" w:color="auto" w:val="clear"/>
          </w:tcPr>
          <w:p>
            <w:pPr>
              <w:ind w:firstLine="36"/>
              <w:rPr>
                <w:lang w:val="kk-KZ"/>
              </w:rPr>
            </w:pPr>
            <w:r w:rsidRPr="00B46BD0">
              <w:rPr>
                <w:i/>
                <w:iCs/>
                <w:lang w:val="kk-KZ"/>
              </w:rPr>
              <w:t xml:space="preserve">80 және одна жоғары</w:t>
            </w:r>
          </w:p>
        </w:tc>
        <w:tc>
          <w:tcPr>
            <w:tcW w:type="dxa" w:w="709"/>
            <w:shd w:fill="auto" w:color="auto" w:val="clear"/>
          </w:tcPr>
          <w:p>
            <w:pPr>
              <w:ind w:firstLine="709"/>
              <w:rPr>
                <w:i/>
                <w:iCs/>
                <w:lang w:val="kk-KZ"/>
              </w:rPr>
            </w:pPr>
          </w:p>
        </w:tc>
      </w:tr>
      <w:tr w:rsidTr="00990344">
        <w:trPr>
          <w:trHeight w:val="250"/>
        </w:trPr>
        <w:tc>
          <w:tcPr>
            <w:tcW w:type="dxa" w:w="2972"/>
            <w:gridSpan w:val="2"/>
            <w:shd w:fill="auto" w:color="auto" w:val="clear"/>
          </w:tcPr>
          <w:p>
            <w:pPr>
              <w:widowControl w:val="false"/>
              <w:pBdr>
                <w:top w:val="nil"/>
                <w:left w:val="nil"/>
                <w:bottom w:val="nil"/>
                <w:right w:val="nil"/>
                <w:between w:val="nil"/>
              </w:pBdr>
              <w:ind w:firstLine="709"/>
              <w:rPr>
                <w:bCs/>
                <w:lang w:val="kk-KZ"/>
              </w:rPr>
            </w:pPr>
            <w:r w:rsidRPr="00B46BD0">
              <w:rPr>
                <w:bCs/>
                <w:lang w:val="kk-KZ"/>
              </w:rPr>
              <w:t xml:space="preserve">Балл</w:t>
            </w:r>
          </w:p>
        </w:tc>
        <w:tc>
          <w:tcPr>
            <w:tcW w:type="dxa" w:w="1418"/>
            <w:shd w:fill="auto" w:color="auto" w:val="clear"/>
          </w:tcPr>
          <w:p>
            <w:pPr>
              <w:ind w:firstLine="36"/>
              <w:jc w:val="center"/>
              <w:rPr>
                <w:bCs/>
                <w:lang w:val="kk-KZ"/>
              </w:rPr>
            </w:pPr>
            <w:r w:rsidRPr="00B46BD0">
              <w:rPr>
                <w:bCs/>
                <w:lang w:val="kk-KZ"/>
              </w:rPr>
              <w:t xml:space="preserve">2</w:t>
            </w:r>
          </w:p>
        </w:tc>
        <w:tc>
          <w:tcPr>
            <w:tcW w:type="dxa" w:w="1417"/>
            <w:shd w:fill="auto" w:color="auto" w:val="clear"/>
          </w:tcPr>
          <w:p>
            <w:pPr>
              <w:ind w:firstLine="36"/>
              <w:jc w:val="center"/>
              <w:rPr>
                <w:bCs/>
                <w:lang w:val="kk-KZ"/>
              </w:rPr>
            </w:pPr>
            <w:r w:rsidRPr="00B46BD0">
              <w:rPr>
                <w:bCs/>
                <w:lang w:val="kk-KZ"/>
              </w:rPr>
              <w:t xml:space="preserve">2</w:t>
            </w:r>
          </w:p>
        </w:tc>
        <w:tc>
          <w:tcPr>
            <w:tcW w:type="dxa" w:w="1389"/>
            <w:shd w:fill="auto" w:color="auto" w:val="clear"/>
          </w:tcPr>
          <w:p>
            <w:pPr>
              <w:ind w:firstLine="36"/>
              <w:jc w:val="center"/>
              <w:rPr>
                <w:bCs/>
                <w:lang w:val="kk-KZ"/>
              </w:rPr>
            </w:pPr>
            <w:r w:rsidRPr="00B46BD0">
              <w:rPr>
                <w:bCs/>
                <w:lang w:val="kk-KZ"/>
              </w:rPr>
              <w:t xml:space="preserve">3</w:t>
            </w:r>
          </w:p>
        </w:tc>
        <w:tc>
          <w:tcPr>
            <w:tcW w:type="dxa" w:w="1871"/>
            <w:shd w:fill="auto" w:color="auto" w:val="clear"/>
          </w:tcPr>
          <w:p>
            <w:pPr>
              <w:ind w:firstLine="36"/>
              <w:jc w:val="center"/>
              <w:rPr>
                <w:bCs/>
                <w:lang w:val="kk-KZ"/>
              </w:rPr>
            </w:pPr>
            <w:r w:rsidRPr="00B46BD0">
              <w:rPr>
                <w:bCs/>
                <w:lang w:val="kk-KZ"/>
              </w:rPr>
              <w:t xml:space="preserve">4</w:t>
            </w:r>
          </w:p>
        </w:tc>
        <w:tc>
          <w:tcPr>
            <w:tcW w:type="dxa" w:w="709"/>
            <w:shd w:fill="auto" w:color="auto" w:val="clear"/>
          </w:tcPr>
          <w:p>
            <w:pPr>
              <w:ind w:firstLine="709"/>
              <w:jc w:val="center"/>
              <w:rPr>
                <w:bCs/>
                <w:lang w:val="kk-KZ"/>
              </w:rPr>
            </w:pPr>
          </w:p>
        </w:tc>
      </w:tr>
      <w:tr w:rsidTr="00990344">
        <w:trPr>
          <w:trHeight w:val="166"/>
        </w:trPr>
        <w:tc>
          <w:tcPr>
            <w:tcW w:type="dxa" w:w="2972"/>
            <w:gridSpan w:val="2"/>
            <w:shd w:fill="auto" w:color="auto" w:val="clear"/>
          </w:tcPr>
          <w:p>
            <w:pPr>
              <w:widowControl w:val="false"/>
              <w:pBdr>
                <w:top w:val="nil"/>
                <w:left w:val="nil"/>
                <w:bottom w:val="nil"/>
                <w:right w:val="nil"/>
                <w:between w:val="nil"/>
              </w:pBdr>
              <w:ind w:firstLine="709"/>
              <w:rPr>
                <w:bCs/>
                <w:lang w:val="kk-KZ"/>
              </w:rPr>
            </w:pPr>
            <w:r w:rsidRPr="00B46BD0">
              <w:rPr>
                <w:bCs/>
                <w:lang w:val="kk-KZ"/>
              </w:rPr>
              <w:t xml:space="preserve">Барлығы</w:t>
            </w:r>
          </w:p>
        </w:tc>
        <w:tc>
          <w:tcPr>
            <w:tcW w:type="dxa" w:w="1418"/>
            <w:shd w:fill="auto" w:color="auto" w:val="clear"/>
          </w:tcPr>
          <w:p>
            <w:pPr>
              <w:ind w:firstLine="36"/>
              <w:jc w:val="center"/>
              <w:rPr/>
            </w:pPr>
            <w:r w:rsidRPr="00B46BD0">
              <w:rPr>
                <w:lang w:val="kk-KZ"/>
              </w:rPr>
              <w:t xml:space="preserve">1</w:t>
            </w:r>
            <w:r w:rsidRPr="00B46BD0">
              <w:rPr/>
              <w:t xml:space="preserve">0</w:t>
            </w:r>
          </w:p>
          <w:p>
            <w:pPr>
              <w:ind w:firstLine="36"/>
              <w:jc w:val="center"/>
              <w:rPr>
                <w:lang w:val="kk-KZ"/>
              </w:rPr>
            </w:pPr>
          </w:p>
        </w:tc>
        <w:tc>
          <w:tcPr>
            <w:tcW w:type="dxa" w:w="1417"/>
            <w:shd w:fill="auto" w:color="auto" w:val="clear"/>
          </w:tcPr>
          <w:p>
            <w:pPr>
              <w:ind w:firstLine="36"/>
              <w:jc w:val="center"/>
              <w:rPr>
                <w:lang w:val="kk-KZ"/>
              </w:rPr>
            </w:pPr>
            <w:r w:rsidRPr="00B46BD0">
              <w:rPr>
                <w:lang w:val="kk-KZ"/>
              </w:rPr>
              <w:t xml:space="preserve">15</w:t>
            </w:r>
          </w:p>
          <w:p>
            <w:pPr>
              <w:ind w:firstLine="36"/>
              <w:jc w:val="center"/>
              <w:rPr>
                <w:lang w:val="kk-KZ"/>
              </w:rPr>
            </w:pPr>
          </w:p>
        </w:tc>
        <w:tc>
          <w:tcPr>
            <w:tcW w:type="dxa" w:w="1389"/>
            <w:shd w:fill="auto" w:color="auto" w:val="clear"/>
          </w:tcPr>
          <w:p>
            <w:pPr>
              <w:ind w:firstLine="36"/>
              <w:jc w:val="center"/>
              <w:rPr>
                <w:lang w:val="kk-KZ"/>
              </w:rPr>
            </w:pPr>
            <w:r w:rsidRPr="00B46BD0">
              <w:rPr>
                <w:lang w:val="kk-KZ"/>
              </w:rPr>
              <w:t xml:space="preserve">35</w:t>
            </w:r>
          </w:p>
        </w:tc>
        <w:tc>
          <w:tcPr>
            <w:tcW w:type="dxa" w:w="1871"/>
            <w:shd w:fill="auto" w:color="auto" w:val="clear"/>
          </w:tcPr>
          <w:p>
            <w:pPr>
              <w:tabs>
                <w:tab w:pos="806" w:val="left"/>
                <w:tab w:pos="955" w:val="center"/>
              </w:tabs>
              <w:ind w:firstLine="36"/>
              <w:jc w:val="center"/>
              <w:rPr>
                <w:lang w:val="kk-KZ"/>
              </w:rPr>
            </w:pPr>
            <w:r w:rsidRPr="00B46BD0">
              <w:rPr>
                <w:lang w:val="kk-KZ"/>
              </w:rPr>
              <w:t xml:space="preserve">48 (51)</w:t>
            </w:r>
          </w:p>
        </w:tc>
        <w:tc>
          <w:tcPr>
            <w:tcW w:type="dxa" w:w="709"/>
            <w:shd w:fill="auto" w:color="auto" w:val="clear"/>
          </w:tcPr>
          <w:p>
            <w:pPr>
              <w:tabs>
                <w:tab w:pos="806" w:val="left"/>
                <w:tab w:pos="955" w:val="center"/>
              </w:tabs>
              <w:ind w:firstLine="709"/>
              <w:jc w:val="center"/>
              <w:rPr>
                <w:bCs/>
                <w:lang w:val="kk-KZ"/>
              </w:rPr>
            </w:pPr>
          </w:p>
        </w:tc>
      </w:tr>
      <w:tr w:rsidTr="00990344">
        <w:trPr>
          <w:trHeight w:val="166"/>
        </w:trPr>
        <w:tc>
          <w:tcPr>
            <w:tcW w:type="dxa" w:w="2972"/>
            <w:gridSpan w:val="2"/>
            <w:shd w:fill="auto" w:color="auto" w:val="clear"/>
          </w:tcPr>
          <w:p>
            <w:pPr>
              <w:widowControl w:val="false"/>
              <w:pBdr>
                <w:top w:val="nil"/>
                <w:left w:val="nil"/>
                <w:bottom w:val="nil"/>
                <w:right w:val="nil"/>
                <w:between w:val="nil"/>
              </w:pBdr>
              <w:ind w:firstLine="709"/>
              <w:rPr>
                <w:bCs/>
                <w:i/>
                <w:iCs/>
                <w:lang w:val="kk-KZ"/>
              </w:rPr>
            </w:pPr>
            <w:r w:rsidRPr="00B46BD0">
              <w:rPr>
                <w:i/>
                <w:iCs/>
                <w:lang w:val="kk-KZ"/>
              </w:rPr>
              <w:t xml:space="preserve">Әдістемелік кабинеттердің (орталықтардың) әдіскерлері үшін</w:t>
            </w:r>
          </w:p>
        </w:tc>
        <w:tc>
          <w:tcPr>
            <w:tcW w:type="dxa" w:w="1418"/>
            <w:shd w:fill="auto" w:color="auto" w:val="clear"/>
          </w:tcPr>
          <w:p>
            <w:pPr>
              <w:ind w:firstLine="36"/>
              <w:jc w:val="center"/>
              <w:rPr>
                <w:lang w:val="kk-KZ"/>
              </w:rPr>
            </w:pPr>
            <w:r w:rsidRPr="00B46BD0">
              <w:rPr>
                <w:lang w:val="kk-KZ"/>
              </w:rPr>
              <w:t xml:space="preserve">9</w:t>
            </w:r>
          </w:p>
          <w:p>
            <w:pPr>
              <w:ind w:firstLine="36"/>
              <w:jc w:val="center"/>
              <w:rPr>
                <w:lang w:val="kk-KZ"/>
              </w:rPr>
            </w:pPr>
          </w:p>
        </w:tc>
        <w:tc>
          <w:tcPr>
            <w:tcW w:type="dxa" w:w="1417"/>
            <w:shd w:fill="auto" w:color="auto" w:val="clear"/>
          </w:tcPr>
          <w:p>
            <w:pPr>
              <w:ind w:firstLine="36"/>
              <w:jc w:val="center"/>
              <w:rPr>
                <w:lang w:val="kk-KZ"/>
              </w:rPr>
            </w:pPr>
            <w:r w:rsidRPr="00B46BD0">
              <w:rPr>
                <w:lang w:val="kk-KZ"/>
              </w:rPr>
              <w:t xml:space="preserve">13</w:t>
            </w:r>
          </w:p>
          <w:p>
            <w:pPr>
              <w:ind w:firstLine="36"/>
              <w:jc w:val="center"/>
              <w:rPr>
                <w:lang w:val="kk-KZ"/>
              </w:rPr>
            </w:pPr>
          </w:p>
        </w:tc>
        <w:tc>
          <w:tcPr>
            <w:tcW w:type="dxa" w:w="1389"/>
            <w:shd w:fill="auto" w:color="auto" w:val="clear"/>
          </w:tcPr>
          <w:p>
            <w:pPr>
              <w:ind w:firstLine="36"/>
              <w:jc w:val="center"/>
              <w:rPr>
                <w:lang w:val="kk-KZ"/>
              </w:rPr>
            </w:pPr>
            <w:r w:rsidRPr="00B46BD0">
              <w:rPr>
                <w:lang w:val="kk-KZ"/>
              </w:rPr>
              <w:t xml:space="preserve">32</w:t>
            </w:r>
          </w:p>
        </w:tc>
        <w:tc>
          <w:tcPr>
            <w:tcW w:type="dxa" w:w="1871"/>
            <w:shd w:fill="auto" w:color="auto" w:val="clear"/>
          </w:tcPr>
          <w:p>
            <w:pPr>
              <w:tabs>
                <w:tab w:pos="806" w:val="left"/>
                <w:tab w:pos="955" w:val="center"/>
              </w:tabs>
              <w:ind w:firstLine="36"/>
              <w:jc w:val="center"/>
              <w:rPr>
                <w:lang w:val="kk-KZ"/>
              </w:rPr>
            </w:pPr>
            <w:r w:rsidRPr="00B46BD0">
              <w:rPr>
                <w:lang w:val="kk-KZ"/>
              </w:rPr>
              <w:t xml:space="preserve">44 (46)</w:t>
            </w:r>
          </w:p>
        </w:tc>
        <w:tc>
          <w:tcPr>
            <w:tcW w:type="dxa" w:w="709"/>
            <w:shd w:fill="auto" w:color="auto" w:val="clear"/>
          </w:tcPr>
          <w:p>
            <w:pPr>
              <w:tabs>
                <w:tab w:pos="806" w:val="left"/>
                <w:tab w:pos="955" w:val="center"/>
              </w:tabs>
              <w:ind w:firstLine="709"/>
              <w:jc w:val="center"/>
              <w:rPr>
                <w:bCs/>
                <w:lang w:val="kk-KZ"/>
              </w:rPr>
            </w:pPr>
          </w:p>
        </w:tc>
      </w:tr>
      <w:tr w:rsidTr="00990344">
        <w:trPr>
          <w:trHeight w:val="250"/>
        </w:trPr>
        <w:tc>
          <w:tcPr>
            <w:tcW w:type="dxa" w:w="9776"/>
            <w:gridSpan w:val="7"/>
            <w:shd w:fill="auto" w:color="auto" w:val="clear"/>
          </w:tcPr>
          <w:p>
            <w:pPr>
              <w:ind w:firstLine="709"/>
              <w:jc w:val="both"/>
              <w:rPr>
                <w:lang w:val="kk-KZ"/>
              </w:rPr>
            </w:pPr>
            <w:r w:rsidRPr="00B46BD0">
              <w:rPr>
                <w:lang w:val="kk-KZ"/>
              </w:rPr>
              <w:t xml:space="preserve">Ұсыныстар:</w:t>
            </w:r>
          </w:p>
          <w:p>
            <w:pPr>
              <w:ind w:firstLine="709"/>
              <w:jc w:val="both"/>
              <w:rPr>
                <w:lang w:val="kk-KZ"/>
              </w:rPr>
            </w:pPr>
          </w:p>
          <w:p>
            <w:pPr>
              <w:ind w:firstLine="709"/>
              <w:rPr>
                <w:lang w:val="kk-KZ"/>
              </w:rPr>
            </w:pPr>
            <w:r w:rsidRPr="00B46BD0">
              <w:rPr>
                <w:lang w:val="kk-KZ"/>
              </w:rPr>
              <w:t xml:space="preserve">Мәлімделген біліктілік санатына сәйкес келеді (сәйкес келмейді)</w:t>
            </w:r>
          </w:p>
          <w:p>
            <w:pPr>
              <w:ind w:firstLine="709"/>
              <w:rPr>
                <w:lang w:val="kk-KZ"/>
              </w:rPr>
            </w:pPr>
          </w:p>
          <w:p>
            <w:pPr>
              <w:ind w:firstLine="709"/>
              <w:rPr>
                <w:lang w:val="kk-KZ"/>
              </w:rPr>
            </w:pPr>
            <w:r w:rsidRPr="00B46BD0">
              <w:rPr>
                <w:lang w:val="kk-KZ"/>
              </w:rPr>
              <w:t xml:space="preserve">Біліктілік санатына сәйкес келеді __________________________</w:t>
            </w:r>
          </w:p>
        </w:tc>
      </w:tr>
    </w:tbl>
    <w:p>
      <w:pPr>
        <w:ind w:firstLine="709"/>
        <w:rPr>
          <w:sz w:val="28"/>
          <w:szCs w:val="28"/>
          <w:lang w:val="kk-KZ"/>
        </w:rPr>
      </w:pPr>
    </w:p>
    <w:p>
      <w:pPr>
        <w:ind w:firstLine="709"/>
        <w:rPr>
          <w:sz w:val="28"/>
          <w:szCs w:val="28"/>
          <w:lang w:val="kk-KZ"/>
        </w:rPr>
      </w:pPr>
      <w:r w:rsidRPr="00B46BD0">
        <w:rPr>
          <w:sz w:val="28"/>
          <w:szCs w:val="28"/>
          <w:lang w:val="kk-KZ"/>
        </w:rPr>
        <w:t xml:space="preserve">«______» ____________ 20_____ ж</w:t>
      </w:r>
    </w:p>
    <w:p>
      <w:pPr>
        <w:ind w:firstLine="709"/>
        <w:rPr>
          <w:sz w:val="28"/>
          <w:szCs w:val="28"/>
          <w:lang w:val="kk-KZ"/>
        </w:rPr>
      </w:pPr>
    </w:p>
    <w:p>
      <w:pPr>
        <w:ind w:firstLine="709"/>
        <w:rPr>
          <w:sz w:val="28"/>
          <w:szCs w:val="28"/>
          <w:lang w:val="kk-KZ"/>
        </w:rPr>
      </w:pPr>
      <w:r w:rsidRPr="00B46BD0">
        <w:rPr>
          <w:sz w:val="28"/>
          <w:szCs w:val="28"/>
          <w:lang w:val="kk-KZ"/>
        </w:rPr>
        <w:t xml:space="preserve">____________ </w:t>
      </w:r>
    </w:p>
    <w:p>
      <w:pPr>
        <w:ind w:firstLine="1" w:left="708"/>
        <w:rPr>
          <w:sz w:val="28"/>
          <w:szCs w:val="28"/>
          <w:lang w:val="kk-KZ"/>
        </w:rPr>
      </w:pPr>
      <w:r w:rsidRPr="00B46BD0">
        <w:rPr>
          <w:i/>
          <w:iCs/>
          <w:sz w:val="28"/>
          <w:szCs w:val="28"/>
          <w:lang w:val="kk-KZ"/>
        </w:rPr>
        <w:t xml:space="preserve">      Қолы</w:t>
      </w:r>
      <w:r w:rsidRPr="00B46BD0">
        <w:rPr>
          <w:sz w:val="28"/>
          <w:szCs w:val="28"/>
          <w:lang w:val="kk-KZ"/>
        </w:rPr>
        <w:t xml:space="preserve"> </w:t>
      </w:r>
    </w:p>
    <w:p>
      <w:pPr>
        <w:rPr>
          <w:sz w:val="28"/>
          <w:szCs w:val="28"/>
          <w:lang w:val="kk-KZ"/>
        </w:rPr>
      </w:pPr>
      <w:r w:rsidRPr="00B46BD0">
        <w:rPr>
          <w:sz w:val="28"/>
          <w:szCs w:val="28"/>
          <w:lang w:val="kk-KZ"/>
        </w:rPr>
        <w:t xml:space="preserve">______________________________________________________</w:t>
      </w:r>
      <w:r w:rsidRPr="00B46BD0">
        <w:rPr>
          <w:i/>
          <w:iCs/>
          <w:sz w:val="28"/>
          <w:szCs w:val="28"/>
          <w:lang w:val="kk-KZ"/>
        </w:rPr>
        <w:t xml:space="preserve">                                  </w:t>
      </w:r>
      <w:bookmarkStart w:name="_Hlk155478412" w:id="28"/>
      <w:r w:rsidRPr="00B46BD0">
        <w:rPr>
          <w:i/>
          <w:iCs/>
          <w:sz w:val="28"/>
          <w:szCs w:val="28"/>
          <w:lang w:val="kk-KZ"/>
        </w:rPr>
        <w:t xml:space="preserve">Сараптамалық кеңестің (комиссия мүшесінің) толық аты-жөні</w:t>
      </w:r>
      <w:bookmarkEnd w:id="28"/>
    </w:p>
    <w:p>
      <w:pPr>
        <w:ind w:firstLine="709"/>
        <w:jc w:val="center"/>
        <w:rPr>
          <w:rStyle w:val="ezkurwreuab5ozgtqnkl"/>
          <w:sz w:val="28"/>
          <w:szCs w:val="28"/>
          <w:lang w:val="kk-KZ"/>
        </w:rPr>
      </w:pPr>
    </w:p>
    <w:p>
      <w:pPr>
        <w:ind w:firstLine="709"/>
        <w:jc w:val="center"/>
        <w:rPr>
          <w:rStyle w:val="ezkurwreuab5ozgtqnkl"/>
          <w:sz w:val="28"/>
          <w:szCs w:val="28"/>
          <w:lang w:val="kk-KZ"/>
        </w:rPr>
      </w:pPr>
    </w:p>
    <w:p>
      <w:pPr>
        <w:ind w:firstLine="709"/>
        <w:jc w:val="center"/>
        <w:rPr>
          <w:rStyle w:val="ezkurwreuab5ozgtqnkl"/>
          <w:sz w:val="28"/>
          <w:szCs w:val="28"/>
          <w:lang w:val="kk-KZ"/>
        </w:rPr>
      </w:pPr>
    </w:p>
    <w:p>
      <w:pPr>
        <w:ind w:firstLine="709"/>
        <w:jc w:val="center"/>
        <w:rPr>
          <w:rStyle w:val="ezkurwreuab5ozgtqnkl"/>
          <w:sz w:val="28"/>
          <w:szCs w:val="28"/>
          <w:lang w:val="kk-KZ"/>
        </w:rPr>
      </w:pPr>
    </w:p>
    <w:p>
      <w:pPr>
        <w:ind w:firstLine="709"/>
        <w:jc w:val="center"/>
        <w:rPr>
          <w:rStyle w:val="ezkurwreuab5ozgtqnkl"/>
          <w:sz w:val="28"/>
          <w:szCs w:val="28"/>
          <w:lang w:val="kk-KZ"/>
        </w:rPr>
      </w:pPr>
      <w:r w:rsidRPr="00B46BD0">
        <w:rPr>
          <w:rStyle w:val="ezkurwreuab5ozgtqnkl"/>
          <w:sz w:val="28"/>
          <w:szCs w:val="28"/>
          <w:lang w:val="kk-KZ"/>
        </w:rPr>
        <w:t xml:space="preserve">Портфолионы</w:t>
      </w:r>
      <w:r w:rsidRPr="00B46BD0">
        <w:rPr>
          <w:sz w:val="28"/>
          <w:szCs w:val="28"/>
          <w:lang w:val="kk-KZ"/>
        </w:rPr>
        <w:t xml:space="preserve"> </w:t>
      </w:r>
      <w:r w:rsidRPr="00B46BD0">
        <w:rPr>
          <w:rStyle w:val="ezkurwreuab5ozgtqnkl"/>
          <w:sz w:val="28"/>
          <w:szCs w:val="28"/>
          <w:lang w:val="kk-KZ"/>
        </w:rPr>
        <w:t xml:space="preserve">бағалау</w:t>
      </w:r>
      <w:r w:rsidRPr="00B46BD0">
        <w:rPr>
          <w:sz w:val="28"/>
          <w:szCs w:val="28"/>
          <w:lang w:val="kk-KZ"/>
        </w:rPr>
        <w:t xml:space="preserve"> </w:t>
      </w:r>
      <w:r w:rsidRPr="00B46BD0">
        <w:rPr>
          <w:rStyle w:val="ezkurwreuab5ozgtqnkl"/>
          <w:sz w:val="28"/>
          <w:szCs w:val="28"/>
          <w:lang w:val="kk-KZ"/>
        </w:rPr>
        <w:t xml:space="preserve">парағына</w:t>
      </w:r>
      <w:r w:rsidRPr="00B46BD0">
        <w:rPr>
          <w:sz w:val="28"/>
          <w:szCs w:val="28"/>
          <w:lang w:val="kk-KZ"/>
        </w:rPr>
        <w:t xml:space="preserve"> </w:t>
      </w:r>
      <w:r w:rsidRPr="00B46BD0">
        <w:rPr>
          <w:rStyle w:val="ezkurwreuab5ozgtqnkl"/>
          <w:sz w:val="28"/>
          <w:szCs w:val="28"/>
          <w:lang w:val="kk-KZ"/>
        </w:rPr>
        <w:t xml:space="preserve">түсініктеме</w:t>
      </w:r>
    </w:p>
    <w:p>
      <w:pPr>
        <w:ind w:firstLine="709"/>
        <w:jc w:val="center"/>
        <w:rPr>
          <w:rStyle w:val="ezkurwreuab5ozgtqnkl"/>
          <w:lang w:val="kk-KZ"/>
        </w:rPr>
      </w:pPr>
    </w:p>
    <w:p>
      <w:pPr>
        <w:ind w:firstLine="709"/>
        <w:jc w:val="both"/>
        <w:rPr>
          <w:sz w:val="28"/>
          <w:szCs w:val="28"/>
          <w:lang w:val="kk-KZ"/>
        </w:rPr>
      </w:pPr>
      <w:r w:rsidRPr="00B46BD0">
        <w:rPr>
          <w:sz w:val="28"/>
          <w:szCs w:val="28"/>
          <w:lang w:val="kk-KZ"/>
        </w:rPr>
        <w:t xml:space="preserve"> Біліктілік санатын </w:t>
      </w:r>
      <w:r w:rsidRPr="00B46BD0">
        <w:rPr>
          <w:rStyle w:val="ezkurwreuab5ozgtqnkl"/>
          <w:sz w:val="28"/>
          <w:szCs w:val="28"/>
          <w:lang w:val="kk-KZ"/>
        </w:rPr>
        <w:t xml:space="preserve">беруге</w:t>
      </w:r>
      <w:r w:rsidRPr="00B46BD0">
        <w:rPr>
          <w:sz w:val="28"/>
          <w:szCs w:val="28"/>
          <w:lang w:val="kk-KZ"/>
        </w:rPr>
        <w:t xml:space="preserve"> </w:t>
      </w:r>
      <w:r w:rsidRPr="00B46BD0">
        <w:rPr>
          <w:rStyle w:val="ezkurwreuab5ozgtqnkl"/>
          <w:sz w:val="28"/>
          <w:szCs w:val="28"/>
          <w:lang w:val="kk-KZ"/>
        </w:rPr>
        <w:t xml:space="preserve">(растауға)</w:t>
      </w:r>
      <w:r w:rsidRPr="00B46BD0">
        <w:rPr>
          <w:sz w:val="28"/>
          <w:szCs w:val="28"/>
          <w:lang w:val="kk-KZ"/>
        </w:rPr>
        <w:t xml:space="preserve"> </w:t>
      </w:r>
      <w:r w:rsidRPr="00B46BD0">
        <w:rPr>
          <w:rStyle w:val="ezkurwreuab5ozgtqnkl"/>
          <w:sz w:val="28"/>
          <w:szCs w:val="28"/>
          <w:lang w:val="kk-KZ"/>
        </w:rPr>
        <w:t xml:space="preserve">аттестаттау</w:t>
      </w:r>
      <w:r w:rsidRPr="00B46BD0">
        <w:rPr>
          <w:sz w:val="28"/>
          <w:szCs w:val="28"/>
          <w:lang w:val="kk-KZ"/>
        </w:rPr>
        <w:t xml:space="preserve"> </w:t>
      </w:r>
      <w:r w:rsidRPr="00B46BD0">
        <w:rPr>
          <w:rStyle w:val="ezkurwreuab5ozgtqnkl"/>
          <w:sz w:val="28"/>
          <w:szCs w:val="28"/>
          <w:lang w:val="kk-KZ"/>
        </w:rPr>
        <w:t xml:space="preserve">кезінде</w:t>
      </w:r>
      <w:r w:rsidRPr="00B46BD0">
        <w:rPr>
          <w:sz w:val="28"/>
          <w:szCs w:val="28"/>
          <w:lang w:val="kk-KZ"/>
        </w:rPr>
        <w:t xml:space="preserve"> </w:t>
      </w:r>
      <w:r w:rsidRPr="00B46BD0">
        <w:rPr>
          <w:rStyle w:val="ezkurwreuab5ozgtqnkl"/>
          <w:sz w:val="28"/>
          <w:szCs w:val="28"/>
          <w:lang w:val="kk-KZ"/>
        </w:rPr>
        <w:t xml:space="preserve">педагог</w:t>
      </w:r>
      <w:r w:rsidRPr="00B46BD0">
        <w:rPr>
          <w:sz w:val="28"/>
          <w:szCs w:val="28"/>
          <w:lang w:val="kk-KZ"/>
        </w:rPr>
        <w:t xml:space="preserve"> </w:t>
      </w:r>
      <w:r w:rsidRPr="00B46BD0">
        <w:rPr>
          <w:rStyle w:val="ezkurwreuab5ozgtqnkl"/>
          <w:sz w:val="28"/>
          <w:szCs w:val="28"/>
          <w:lang w:val="kk-KZ"/>
        </w:rPr>
        <w:t xml:space="preserve">материалдары</w:t>
      </w:r>
      <w:r w:rsidRPr="00B46BD0">
        <w:rPr>
          <w:sz w:val="28"/>
          <w:szCs w:val="28"/>
          <w:lang w:val="kk-KZ"/>
        </w:rPr>
        <w:t xml:space="preserve"> </w:t>
      </w:r>
      <w:r w:rsidRPr="00B46BD0">
        <w:rPr>
          <w:rStyle w:val="ezkurwreuab5ozgtqnkl"/>
          <w:sz w:val="28"/>
          <w:szCs w:val="28"/>
          <w:lang w:val="kk-KZ"/>
        </w:rPr>
        <w:t xml:space="preserve">мәлімделген</w:t>
      </w:r>
      <w:r w:rsidRPr="00B46BD0">
        <w:rPr>
          <w:sz w:val="28"/>
          <w:szCs w:val="28"/>
          <w:lang w:val="kk-KZ"/>
        </w:rPr>
        <w:t xml:space="preserve"> </w:t>
      </w:r>
      <w:r w:rsidRPr="00B46BD0">
        <w:rPr>
          <w:rStyle w:val="ezkurwreuab5ozgtqnkl"/>
          <w:sz w:val="28"/>
          <w:szCs w:val="28"/>
          <w:lang w:val="kk-KZ"/>
        </w:rPr>
        <w:t xml:space="preserve">біліктілік</w:t>
      </w:r>
      <w:r w:rsidRPr="00B46BD0">
        <w:rPr>
          <w:sz w:val="28"/>
          <w:szCs w:val="28"/>
          <w:lang w:val="kk-KZ"/>
        </w:rPr>
        <w:t xml:space="preserve"> </w:t>
      </w:r>
      <w:r w:rsidRPr="00B46BD0">
        <w:rPr>
          <w:rStyle w:val="ezkurwreuab5ozgtqnkl"/>
          <w:sz w:val="28"/>
          <w:szCs w:val="28"/>
          <w:lang w:val="kk-KZ"/>
        </w:rPr>
        <w:t xml:space="preserve">санатына</w:t>
      </w:r>
      <w:r w:rsidRPr="00B46BD0">
        <w:rPr>
          <w:sz w:val="28"/>
          <w:szCs w:val="28"/>
          <w:lang w:val="kk-KZ"/>
        </w:rPr>
        <w:t xml:space="preserve"> қойылатын </w:t>
      </w:r>
      <w:r w:rsidRPr="00B46BD0">
        <w:rPr>
          <w:rStyle w:val="ezkurwreuab5ozgtqnkl"/>
          <w:sz w:val="28"/>
          <w:szCs w:val="28"/>
          <w:lang w:val="kk-KZ"/>
        </w:rPr>
        <w:t xml:space="preserve">талаптарға</w:t>
      </w:r>
      <w:r w:rsidRPr="00B46BD0">
        <w:rPr>
          <w:sz w:val="28"/>
          <w:szCs w:val="28"/>
          <w:lang w:val="kk-KZ"/>
        </w:rPr>
        <w:t xml:space="preserve"> </w:t>
      </w:r>
      <w:r w:rsidRPr="00B46BD0">
        <w:rPr>
          <w:rStyle w:val="ezkurwreuab5ozgtqnkl"/>
          <w:sz w:val="28"/>
          <w:szCs w:val="28"/>
          <w:lang w:val="kk-KZ"/>
        </w:rPr>
        <w:t xml:space="preserve">сәйкес</w:t>
      </w:r>
      <w:r w:rsidRPr="00B46BD0">
        <w:rPr>
          <w:sz w:val="28"/>
          <w:szCs w:val="28"/>
          <w:lang w:val="kk-KZ"/>
        </w:rPr>
        <w:t xml:space="preserve"> </w:t>
      </w:r>
      <w:r w:rsidRPr="00B46BD0">
        <w:rPr>
          <w:rStyle w:val="ezkurwreuab5ozgtqnkl"/>
          <w:sz w:val="28"/>
          <w:szCs w:val="28"/>
          <w:lang w:val="kk-KZ"/>
        </w:rPr>
        <w:t xml:space="preserve">тиімділік</w:t>
      </w:r>
      <w:r w:rsidRPr="00B46BD0">
        <w:rPr>
          <w:sz w:val="28"/>
          <w:szCs w:val="28"/>
          <w:lang w:val="kk-KZ"/>
        </w:rPr>
        <w:t xml:space="preserve"> </w:t>
      </w:r>
      <w:r w:rsidRPr="00B46BD0">
        <w:rPr>
          <w:rStyle w:val="ezkurwreuab5ozgtqnkl"/>
          <w:sz w:val="28"/>
          <w:szCs w:val="28"/>
          <w:lang w:val="kk-KZ"/>
        </w:rPr>
        <w:t xml:space="preserve">көрсеткіштеріне</w:t>
      </w:r>
      <w:r w:rsidRPr="00B46BD0">
        <w:rPr>
          <w:sz w:val="28"/>
          <w:szCs w:val="28"/>
          <w:lang w:val="kk-KZ"/>
        </w:rPr>
        <w:t xml:space="preserve"> қол </w:t>
      </w:r>
      <w:r w:rsidRPr="00B46BD0">
        <w:rPr>
          <w:rStyle w:val="ezkurwreuab5ozgtqnkl"/>
          <w:sz w:val="28"/>
          <w:szCs w:val="28"/>
          <w:lang w:val="kk-KZ"/>
        </w:rPr>
        <w:t xml:space="preserve">жеткізуді</w:t>
      </w:r>
      <w:r w:rsidRPr="00B46BD0">
        <w:rPr>
          <w:sz w:val="28"/>
          <w:szCs w:val="28"/>
          <w:lang w:val="kk-KZ"/>
        </w:rPr>
        <w:t xml:space="preserve"> </w:t>
      </w:r>
      <w:r w:rsidRPr="00B46BD0">
        <w:rPr>
          <w:rStyle w:val="ezkurwreuab5ozgtqnkl"/>
          <w:sz w:val="28"/>
          <w:szCs w:val="28"/>
          <w:lang w:val="kk-KZ"/>
        </w:rPr>
        <w:t xml:space="preserve">көрсетуі</w:t>
      </w:r>
      <w:r w:rsidRPr="00B46BD0">
        <w:rPr>
          <w:sz w:val="28"/>
          <w:szCs w:val="28"/>
          <w:lang w:val="kk-KZ"/>
        </w:rPr>
        <w:t xml:space="preserve"> </w:t>
      </w:r>
      <w:r w:rsidRPr="00B46BD0">
        <w:rPr>
          <w:rStyle w:val="ezkurwreuab5ozgtqnkl"/>
          <w:sz w:val="28"/>
          <w:szCs w:val="28"/>
          <w:lang w:val="kk-KZ"/>
        </w:rPr>
        <w:t xml:space="preserve">тиіс.</w:t>
      </w:r>
      <w:r w:rsidRPr="00B46BD0">
        <w:rPr>
          <w:sz w:val="28"/>
          <w:szCs w:val="28"/>
          <w:lang w:val="kk-KZ"/>
        </w:rPr>
        <w:t xml:space="preserve"> </w:t>
      </w:r>
    </w:p>
    <w:p>
      <w:pPr>
        <w:ind w:firstLine="709"/>
        <w:jc w:val="both"/>
        <w:rPr>
          <w:sz w:val="28"/>
          <w:szCs w:val="28"/>
          <w:lang w:val="kk-KZ"/>
        </w:rPr>
      </w:pPr>
      <w:r w:rsidRPr="00B46BD0">
        <w:rPr>
          <w:rStyle w:val="ezkurwreuab5ozgtqnkl"/>
          <w:sz w:val="28"/>
          <w:szCs w:val="28"/>
          <w:lang w:val="kk-KZ"/>
        </w:rPr>
        <w:t xml:space="preserve">1.</w:t>
      </w:r>
      <w:r w:rsidRPr="00B46BD0">
        <w:rPr>
          <w:sz w:val="28"/>
          <w:szCs w:val="28"/>
          <w:lang w:val="kk-KZ"/>
        </w:rPr>
        <w:t xml:space="preserve"> </w:t>
      </w:r>
      <w:r w:rsidRPr="00B46BD0">
        <w:rPr>
          <w:rStyle w:val="ezkurwreuab5ozgtqnkl"/>
          <w:sz w:val="28"/>
          <w:szCs w:val="28"/>
          <w:lang w:val="kk-KZ"/>
        </w:rPr>
        <w:t xml:space="preserve">«Білім</w:t>
      </w:r>
      <w:r w:rsidRPr="00B46BD0">
        <w:rPr>
          <w:sz w:val="28"/>
          <w:szCs w:val="28"/>
          <w:lang w:val="kk-KZ"/>
        </w:rPr>
        <w:t xml:space="preserve"> беру </w:t>
      </w:r>
      <w:r w:rsidRPr="00B46BD0">
        <w:rPr>
          <w:rStyle w:val="ezkurwreuab5ozgtqnkl"/>
          <w:sz w:val="28"/>
          <w:szCs w:val="28"/>
          <w:lang w:val="kk-KZ"/>
        </w:rPr>
        <w:t xml:space="preserve">сапасын</w:t>
      </w:r>
      <w:r w:rsidRPr="00B46BD0">
        <w:rPr>
          <w:sz w:val="28"/>
          <w:szCs w:val="28"/>
          <w:lang w:val="kk-KZ"/>
        </w:rPr>
        <w:t xml:space="preserve"> </w:t>
      </w:r>
      <w:r w:rsidRPr="00B46BD0">
        <w:rPr>
          <w:rStyle w:val="ezkurwreuab5ozgtqnkl"/>
          <w:sz w:val="28"/>
          <w:szCs w:val="28"/>
          <w:lang w:val="kk-KZ"/>
        </w:rPr>
        <w:t xml:space="preserve">қамтамасыз</w:t>
      </w:r>
      <w:r w:rsidRPr="00B46BD0">
        <w:rPr>
          <w:sz w:val="28"/>
          <w:szCs w:val="28"/>
          <w:lang w:val="kk-KZ"/>
        </w:rPr>
        <w:t xml:space="preserve"> етудің </w:t>
      </w:r>
      <w:r w:rsidRPr="00B46BD0">
        <w:rPr>
          <w:rStyle w:val="ezkurwreuab5ozgtqnkl"/>
          <w:sz w:val="28"/>
          <w:szCs w:val="28"/>
          <w:lang w:val="kk-KZ"/>
        </w:rPr>
        <w:t xml:space="preserve">тиімділігі»</w:t>
      </w:r>
      <w:r w:rsidRPr="00B46BD0">
        <w:rPr>
          <w:sz w:val="28"/>
          <w:szCs w:val="28"/>
          <w:lang w:val="kk-KZ"/>
        </w:rPr>
        <w:t xml:space="preserve"> </w:t>
      </w:r>
      <w:r w:rsidRPr="00B46BD0">
        <w:rPr>
          <w:rStyle w:val="ezkurwreuab5ozgtqnkl"/>
          <w:sz w:val="28"/>
          <w:szCs w:val="28"/>
          <w:lang w:val="kk-KZ"/>
        </w:rPr>
        <w:t xml:space="preserve">өлшемшарттары бойынша</w:t>
      </w:r>
      <w:r w:rsidRPr="00B46BD0">
        <w:rPr>
          <w:sz w:val="28"/>
          <w:szCs w:val="28"/>
          <w:lang w:val="kk-KZ"/>
        </w:rPr>
        <w:t xml:space="preserve"> </w:t>
      </w:r>
      <w:r w:rsidRPr="00B46BD0">
        <w:rPr>
          <w:rStyle w:val="ezkurwreuab5ozgtqnkl"/>
          <w:sz w:val="28"/>
          <w:szCs w:val="28"/>
          <w:lang w:val="kk-KZ"/>
        </w:rPr>
        <w:t xml:space="preserve">балл</w:t>
      </w:r>
      <w:r w:rsidRPr="00B46BD0">
        <w:rPr>
          <w:sz w:val="28"/>
          <w:szCs w:val="28"/>
          <w:lang w:val="kk-KZ"/>
        </w:rPr>
        <w:t xml:space="preserve"> қою </w:t>
      </w:r>
      <w:r w:rsidRPr="00B46BD0">
        <w:rPr>
          <w:rStyle w:val="ezkurwreuab5ozgtqnkl"/>
          <w:sz w:val="28"/>
          <w:szCs w:val="28"/>
          <w:lang w:val="kk-KZ"/>
        </w:rPr>
        <w:t xml:space="preserve">кезінде</w:t>
      </w:r>
      <w:r w:rsidRPr="00B46BD0">
        <w:rPr>
          <w:sz w:val="28"/>
          <w:szCs w:val="28"/>
          <w:lang w:val="kk-KZ"/>
        </w:rPr>
        <w:t xml:space="preserve"> мыналарды </w:t>
      </w:r>
      <w:r w:rsidRPr="00B46BD0">
        <w:rPr>
          <w:rStyle w:val="ezkurwreuab5ozgtqnkl"/>
          <w:sz w:val="28"/>
          <w:szCs w:val="28"/>
          <w:lang w:val="kk-KZ"/>
        </w:rPr>
        <w:t xml:space="preserve">ескеру</w:t>
      </w:r>
      <w:r w:rsidRPr="00B46BD0">
        <w:rPr>
          <w:sz w:val="28"/>
          <w:szCs w:val="28"/>
          <w:lang w:val="kk-KZ"/>
        </w:rPr>
        <w:t xml:space="preserve"> </w:t>
      </w:r>
      <w:r w:rsidRPr="00B46BD0">
        <w:rPr>
          <w:rStyle w:val="ezkurwreuab5ozgtqnkl"/>
          <w:sz w:val="28"/>
          <w:szCs w:val="28"/>
          <w:lang w:val="kk-KZ"/>
        </w:rPr>
        <w:t xml:space="preserve">қажет</w:t>
      </w:r>
      <w:r w:rsidRPr="00B46BD0">
        <w:rPr>
          <w:sz w:val="28"/>
          <w:szCs w:val="28"/>
          <w:lang w:val="kk-KZ"/>
        </w:rPr>
        <w:t xml:space="preserve">: </w:t>
      </w:r>
    </w:p>
    <w:p>
      <w:pPr>
        <w:ind w:firstLine="709"/>
        <w:jc w:val="both"/>
        <w:rPr>
          <w:sz w:val="28"/>
          <w:szCs w:val="28"/>
          <w:lang w:val="kk-KZ"/>
        </w:rPr>
      </w:pP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білім</w:t>
      </w:r>
      <w:r w:rsidRPr="00B46BD0">
        <w:rPr>
          <w:sz w:val="28"/>
          <w:szCs w:val="28"/>
          <w:lang w:val="kk-KZ"/>
        </w:rPr>
        <w:t xml:space="preserve"> </w:t>
      </w:r>
      <w:r w:rsidRPr="00B46BD0">
        <w:rPr>
          <w:rStyle w:val="ezkurwreuab5ozgtqnkl"/>
          <w:sz w:val="28"/>
          <w:szCs w:val="28"/>
          <w:lang w:val="kk-KZ"/>
        </w:rPr>
        <w:t xml:space="preserve">сапасының</w:t>
      </w:r>
      <w:r w:rsidRPr="00B46BD0">
        <w:rPr>
          <w:sz w:val="28"/>
          <w:szCs w:val="28"/>
          <w:lang w:val="kk-KZ"/>
        </w:rPr>
        <w:t xml:space="preserve"> </w:t>
      </w:r>
      <w:r w:rsidRPr="00B46BD0">
        <w:rPr>
          <w:rStyle w:val="ezkurwreuab5ozgtqnkl"/>
          <w:sz w:val="28"/>
          <w:szCs w:val="28"/>
          <w:lang w:val="kk-KZ"/>
        </w:rPr>
        <w:t xml:space="preserve">динамикасы</w:t>
      </w:r>
      <w:r w:rsidRPr="00B46BD0">
        <w:rPr>
          <w:sz w:val="28"/>
          <w:szCs w:val="28"/>
          <w:lang w:val="kk-KZ"/>
        </w:rPr>
        <w:t xml:space="preserve">, </w:t>
      </w:r>
      <w:r w:rsidRPr="00B46BD0">
        <w:rPr>
          <w:rStyle w:val="ezkurwreuab5ozgtqnkl"/>
          <w:sz w:val="28"/>
          <w:szCs w:val="28"/>
          <w:lang w:val="kk-KZ"/>
        </w:rPr>
        <w:t xml:space="preserve">соңғы</w:t>
      </w:r>
      <w:r w:rsidRPr="00B46BD0">
        <w:rPr>
          <w:sz w:val="28"/>
          <w:szCs w:val="28"/>
          <w:lang w:val="kk-KZ"/>
        </w:rPr>
        <w:t xml:space="preserve"> </w:t>
      </w:r>
      <w:r w:rsidRPr="00B46BD0">
        <w:rPr>
          <w:rStyle w:val="ezkurwreuab5ozgtqnkl"/>
          <w:sz w:val="28"/>
          <w:szCs w:val="28"/>
          <w:lang w:val="kk-KZ"/>
        </w:rPr>
        <w:t xml:space="preserve">3</w:t>
      </w:r>
      <w:r w:rsidRPr="00B46BD0">
        <w:rPr>
          <w:sz w:val="28"/>
          <w:szCs w:val="28"/>
          <w:lang w:val="kk-KZ"/>
        </w:rPr>
        <w:t xml:space="preserve"> </w:t>
      </w:r>
      <w:r w:rsidRPr="00B46BD0">
        <w:rPr>
          <w:rStyle w:val="ezkurwreuab5ozgtqnkl"/>
          <w:sz w:val="28"/>
          <w:szCs w:val="28"/>
          <w:lang w:val="kk-KZ"/>
        </w:rPr>
        <w:t xml:space="preserve">жылдағы</w:t>
      </w:r>
      <w:r w:rsidRPr="00B46BD0">
        <w:rPr>
          <w:sz w:val="28"/>
          <w:szCs w:val="28"/>
          <w:lang w:val="kk-KZ"/>
        </w:rPr>
        <w:t xml:space="preserve"> </w:t>
      </w:r>
      <w:r w:rsidRPr="00B46BD0">
        <w:rPr>
          <w:rStyle w:val="ezkurwreuab5ozgtqnkl"/>
          <w:sz w:val="28"/>
          <w:szCs w:val="28"/>
          <w:lang w:val="kk-KZ"/>
        </w:rPr>
        <w:t xml:space="preserve">білім</w:t>
      </w:r>
      <w:r w:rsidRPr="00B46BD0">
        <w:rPr>
          <w:sz w:val="28"/>
          <w:szCs w:val="28"/>
          <w:lang w:val="kk-KZ"/>
        </w:rPr>
        <w:t xml:space="preserve"> беру </w:t>
      </w:r>
      <w:r w:rsidRPr="00B46BD0">
        <w:rPr>
          <w:rStyle w:val="ezkurwreuab5ozgtqnkl"/>
          <w:sz w:val="28"/>
          <w:szCs w:val="28"/>
          <w:lang w:val="kk-KZ"/>
        </w:rPr>
        <w:t xml:space="preserve">бағдарламасын</w:t>
      </w:r>
      <w:r w:rsidRPr="00B46BD0">
        <w:rPr>
          <w:sz w:val="28"/>
          <w:szCs w:val="28"/>
          <w:lang w:val="kk-KZ"/>
        </w:rPr>
        <w:t xml:space="preserve"> </w:t>
      </w:r>
      <w:r w:rsidRPr="00B46BD0">
        <w:rPr>
          <w:rStyle w:val="ezkurwreuab5ozgtqnkl"/>
          <w:sz w:val="28"/>
          <w:szCs w:val="28"/>
          <w:lang w:val="kk-KZ"/>
        </w:rPr>
        <w:t xml:space="preserve">игеру</w:t>
      </w:r>
      <w:r w:rsidRPr="00B46BD0">
        <w:rPr>
          <w:sz w:val="28"/>
          <w:szCs w:val="28"/>
          <w:lang w:val="kk-KZ"/>
        </w:rPr>
        <w:t xml:space="preserve">; </w:t>
      </w:r>
    </w:p>
    <w:p>
      <w:pPr>
        <w:ind w:firstLine="709"/>
        <w:jc w:val="both"/>
        <w:rPr>
          <w:sz w:val="28"/>
          <w:szCs w:val="28"/>
          <w:lang w:val="kk-KZ"/>
        </w:rPr>
      </w:pPr>
      <w:r w:rsidRPr="00B46BD0">
        <w:rPr>
          <w:rStyle w:val="ezkurwreuab5ozgtqnkl"/>
          <w:sz w:val="28"/>
          <w:szCs w:val="28"/>
          <w:lang w:val="kk-KZ"/>
        </w:rPr>
        <w:t xml:space="preserve">-</w:t>
      </w:r>
      <w:r w:rsidRPr="00B46BD0">
        <w:rPr>
          <w:sz w:val="28"/>
          <w:szCs w:val="28"/>
          <w:lang w:val="kk-KZ"/>
        </w:rPr>
        <w:t xml:space="preserve"> білім беру ұйымы </w:t>
      </w:r>
      <w:r w:rsidRPr="00B46BD0">
        <w:rPr>
          <w:rStyle w:val="ezkurwreuab5ozgtqnkl"/>
          <w:sz w:val="28"/>
          <w:szCs w:val="28"/>
          <w:lang w:val="kk-KZ"/>
        </w:rPr>
        <w:t xml:space="preserve">басшысының</w:t>
      </w:r>
      <w:r w:rsidRPr="00B46BD0">
        <w:rPr>
          <w:sz w:val="28"/>
          <w:szCs w:val="28"/>
          <w:lang w:val="kk-KZ"/>
        </w:rPr>
        <w:t xml:space="preserve"> </w:t>
      </w:r>
      <w:r w:rsidRPr="00B46BD0">
        <w:rPr>
          <w:rStyle w:val="ezkurwreuab5ozgtqnkl"/>
          <w:sz w:val="28"/>
          <w:szCs w:val="28"/>
          <w:lang w:val="kk-KZ"/>
        </w:rPr>
        <w:t xml:space="preserve">(орынбасарының,</w:t>
      </w:r>
      <w:r w:rsidRPr="00B46BD0">
        <w:rPr>
          <w:sz w:val="28"/>
          <w:szCs w:val="28"/>
          <w:lang w:val="kk-KZ"/>
        </w:rPr>
        <w:t xml:space="preserve"> </w:t>
      </w:r>
      <w:r w:rsidRPr="00B46BD0">
        <w:rPr>
          <w:rStyle w:val="ezkurwreuab5ozgtqnkl"/>
          <w:sz w:val="28"/>
          <w:szCs w:val="28"/>
          <w:lang w:val="kk-KZ"/>
        </w:rPr>
        <w:t xml:space="preserve">әдіскерінің),</w:t>
      </w:r>
      <w:r w:rsidRPr="00B46BD0">
        <w:rPr>
          <w:sz w:val="28"/>
          <w:szCs w:val="28"/>
          <w:lang w:val="kk-KZ"/>
        </w:rPr>
        <w:t xml:space="preserve"> </w:t>
      </w:r>
      <w:r w:rsidRPr="00B46BD0">
        <w:rPr>
          <w:rStyle w:val="ezkurwreuab5ozgtqnkl"/>
          <w:sz w:val="28"/>
          <w:szCs w:val="28"/>
          <w:lang w:val="kk-KZ"/>
        </w:rPr>
        <w:t xml:space="preserve">педагогінің;</w:t>
      </w:r>
      <w:r w:rsidRPr="00B46BD0">
        <w:rPr>
          <w:sz w:val="28"/>
          <w:szCs w:val="28"/>
          <w:lang w:val="kk-KZ"/>
        </w:rPr>
        <w:t xml:space="preserve"> </w:t>
      </w:r>
      <w:r w:rsidRPr="00B46BD0">
        <w:rPr>
          <w:rStyle w:val="ezkurwreuab5ozgtqnkl"/>
          <w:sz w:val="28"/>
          <w:szCs w:val="28"/>
          <w:lang w:val="kk-KZ"/>
        </w:rPr>
        <w:t xml:space="preserve">әдістемелік</w:t>
      </w:r>
      <w:r w:rsidRPr="00B46BD0">
        <w:rPr>
          <w:sz w:val="28"/>
          <w:szCs w:val="28"/>
          <w:lang w:val="kk-KZ"/>
        </w:rPr>
        <w:t xml:space="preserve"> </w:t>
      </w:r>
      <w:r w:rsidRPr="00B46BD0">
        <w:rPr>
          <w:rStyle w:val="ezkurwreuab5ozgtqnkl"/>
          <w:sz w:val="28"/>
          <w:szCs w:val="28"/>
          <w:lang w:val="kk-KZ"/>
        </w:rPr>
        <w:t xml:space="preserve">кабинет</w:t>
      </w:r>
      <w:r w:rsidRPr="00B46BD0">
        <w:rPr>
          <w:sz w:val="28"/>
          <w:szCs w:val="28"/>
          <w:lang w:val="kk-KZ"/>
        </w:rPr>
        <w:t xml:space="preserve"> </w:t>
      </w:r>
      <w:r w:rsidRPr="00B46BD0">
        <w:rPr>
          <w:rStyle w:val="ezkurwreuab5ozgtqnkl"/>
          <w:sz w:val="28"/>
          <w:szCs w:val="28"/>
          <w:lang w:val="kk-KZ"/>
        </w:rPr>
        <w:t xml:space="preserve">(орталық)</w:t>
      </w:r>
      <w:r w:rsidRPr="00B46BD0">
        <w:rPr>
          <w:sz w:val="28"/>
          <w:szCs w:val="28"/>
          <w:lang w:val="kk-KZ"/>
        </w:rPr>
        <w:t xml:space="preserve"> әдіскерінің </w:t>
      </w:r>
      <w:r w:rsidRPr="00B46BD0">
        <w:rPr>
          <w:rStyle w:val="ezkurwreuab5ozgtqnkl"/>
          <w:sz w:val="28"/>
          <w:szCs w:val="28"/>
          <w:lang w:val="kk-KZ"/>
        </w:rPr>
        <w:t xml:space="preserve">соңғы</w:t>
      </w:r>
      <w:r w:rsidRPr="00B46BD0">
        <w:rPr>
          <w:sz w:val="28"/>
          <w:szCs w:val="28"/>
          <w:lang w:val="kk-KZ"/>
        </w:rPr>
        <w:t xml:space="preserve"> </w:t>
      </w:r>
      <w:r w:rsidRPr="00B46BD0">
        <w:rPr>
          <w:rStyle w:val="ezkurwreuab5ozgtqnkl"/>
          <w:sz w:val="28"/>
          <w:szCs w:val="28"/>
          <w:lang w:val="kk-KZ"/>
        </w:rPr>
        <w:t xml:space="preserve">оқу</w:t>
      </w:r>
      <w:r w:rsidRPr="00B46BD0">
        <w:rPr>
          <w:sz w:val="28"/>
          <w:szCs w:val="28"/>
          <w:lang w:val="kk-KZ"/>
        </w:rPr>
        <w:t xml:space="preserve"> </w:t>
      </w:r>
      <w:r w:rsidRPr="00B46BD0">
        <w:rPr>
          <w:rStyle w:val="ezkurwreuab5ozgtqnkl"/>
          <w:sz w:val="28"/>
          <w:szCs w:val="28"/>
          <w:lang w:val="kk-KZ"/>
        </w:rPr>
        <w:t xml:space="preserve">жылындағы</w:t>
      </w:r>
      <w:r w:rsidRPr="00B46BD0">
        <w:rPr>
          <w:sz w:val="28"/>
          <w:szCs w:val="28"/>
          <w:lang w:val="kk-KZ"/>
        </w:rPr>
        <w:t xml:space="preserve"> </w:t>
      </w:r>
      <w:r w:rsidRPr="00B46BD0">
        <w:rPr>
          <w:rStyle w:val="ezkurwreuab5ozgtqnkl"/>
          <w:sz w:val="28"/>
          <w:szCs w:val="28"/>
          <w:lang w:val="kk-KZ"/>
        </w:rPr>
        <w:t xml:space="preserve">сабақты</w:t>
      </w:r>
      <w:r w:rsidRPr="00B46BD0">
        <w:rPr>
          <w:sz w:val="28"/>
          <w:szCs w:val="28"/>
          <w:lang w:val="kk-KZ"/>
        </w:rPr>
        <w:t xml:space="preserve"> </w:t>
      </w:r>
      <w:r w:rsidRPr="00B46BD0">
        <w:rPr>
          <w:rStyle w:val="ezkurwreuab5ozgtqnkl"/>
          <w:sz w:val="28"/>
          <w:szCs w:val="28"/>
          <w:lang w:val="kk-KZ"/>
        </w:rPr>
        <w:t xml:space="preserve">(сабақты,</w:t>
      </w:r>
      <w:r w:rsidRPr="00B46BD0">
        <w:rPr>
          <w:sz w:val="28"/>
          <w:szCs w:val="28"/>
          <w:lang w:val="kk-KZ"/>
        </w:rPr>
        <w:t xml:space="preserve"> </w:t>
      </w:r>
      <w:r w:rsidRPr="00B46BD0">
        <w:rPr>
          <w:rStyle w:val="ezkurwreuab5ozgtqnkl"/>
          <w:sz w:val="28"/>
          <w:szCs w:val="28"/>
          <w:lang w:val="kk-KZ"/>
        </w:rPr>
        <w:t xml:space="preserve">ұйымдастырылған</w:t>
      </w:r>
      <w:r w:rsidRPr="00B46BD0">
        <w:rPr>
          <w:sz w:val="28"/>
          <w:szCs w:val="28"/>
          <w:lang w:val="kk-KZ"/>
        </w:rPr>
        <w:t xml:space="preserve"> </w:t>
      </w:r>
      <w:r w:rsidRPr="00B46BD0">
        <w:rPr>
          <w:rStyle w:val="ezkurwreuab5ozgtqnkl"/>
          <w:sz w:val="28"/>
          <w:szCs w:val="28"/>
          <w:lang w:val="kk-KZ"/>
        </w:rPr>
        <w:t xml:space="preserve">қызметті,</w:t>
      </w:r>
      <w:r w:rsidRPr="00B46BD0">
        <w:rPr>
          <w:sz w:val="28"/>
          <w:szCs w:val="28"/>
          <w:lang w:val="kk-KZ"/>
        </w:rPr>
        <w:t xml:space="preserve"> іс-</w:t>
      </w:r>
      <w:r w:rsidRPr="00B46BD0">
        <w:rPr>
          <w:rStyle w:val="ezkurwreuab5ozgtqnkl"/>
          <w:sz w:val="28"/>
          <w:szCs w:val="28"/>
          <w:lang w:val="kk-KZ"/>
        </w:rPr>
        <w:t xml:space="preserve">шараны,</w:t>
      </w:r>
      <w:r w:rsidRPr="00B46BD0">
        <w:rPr>
          <w:sz w:val="28"/>
          <w:szCs w:val="28"/>
          <w:lang w:val="kk-KZ"/>
        </w:rPr>
        <w:t xml:space="preserve"> </w:t>
      </w:r>
      <w:r w:rsidRPr="00B46BD0">
        <w:rPr>
          <w:rStyle w:val="ezkurwreuab5ozgtqnkl"/>
          <w:sz w:val="28"/>
          <w:szCs w:val="28"/>
          <w:lang w:val="kk-KZ"/>
        </w:rPr>
        <w:t xml:space="preserve">тексеру</w:t>
      </w:r>
      <w:r w:rsidRPr="00B46BD0">
        <w:rPr>
          <w:sz w:val="28"/>
          <w:szCs w:val="28"/>
          <w:lang w:val="kk-KZ"/>
        </w:rPr>
        <w:t xml:space="preserve"> </w:t>
      </w:r>
      <w:r w:rsidRPr="00B46BD0">
        <w:rPr>
          <w:rStyle w:val="ezkurwreuab5ozgtqnkl"/>
          <w:sz w:val="28"/>
          <w:szCs w:val="28"/>
          <w:lang w:val="kk-KZ"/>
        </w:rPr>
        <w:t xml:space="preserve">және</w:t>
      </w:r>
      <w:r w:rsidRPr="00B46BD0">
        <w:rPr>
          <w:sz w:val="28"/>
          <w:szCs w:val="28"/>
          <w:lang w:val="kk-KZ"/>
        </w:rPr>
        <w:t xml:space="preserve"> </w:t>
      </w:r>
      <w:r w:rsidRPr="00B46BD0">
        <w:rPr>
          <w:rStyle w:val="ezkurwreuab5ozgtqnkl"/>
          <w:sz w:val="28"/>
          <w:szCs w:val="28"/>
          <w:lang w:val="kk-KZ"/>
        </w:rPr>
        <w:t xml:space="preserve">кеңес </w:t>
      </w:r>
      <w:r w:rsidRPr="00B46BD0">
        <w:rPr>
          <w:sz w:val="28"/>
          <w:szCs w:val="28"/>
          <w:lang w:val="kk-KZ"/>
        </w:rPr>
        <w:t xml:space="preserve">беру </w:t>
      </w:r>
      <w:r w:rsidRPr="00B46BD0">
        <w:rPr>
          <w:rStyle w:val="ezkurwreuab5ozgtqnkl"/>
          <w:sz w:val="28"/>
          <w:szCs w:val="28"/>
          <w:lang w:val="kk-KZ"/>
        </w:rPr>
        <w:t xml:space="preserve">рәсімін</w:t>
      </w:r>
      <w:r w:rsidRPr="00B46BD0">
        <w:rPr>
          <w:sz w:val="28"/>
          <w:szCs w:val="28"/>
          <w:lang w:val="kk-KZ"/>
        </w:rPr>
        <w:t xml:space="preserve">) </w:t>
      </w:r>
      <w:r w:rsidRPr="00B46BD0">
        <w:rPr>
          <w:rStyle w:val="ezkurwreuab5ozgtqnkl"/>
          <w:sz w:val="28"/>
          <w:szCs w:val="28"/>
          <w:lang w:val="kk-KZ"/>
        </w:rPr>
        <w:t xml:space="preserve">бағалау</w:t>
      </w:r>
      <w:r w:rsidRPr="00B46BD0">
        <w:rPr>
          <w:sz w:val="28"/>
          <w:szCs w:val="28"/>
          <w:lang w:val="kk-KZ"/>
        </w:rPr>
        <w:t xml:space="preserve"> </w:t>
      </w:r>
      <w:r w:rsidRPr="00B46BD0">
        <w:rPr>
          <w:rStyle w:val="ezkurwreuab5ozgtqnkl"/>
          <w:sz w:val="28"/>
          <w:szCs w:val="28"/>
          <w:lang w:val="kk-KZ"/>
        </w:rPr>
        <w:t xml:space="preserve">парақтарының</w:t>
      </w:r>
      <w:r w:rsidRPr="00B46BD0">
        <w:rPr>
          <w:sz w:val="28"/>
          <w:szCs w:val="28"/>
          <w:lang w:val="kk-KZ"/>
        </w:rPr>
        <w:t xml:space="preserve"> </w:t>
      </w:r>
      <w:r w:rsidRPr="00B46BD0">
        <w:rPr>
          <w:rStyle w:val="ezkurwreuab5ozgtqnkl"/>
          <w:sz w:val="28"/>
          <w:szCs w:val="28"/>
          <w:lang w:val="kk-KZ"/>
        </w:rPr>
        <w:t xml:space="preserve">болуы:</w:t>
      </w:r>
      <w:r w:rsidRPr="00B46BD0">
        <w:rPr>
          <w:sz w:val="28"/>
          <w:szCs w:val="28"/>
          <w:lang w:val="kk-KZ"/>
        </w:rPr>
        <w:t xml:space="preserve"> </w:t>
      </w:r>
      <w:r w:rsidRPr="00B46BD0">
        <w:rPr>
          <w:rStyle w:val="ezkurwreuab5ozgtqnkl"/>
          <w:sz w:val="28"/>
          <w:szCs w:val="28"/>
          <w:lang w:val="kk-KZ"/>
        </w:rPr>
        <w:t xml:space="preserve">(байқау</w:t>
      </w:r>
      <w:r w:rsidRPr="00B46BD0">
        <w:rPr>
          <w:sz w:val="28"/>
          <w:szCs w:val="28"/>
          <w:lang w:val="kk-KZ"/>
        </w:rPr>
        <w:t xml:space="preserve"> </w:t>
      </w:r>
      <w:r w:rsidRPr="00B46BD0">
        <w:rPr>
          <w:rStyle w:val="ezkurwreuab5ozgtqnkl"/>
          <w:sz w:val="28"/>
          <w:szCs w:val="28"/>
          <w:lang w:val="kk-KZ"/>
        </w:rPr>
        <w:t xml:space="preserve">парағы</w:t>
      </w:r>
      <w:r w:rsidRPr="00B46BD0">
        <w:rPr>
          <w:sz w:val="28"/>
          <w:szCs w:val="28"/>
          <w:lang w:val="kk-KZ"/>
        </w:rPr>
        <w:t xml:space="preserve"> </w:t>
      </w:r>
      <w:r w:rsidRPr="00B46BD0">
        <w:rPr>
          <w:rStyle w:val="ezkurwreuab5ozgtqnkl"/>
          <w:sz w:val="28"/>
          <w:szCs w:val="28"/>
          <w:lang w:val="kk-KZ"/>
        </w:rPr>
        <w:t xml:space="preserve">білім</w:t>
      </w:r>
      <w:r w:rsidRPr="00B46BD0">
        <w:rPr>
          <w:sz w:val="28"/>
          <w:szCs w:val="28"/>
          <w:lang w:val="kk-KZ"/>
        </w:rPr>
        <w:t xml:space="preserve"> беру </w:t>
      </w:r>
      <w:r w:rsidRPr="00B46BD0">
        <w:rPr>
          <w:rStyle w:val="ezkurwreuab5ozgtqnkl"/>
          <w:sz w:val="28"/>
          <w:szCs w:val="28"/>
          <w:lang w:val="kk-KZ"/>
        </w:rPr>
        <w:t xml:space="preserve">ұйымының</w:t>
      </w:r>
      <w:r w:rsidRPr="00B46BD0">
        <w:rPr>
          <w:sz w:val="28"/>
          <w:szCs w:val="28"/>
          <w:lang w:val="kk-KZ"/>
        </w:rPr>
        <w:t xml:space="preserve"> </w:t>
      </w:r>
      <w:r w:rsidRPr="00B46BD0">
        <w:rPr>
          <w:rStyle w:val="ezkurwreuab5ozgtqnkl"/>
          <w:sz w:val="28"/>
          <w:szCs w:val="28"/>
          <w:lang w:val="kk-KZ"/>
        </w:rPr>
        <w:t xml:space="preserve">мөрімен</w:t>
      </w:r>
      <w:r w:rsidRPr="00B46BD0">
        <w:rPr>
          <w:sz w:val="28"/>
          <w:szCs w:val="28"/>
          <w:lang w:val="kk-KZ"/>
        </w:rPr>
        <w:t xml:space="preserve"> </w:t>
      </w:r>
      <w:r w:rsidRPr="00B46BD0">
        <w:rPr>
          <w:rStyle w:val="ezkurwreuab5ozgtqnkl"/>
          <w:sz w:val="28"/>
          <w:szCs w:val="28"/>
          <w:lang w:val="kk-KZ"/>
        </w:rPr>
        <w:t xml:space="preserve">және</w:t>
      </w:r>
      <w:r w:rsidRPr="00B46BD0">
        <w:rPr>
          <w:sz w:val="28"/>
          <w:szCs w:val="28"/>
          <w:lang w:val="kk-KZ"/>
        </w:rPr>
        <w:t xml:space="preserve"> </w:t>
      </w:r>
      <w:r w:rsidRPr="00B46BD0">
        <w:rPr>
          <w:rStyle w:val="ezkurwreuab5ozgtqnkl"/>
          <w:sz w:val="28"/>
          <w:szCs w:val="28"/>
          <w:lang w:val="kk-KZ"/>
        </w:rPr>
        <w:t xml:space="preserve">басшының</w:t>
      </w:r>
      <w:r w:rsidRPr="00B46BD0">
        <w:rPr>
          <w:sz w:val="28"/>
          <w:szCs w:val="28"/>
          <w:lang w:val="kk-KZ"/>
        </w:rPr>
        <w:t xml:space="preserve"> қолымен расталады</w:t>
      </w: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«педагог-модератор»</w:t>
      </w:r>
      <w:r w:rsidRPr="00B46BD0">
        <w:rPr>
          <w:sz w:val="28"/>
          <w:szCs w:val="28"/>
          <w:lang w:val="kk-KZ"/>
        </w:rPr>
        <w:t xml:space="preserve"> </w:t>
      </w: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5, «педагог-сарапшы» -</w:t>
      </w:r>
      <w:r w:rsidRPr="00B46BD0">
        <w:rPr>
          <w:sz w:val="28"/>
          <w:szCs w:val="28"/>
          <w:lang w:val="kk-KZ"/>
        </w:rPr>
        <w:t xml:space="preserve"> </w:t>
      </w:r>
      <w:r w:rsidRPr="00B46BD0">
        <w:rPr>
          <w:rStyle w:val="ezkurwreuab5ozgtqnkl"/>
          <w:sz w:val="28"/>
          <w:szCs w:val="28"/>
          <w:lang w:val="kk-KZ"/>
        </w:rPr>
        <w:t xml:space="preserve">5,</w:t>
      </w:r>
      <w:r w:rsidRPr="00B46BD0">
        <w:rPr>
          <w:sz w:val="28"/>
          <w:szCs w:val="28"/>
          <w:lang w:val="kk-KZ"/>
        </w:rPr>
        <w:t xml:space="preserve"> </w:t>
      </w:r>
      <w:r w:rsidRPr="00B46BD0">
        <w:rPr>
          <w:rStyle w:val="ezkurwreuab5ozgtqnkl"/>
          <w:sz w:val="28"/>
          <w:szCs w:val="28"/>
          <w:lang w:val="kk-KZ"/>
        </w:rPr>
        <w:t xml:space="preserve">«педагог-зерттеуші»</w:t>
      </w:r>
      <w:r w:rsidRPr="00B46BD0">
        <w:rPr>
          <w:sz w:val="28"/>
          <w:szCs w:val="28"/>
          <w:lang w:val="kk-KZ"/>
        </w:rPr>
        <w:t xml:space="preserve"> </w:t>
      </w: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5,</w:t>
      </w:r>
      <w:r w:rsidRPr="00B46BD0">
        <w:rPr>
          <w:sz w:val="28"/>
          <w:szCs w:val="28"/>
          <w:lang w:val="kk-KZ"/>
        </w:rPr>
        <w:t xml:space="preserve"> </w:t>
      </w:r>
      <w:r w:rsidRPr="00B46BD0">
        <w:rPr>
          <w:rStyle w:val="ezkurwreuab5ozgtqnkl"/>
          <w:sz w:val="28"/>
          <w:szCs w:val="28"/>
          <w:lang w:val="kk-KZ"/>
        </w:rPr>
        <w:t xml:space="preserve">«педагог-шебер»</w:t>
      </w:r>
      <w:r w:rsidRPr="00B46BD0">
        <w:rPr>
          <w:sz w:val="28"/>
          <w:szCs w:val="28"/>
          <w:lang w:val="kk-KZ"/>
        </w:rPr>
        <w:t xml:space="preserve"> </w:t>
      </w:r>
      <w:r w:rsidRPr="00B46BD0">
        <w:rPr>
          <w:rStyle w:val="ezkurwreuab5ozgtqnkl"/>
          <w:sz w:val="28"/>
          <w:szCs w:val="28"/>
          <w:lang w:val="kk-KZ"/>
        </w:rPr>
        <w:t xml:space="preserve">-</w:t>
      </w:r>
      <w:r w:rsidRPr="00B46BD0">
        <w:rPr>
          <w:sz w:val="28"/>
          <w:szCs w:val="28"/>
          <w:lang w:val="kk-KZ"/>
        </w:rPr>
        <w:t xml:space="preserve"> </w:t>
      </w:r>
      <w:r w:rsidRPr="00B46BD0">
        <w:rPr>
          <w:rStyle w:val="ezkurwreuab5ozgtqnkl"/>
          <w:sz w:val="28"/>
          <w:szCs w:val="28"/>
          <w:lang w:val="kk-KZ"/>
        </w:rPr>
        <w:t xml:space="preserve">5</w:t>
      </w:r>
      <w:r w:rsidRPr="00B46BD0">
        <w:rPr>
          <w:sz w:val="28"/>
          <w:szCs w:val="28"/>
          <w:lang w:val="kk-KZ"/>
        </w:rPr>
        <w:t xml:space="preserve">; </w:t>
      </w:r>
    </w:p>
    <w:p>
      <w:pPr>
        <w:ind w:firstLine="709"/>
        <w:jc w:val="both"/>
        <w:rPr>
          <w:rStyle w:val="ezkurwreuab5ozgtqnkl"/>
          <w:sz w:val="28"/>
          <w:szCs w:val="28"/>
          <w:lang w:val="kk-KZ"/>
        </w:rPr>
      </w:pPr>
      <w:r w:rsidRPr="00B46BD0">
        <w:rPr>
          <w:sz w:val="28"/>
          <w:szCs w:val="28"/>
          <w:lang w:val="kk-KZ"/>
        </w:rPr>
        <w:t xml:space="preserve">- «</w:t>
      </w:r>
      <w:r w:rsidRPr="00B46BD0">
        <w:rPr>
          <w:rStyle w:val="ezkurwreuab5ozgtqnkl"/>
          <w:sz w:val="28"/>
          <w:szCs w:val="28"/>
          <w:lang w:val="kk-KZ"/>
        </w:rPr>
        <w:t xml:space="preserve">оқыту</w:t>
      </w:r>
      <w:r w:rsidRPr="00B46BD0">
        <w:rPr>
          <w:sz w:val="28"/>
          <w:szCs w:val="28"/>
          <w:lang w:val="kk-KZ"/>
        </w:rPr>
        <w:t xml:space="preserve"> </w:t>
      </w:r>
      <w:r w:rsidRPr="00B46BD0">
        <w:rPr>
          <w:rStyle w:val="ezkurwreuab5ozgtqnkl"/>
          <w:sz w:val="28"/>
          <w:szCs w:val="28"/>
          <w:lang w:val="kk-KZ"/>
        </w:rPr>
        <w:t xml:space="preserve">(өткізу,</w:t>
      </w:r>
      <w:r w:rsidRPr="00B46BD0">
        <w:rPr>
          <w:sz w:val="28"/>
          <w:szCs w:val="28"/>
          <w:lang w:val="kk-KZ"/>
        </w:rPr>
        <w:t xml:space="preserve"> </w:t>
      </w:r>
      <w:r w:rsidRPr="00B46BD0">
        <w:rPr>
          <w:rStyle w:val="ezkurwreuab5ozgtqnkl"/>
          <w:sz w:val="28"/>
          <w:szCs w:val="28"/>
          <w:lang w:val="kk-KZ"/>
        </w:rPr>
        <w:t xml:space="preserve">ұйымдастыру)</w:t>
      </w:r>
      <w:r w:rsidRPr="00B46BD0">
        <w:rPr>
          <w:sz w:val="28"/>
          <w:szCs w:val="28"/>
          <w:lang w:val="kk-KZ"/>
        </w:rPr>
        <w:t xml:space="preserve"> </w:t>
      </w:r>
      <w:r w:rsidRPr="00B46BD0">
        <w:rPr>
          <w:rStyle w:val="ezkurwreuab5ozgtqnkl"/>
          <w:sz w:val="28"/>
          <w:szCs w:val="28"/>
          <w:lang w:val="kk-KZ"/>
        </w:rPr>
        <w:t xml:space="preserve">сапасы»</w:t>
      </w:r>
      <w:r w:rsidRPr="00B46BD0">
        <w:rPr>
          <w:sz w:val="28"/>
          <w:szCs w:val="28"/>
          <w:lang w:val="kk-KZ"/>
        </w:rPr>
        <w:t xml:space="preserve"> </w:t>
      </w:r>
      <w:r w:rsidRPr="00B46BD0">
        <w:rPr>
          <w:rStyle w:val="ezkurwreuab5ozgtqnkl"/>
          <w:sz w:val="28"/>
          <w:szCs w:val="28"/>
          <w:lang w:val="kk-KZ"/>
        </w:rPr>
        <w:t xml:space="preserve">көрсеткіші</w:t>
      </w:r>
      <w:r w:rsidRPr="00B46BD0">
        <w:rPr>
          <w:sz w:val="28"/>
          <w:szCs w:val="28"/>
          <w:lang w:val="kk-KZ"/>
        </w:rPr>
        <w:t xml:space="preserve"> </w:t>
      </w:r>
      <w:r w:rsidRPr="00B46BD0">
        <w:rPr>
          <w:rStyle w:val="ezkurwreuab5ozgtqnkl"/>
          <w:sz w:val="28"/>
          <w:szCs w:val="28"/>
          <w:lang w:val="kk-KZ"/>
        </w:rPr>
        <w:t xml:space="preserve">бойынша</w:t>
      </w:r>
      <w:r w:rsidRPr="00B46BD0">
        <w:rPr>
          <w:sz w:val="28"/>
          <w:szCs w:val="28"/>
          <w:lang w:val="kk-KZ"/>
        </w:rPr>
        <w:t xml:space="preserve"> </w:t>
      </w:r>
      <w:r w:rsidRPr="00B46BD0">
        <w:rPr>
          <w:rStyle w:val="ezkurwreuab5ozgtqnkl"/>
          <w:sz w:val="28"/>
          <w:szCs w:val="28"/>
          <w:lang w:val="kk-KZ"/>
        </w:rPr>
        <w:t xml:space="preserve">орташа</w:t>
      </w:r>
      <w:r w:rsidRPr="00B46BD0">
        <w:rPr>
          <w:sz w:val="28"/>
          <w:szCs w:val="28"/>
          <w:lang w:val="kk-KZ"/>
        </w:rPr>
        <w:t xml:space="preserve"> </w:t>
      </w:r>
      <w:r w:rsidRPr="00B46BD0">
        <w:rPr>
          <w:rStyle w:val="ezkurwreuab5ozgtqnkl"/>
          <w:sz w:val="28"/>
          <w:szCs w:val="28"/>
          <w:lang w:val="kk-KZ"/>
        </w:rPr>
        <w:t xml:space="preserve">арифметикалық</w:t>
      </w:r>
      <w:r w:rsidRPr="00B46BD0">
        <w:rPr>
          <w:sz w:val="28"/>
          <w:szCs w:val="28"/>
          <w:lang w:val="kk-KZ"/>
        </w:rPr>
        <w:t xml:space="preserve"> </w:t>
      </w:r>
      <w:r w:rsidRPr="00B46BD0">
        <w:rPr>
          <w:rStyle w:val="ezkurwreuab5ozgtqnkl"/>
          <w:sz w:val="28"/>
          <w:szCs w:val="28"/>
          <w:lang w:val="kk-KZ"/>
        </w:rPr>
        <w:t xml:space="preserve">мән</w:t>
      </w:r>
      <w:r w:rsidRPr="00B46BD0">
        <w:rPr>
          <w:sz w:val="28"/>
          <w:szCs w:val="28"/>
          <w:lang w:val="kk-KZ"/>
        </w:rPr>
        <w:t xml:space="preserve"> </w:t>
      </w:r>
      <w:r w:rsidRPr="00B46BD0">
        <w:rPr>
          <w:rStyle w:val="ezkurwreuab5ozgtqnkl"/>
          <w:sz w:val="28"/>
          <w:szCs w:val="28"/>
          <w:lang w:val="kk-KZ"/>
        </w:rPr>
        <w:t xml:space="preserve">(кемінде</w:t>
      </w:r>
      <w:r w:rsidRPr="00B46BD0">
        <w:rPr>
          <w:sz w:val="28"/>
          <w:szCs w:val="28"/>
          <w:lang w:val="kk-KZ"/>
        </w:rPr>
        <w:t xml:space="preserve"> </w:t>
      </w:r>
      <w:r w:rsidRPr="00B46BD0">
        <w:rPr>
          <w:rStyle w:val="ezkurwreuab5ozgtqnkl"/>
          <w:sz w:val="28"/>
          <w:szCs w:val="28"/>
          <w:lang w:val="kk-KZ"/>
        </w:rPr>
        <w:t xml:space="preserve">бес</w:t>
      </w:r>
      <w:r w:rsidRPr="00B46BD0">
        <w:rPr>
          <w:sz w:val="28"/>
          <w:szCs w:val="28"/>
          <w:lang w:val="kk-KZ"/>
        </w:rPr>
        <w:t xml:space="preserve"> </w:t>
      </w:r>
      <w:r w:rsidRPr="00B46BD0">
        <w:rPr>
          <w:rStyle w:val="ezkurwreuab5ozgtqnkl"/>
          <w:sz w:val="28"/>
          <w:szCs w:val="28"/>
          <w:lang w:val="kk-KZ"/>
        </w:rPr>
        <w:t xml:space="preserve">бақылау</w:t>
      </w:r>
      <w:r w:rsidRPr="00B46BD0">
        <w:rPr>
          <w:sz w:val="28"/>
          <w:szCs w:val="28"/>
          <w:lang w:val="kk-KZ"/>
        </w:rPr>
        <w:t xml:space="preserve"> </w:t>
      </w:r>
      <w:r w:rsidRPr="00B46BD0">
        <w:rPr>
          <w:rStyle w:val="ezkurwreuab5ozgtqnkl"/>
          <w:sz w:val="28"/>
          <w:szCs w:val="28"/>
          <w:lang w:val="kk-KZ"/>
        </w:rPr>
        <w:t xml:space="preserve">парағы)</w:t>
      </w:r>
      <w:r w:rsidRPr="00B46BD0">
        <w:rPr>
          <w:sz w:val="28"/>
          <w:szCs w:val="28"/>
          <w:lang w:val="kk-KZ"/>
        </w:rPr>
        <w:t xml:space="preserve"> қойылады</w:t>
      </w:r>
      <w:r w:rsidRPr="00B46BD0">
        <w:rPr>
          <w:rStyle w:val="ezkurwreuab5ozgtqnkl"/>
          <w:sz w:val="28"/>
          <w:szCs w:val="28"/>
          <w:lang w:val="kk-KZ"/>
        </w:rPr>
        <w:t xml:space="preserve">.</w:t>
      </w:r>
    </w:p>
    <w:p>
      <w:pPr>
        <w:ind w:firstLine="709"/>
        <w:jc w:val="both"/>
        <w:rPr>
          <w:rStyle w:val="ezkurwreuab5ozgtqnkl"/>
          <w:sz w:val="28"/>
          <w:szCs w:val="28"/>
          <w:lang w:val="kk-KZ"/>
        </w:rPr>
      </w:pPr>
      <w:r w:rsidRPr="00B46BD0">
        <w:rPr>
          <w:rStyle w:val="ezkurwreuab5ozgtqnkl"/>
          <w:sz w:val="28"/>
          <w:szCs w:val="28"/>
          <w:lang w:val="kk-KZ"/>
        </w:rPr>
        <w:t xml:space="preserve">2. «Жетістіктер» өлшемшарттары бойынша балл қою кезінде мыналарды ескеру қажет: </w:t>
      </w:r>
    </w:p>
    <w:p>
      <w:pPr>
        <w:ind w:firstLine="709"/>
        <w:jc w:val="both"/>
        <w:rPr>
          <w:rStyle w:val="ezkurwreuab5ozgtqnkl"/>
          <w:sz w:val="28"/>
          <w:szCs w:val="28"/>
          <w:lang w:val="kk-KZ"/>
        </w:rPr>
      </w:pPr>
      <w:r w:rsidRPr="00B46BD0">
        <w:rPr>
          <w:rStyle w:val="ezkurwreuab5ozgtqnkl"/>
          <w:sz w:val="28"/>
          <w:szCs w:val="28"/>
          <w:lang w:val="kk-KZ"/>
        </w:rPr>
        <w:t xml:space="preserve">- конкурстық іс-шаралар білім беру саласындағы уәкілетті органмен келісіледі; </w:t>
      </w:r>
    </w:p>
    <w:p>
      <w:pPr>
        <w:ind w:firstLine="709"/>
        <w:jc w:val="both"/>
        <w:rPr>
          <w:rStyle w:val="ezkurwreuab5ozgtqnkl"/>
          <w:sz w:val="28"/>
          <w:szCs w:val="28"/>
          <w:lang w:val="kk-KZ"/>
        </w:rPr>
      </w:pPr>
      <w:r w:rsidRPr="00B46BD0">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pPr>
        <w:ind w:firstLine="709"/>
        <w:jc w:val="both"/>
        <w:rPr>
          <w:rStyle w:val="ezkurwreuab5ozgtqnkl"/>
          <w:sz w:val="28"/>
          <w:szCs w:val="28"/>
          <w:lang w:val="kk-KZ"/>
        </w:rPr>
      </w:pPr>
      <w:r w:rsidRPr="00B46BD0">
        <w:rPr>
          <w:rStyle w:val="ezkurwreuab5ozgtqnkl"/>
          <w:sz w:val="28"/>
          <w:szCs w:val="28"/>
          <w:lang w:val="kk-KZ"/>
        </w:rPr>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pPr>
        <w:ind w:firstLine="709"/>
        <w:jc w:val="both"/>
        <w:rPr>
          <w:rStyle w:val="ezkurwreuab5ozgtqnkl"/>
          <w:lang w:val="kk-KZ"/>
        </w:rPr>
      </w:pPr>
      <w:r w:rsidRPr="00B46BD0">
        <w:rPr>
          <w:rStyle w:val="ezkurwreuab5ozgtqnkl"/>
          <w:sz w:val="28"/>
          <w:szCs w:val="28"/>
          <w:lang w:val="kk-KZ"/>
        </w:rPr>
        <w:t xml:space="preserve">-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pPr>
        <w:ind w:firstLine="709"/>
        <w:jc w:val="both"/>
        <w:rPr>
          <w:rStyle w:val="ezkurwreuab5ozgtqnkl"/>
          <w:sz w:val="28"/>
          <w:szCs w:val="28"/>
          <w:lang w:val="kk-KZ"/>
        </w:rPr>
      </w:pPr>
      <w:r w:rsidRPr="00B46BD0">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pPr>
        <w:ind w:firstLine="709"/>
        <w:jc w:val="both"/>
        <w:rPr>
          <w:rStyle w:val="ezkurwreuab5ozgtqnkl"/>
          <w:sz w:val="28"/>
          <w:szCs w:val="28"/>
          <w:lang w:val="kk-KZ"/>
        </w:rPr>
      </w:pPr>
      <w:r w:rsidRPr="00B46BD0">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pPr>
        <w:ind w:firstLine="709"/>
        <w:jc w:val="both"/>
        <w:rPr>
          <w:rStyle w:val="ezkurwreuab5ozgtqnkl"/>
          <w:sz w:val="28"/>
          <w:szCs w:val="28"/>
          <w:lang w:val="kk-KZ"/>
        </w:rPr>
      </w:pPr>
      <w:r w:rsidRPr="00B46BD0">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pPr>
        <w:ind w:firstLine="709"/>
        <w:jc w:val="both"/>
        <w:rPr>
          <w:rStyle w:val="ezkurwreuab5ozgtqnkl"/>
          <w:sz w:val="28"/>
          <w:szCs w:val="28"/>
          <w:lang w:val="kk-KZ"/>
        </w:rPr>
      </w:pPr>
      <w:r w:rsidRPr="00B46BD0">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pPr>
        <w:ind w:firstLine="709"/>
        <w:jc w:val="both"/>
        <w:rPr>
          <w:rStyle w:val="ezkurwreuab5ozgtqnkl"/>
          <w:sz w:val="28"/>
          <w:szCs w:val="28"/>
          <w:lang w:val="kk-KZ"/>
        </w:rPr>
      </w:pPr>
      <w:r w:rsidRPr="00B46BD0">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pPr>
        <w:ind w:firstLine="709"/>
        <w:jc w:val="both"/>
        <w:rPr>
          <w:rStyle w:val="ezkurwreuab5ozgtqnkl"/>
          <w:sz w:val="28"/>
          <w:szCs w:val="28"/>
          <w:lang w:val="kk-KZ"/>
        </w:rPr>
      </w:pPr>
      <w:r w:rsidRPr="00B46BD0">
        <w:rPr>
          <w:rStyle w:val="ezkurwreuab5ozgtqnkl"/>
          <w:sz w:val="28"/>
          <w:szCs w:val="28"/>
          <w:lang w:val="kk-KZ"/>
        </w:rPr>
        <w:t xml:space="preserve">-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bCs/>
          <w:sz w:val="28"/>
          <w:szCs w:val="28"/>
          <w:lang w:val="kk-KZ"/>
        </w:rPr>
      </w:pP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rStyle w:val="ezkurwreuab5ozgtqnkl"/>
          <w:lang w:val="kk-KZ"/>
        </w:rPr>
      </w:pPr>
    </w:p>
    <w:p>
      <w:pPr>
        <w:ind w:firstLine="709"/>
        <w:jc w:val="both"/>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812"/>
        <w:rPr>
          <w:sz w:val="28"/>
          <w:szCs w:val="28"/>
          <w:lang w:val="kk-KZ"/>
        </w:rPr>
      </w:pPr>
      <w:r w:rsidRPr="00B46BD0">
        <w:rPr>
          <w:sz w:val="28"/>
          <w:szCs w:val="28"/>
          <w:lang w:val="kk-KZ"/>
        </w:rPr>
        <w:t xml:space="preserve">Педагогтерді</w:t>
      </w:r>
    </w:p>
    <w:p>
      <w:pPr>
        <w:ind w:left="5812"/>
        <w:rPr>
          <w:sz w:val="28"/>
          <w:szCs w:val="28"/>
          <w:lang w:val="kk-KZ"/>
        </w:rPr>
      </w:pPr>
      <w:r w:rsidRPr="00B46BD0">
        <w:rPr>
          <w:sz w:val="28"/>
          <w:szCs w:val="28"/>
          <w:lang w:val="kk-KZ"/>
        </w:rPr>
        <w:t xml:space="preserve">аттестаттаудан өткізу</w:t>
      </w:r>
    </w:p>
    <w:p>
      <w:pPr>
        <w:ind w:left="5812"/>
        <w:rPr>
          <w:sz w:val="28"/>
          <w:szCs w:val="28"/>
          <w:lang w:val="kk-KZ"/>
        </w:rPr>
      </w:pPr>
      <w:r w:rsidRPr="00B46BD0">
        <w:rPr>
          <w:sz w:val="28"/>
          <w:szCs w:val="28"/>
          <w:lang w:val="kk-KZ"/>
        </w:rPr>
        <w:t xml:space="preserve">қағидалары мен шарттарына</w:t>
      </w:r>
    </w:p>
    <w:p>
      <w:pPr>
        <w:ind w:left="5812"/>
        <w:rPr>
          <w:sz w:val="28"/>
          <w:szCs w:val="28"/>
          <w:lang w:val="kk-KZ"/>
        </w:rPr>
      </w:pPr>
      <w:r w:rsidRPr="00B46BD0">
        <w:rPr>
          <w:sz w:val="28"/>
          <w:szCs w:val="28"/>
          <w:lang w:val="kk-KZ"/>
        </w:rPr>
        <w:t xml:space="preserve">1</w:t>
      </w:r>
      <w:r w:rsidR="001A1ECC" w:rsidRPr="00B46BD0">
        <w:rPr>
          <w:sz w:val="28"/>
          <w:szCs w:val="28"/>
          <w:lang w:val="kk-KZ"/>
        </w:rPr>
        <w:t xml:space="preserve">6</w:t>
      </w:r>
      <w:r w:rsidRPr="00B46BD0">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p>
    <w:p>
      <w:pPr>
        <w:ind w:firstLine="709"/>
        <w:jc w:val="center"/>
        <w:rPr>
          <w:rFonts w:eastAsia="Calibri"/>
          <w:sz w:val="28"/>
          <w:szCs w:val="28"/>
          <w:lang w:val="kk-KZ"/>
        </w:rPr>
      </w:pPr>
      <w:r w:rsidRPr="00B46BD0">
        <w:rPr>
          <w:rFonts w:eastAsia="Calibri"/>
          <w:sz w:val="28"/>
          <w:szCs w:val="28"/>
          <w:lang w:val="kk-KZ"/>
        </w:rPr>
        <w:t xml:space="preserve">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pPr>
        <w:ind w:firstLine="709"/>
        <w:rPr>
          <w:rFonts w:eastAsia="Calibri"/>
          <w:sz w:val="28"/>
          <w:szCs w:val="28"/>
          <w:lang w:val="kk-KZ"/>
        </w:rPr>
      </w:pPr>
    </w:p>
    <w:tbl>
      <w:tblPr>
        <w:tblStyle w:val="NormalTable"/>
        <w:tblW w:type="dxa" w:w="9685"/>
        <w:tblInd w:type="dxa" w:w="-14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9"/>
        <w:gridCol w:w="2127"/>
        <w:gridCol w:w="2097"/>
        <w:gridCol w:w="2552"/>
        <w:gridCol w:w="596"/>
        <w:gridCol w:w="426"/>
        <w:gridCol w:w="425"/>
        <w:gridCol w:w="425"/>
        <w:gridCol w:w="328"/>
      </w:tblGrid>
      <w:tr w:rsidTr="00990344">
        <w:trPr>
          <w:trHeight w:val="724"/>
        </w:trPr>
        <w:tc>
          <w:tcPr>
            <w:tcW w:type="dxa" w:w="2836"/>
            <w:gridSpan w:val="2"/>
            <w:shd w:fill="auto" w:color="auto" w:val="clear"/>
            <w:vAlign w:val="center"/>
          </w:tcPr>
          <w:p>
            <w:pPr>
              <w:jc w:val="center"/>
              <w:rPr>
                <w:sz w:val="28"/>
                <w:szCs w:val="28"/>
                <w:lang w:val="kk-KZ"/>
              </w:rPr>
            </w:pPr>
            <w:r w:rsidRPr="00B46BD0">
              <w:rPr>
                <w:sz w:val="28"/>
                <w:szCs w:val="28"/>
                <w:lang w:val="kk-KZ"/>
              </w:rPr>
              <w:t xml:space="preserve">Педагогтің  Т.А.Ә. </w:t>
            </w:r>
          </w:p>
          <w:p>
            <w:pPr>
              <w:jc w:val="center"/>
              <w:rPr>
                <w:sz w:val="28"/>
                <w:szCs w:val="28"/>
                <w:lang w:val="kk-KZ"/>
              </w:rPr>
            </w:pPr>
            <w:r w:rsidRPr="00B46BD0">
              <w:rPr>
                <w:sz w:val="28"/>
                <w:szCs w:val="28"/>
                <w:lang w:val="kk-KZ"/>
              </w:rPr>
              <w:t xml:space="preserve">(бар болса)</w:t>
            </w:r>
          </w:p>
        </w:tc>
        <w:tc>
          <w:tcPr>
            <w:tcW w:type="dxa" w:w="2097"/>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Бақылаушының  Т.А.Ә. (бар болса)</w:t>
            </w:r>
          </w:p>
        </w:tc>
        <w:tc>
          <w:tcPr>
            <w:tcW w:type="dxa" w:w="2200"/>
            <w:gridSpan w:val="5"/>
            <w:shd w:fill="auto" w:color="auto" w:val="clear"/>
          </w:tcPr>
          <w:p>
            <w:pPr>
              <w:ind w:firstLine="709"/>
              <w:jc w:val="center"/>
              <w:rPr>
                <w:sz w:val="28"/>
                <w:szCs w:val="28"/>
                <w:lang w:val="kk-KZ"/>
              </w:rPr>
            </w:pPr>
          </w:p>
        </w:tc>
      </w:tr>
      <w:tr w:rsidTr="00990344">
        <w:trPr>
          <w:trHeight w:val="724"/>
        </w:trPr>
        <w:tc>
          <w:tcPr>
            <w:tcW w:type="dxa" w:w="2836"/>
            <w:gridSpan w:val="2"/>
            <w:shd w:fill="auto" w:color="auto" w:val="clear"/>
            <w:vAlign w:val="center"/>
          </w:tcPr>
          <w:p>
            <w:pPr>
              <w:jc w:val="center"/>
              <w:rPr>
                <w:sz w:val="28"/>
                <w:szCs w:val="28"/>
                <w:lang w:val="kk-KZ"/>
              </w:rPr>
            </w:pPr>
            <w:r w:rsidRPr="00B46BD0">
              <w:rPr>
                <w:sz w:val="28"/>
                <w:szCs w:val="28"/>
                <w:lang w:val="kk-KZ"/>
              </w:rPr>
              <w:t xml:space="preserve">Лауазымы, біліктілік санаты</w:t>
            </w:r>
          </w:p>
        </w:tc>
        <w:tc>
          <w:tcPr>
            <w:tcW w:type="dxa" w:w="2097"/>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Лауазымы</w:t>
            </w:r>
          </w:p>
        </w:tc>
        <w:tc>
          <w:tcPr>
            <w:tcW w:type="dxa" w:w="2200"/>
            <w:gridSpan w:val="5"/>
            <w:shd w:fill="auto" w:color="auto" w:val="clear"/>
          </w:tcPr>
          <w:p>
            <w:pPr>
              <w:ind w:firstLine="709"/>
              <w:jc w:val="center"/>
              <w:rPr>
                <w:sz w:val="28"/>
                <w:szCs w:val="28"/>
                <w:lang w:val="kk-KZ"/>
              </w:rPr>
            </w:pPr>
          </w:p>
        </w:tc>
      </w:tr>
      <w:tr w:rsidTr="00990344">
        <w:trPr>
          <w:trHeight w:val="136"/>
        </w:trPr>
        <w:tc>
          <w:tcPr>
            <w:tcW w:type="dxa" w:w="2836"/>
            <w:gridSpan w:val="2"/>
            <w:shd w:fill="auto" w:color="auto" w:val="clear"/>
            <w:vAlign w:val="center"/>
          </w:tcPr>
          <w:p>
            <w:pPr>
              <w:jc w:val="center"/>
              <w:rPr>
                <w:sz w:val="28"/>
                <w:szCs w:val="28"/>
                <w:lang w:val="kk-KZ"/>
              </w:rPr>
            </w:pPr>
            <w:r w:rsidRPr="00B46BD0">
              <w:rPr>
                <w:sz w:val="28"/>
                <w:szCs w:val="28"/>
                <w:lang w:val="kk-KZ"/>
              </w:rPr>
              <w:t xml:space="preserve">Пән</w:t>
            </w:r>
          </w:p>
          <w:p>
            <w:pPr>
              <w:jc w:val="center"/>
              <w:rPr>
                <w:sz w:val="28"/>
                <w:szCs w:val="28"/>
                <w:lang w:val="kk-KZ"/>
              </w:rPr>
            </w:pPr>
            <w:r w:rsidRPr="00B46BD0">
              <w:rPr>
                <w:sz w:val="28"/>
                <w:szCs w:val="28"/>
                <w:lang w:val="kk-KZ"/>
              </w:rPr>
              <w:t xml:space="preserve">(ұйымдастырылған қызмет)</w:t>
            </w:r>
          </w:p>
        </w:tc>
        <w:tc>
          <w:tcPr>
            <w:tcW w:type="dxa" w:w="2097"/>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990344">
        <w:trPr/>
        <w:tc>
          <w:tcPr>
            <w:tcW w:type="dxa" w:w="2836"/>
            <w:gridSpan w:val="2"/>
            <w:shd w:fill="auto" w:color="auto" w:val="clear"/>
            <w:vAlign w:val="center"/>
          </w:tcPr>
          <w:p>
            <w:pPr>
              <w:jc w:val="center"/>
              <w:rPr>
                <w:sz w:val="28"/>
                <w:szCs w:val="28"/>
                <w:lang w:val="kk-KZ"/>
              </w:rPr>
            </w:pPr>
            <w:r w:rsidRPr="00B46BD0">
              <w:rPr>
                <w:sz w:val="28"/>
                <w:szCs w:val="28"/>
                <w:lang w:val="kk-KZ"/>
              </w:rPr>
              <w:t xml:space="preserve">Білім беру ұйымы</w:t>
            </w:r>
          </w:p>
        </w:tc>
        <w:tc>
          <w:tcPr>
            <w:tcW w:type="dxa" w:w="2097"/>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Бақылау күні</w:t>
            </w:r>
          </w:p>
        </w:tc>
        <w:tc>
          <w:tcPr>
            <w:tcW w:type="dxa" w:w="2200"/>
            <w:gridSpan w:val="5"/>
            <w:shd w:fill="auto" w:color="auto" w:val="clear"/>
          </w:tcPr>
          <w:p>
            <w:pPr>
              <w:ind w:firstLine="709"/>
              <w:jc w:val="center"/>
              <w:rPr>
                <w:sz w:val="28"/>
                <w:szCs w:val="28"/>
                <w:lang w:val="kk-KZ"/>
              </w:rPr>
            </w:pPr>
          </w:p>
        </w:tc>
      </w:tr>
      <w:tr w:rsidTr="00990344">
        <w:trPr/>
        <w:tc>
          <w:tcPr>
            <w:tcW w:type="dxa" w:w="2836"/>
            <w:gridSpan w:val="2"/>
            <w:shd w:fill="auto" w:color="auto" w:val="clear"/>
            <w:vAlign w:val="center"/>
          </w:tcPr>
          <w:p>
            <w:pPr>
              <w:jc w:val="center"/>
              <w:rPr>
                <w:sz w:val="28"/>
                <w:szCs w:val="28"/>
                <w:lang w:val="kk-KZ"/>
              </w:rPr>
            </w:pPr>
            <w:r w:rsidRPr="00B46BD0">
              <w:rPr>
                <w:sz w:val="28"/>
                <w:szCs w:val="28"/>
                <w:lang w:val="kk-KZ"/>
              </w:rPr>
              <w:t xml:space="preserve">Сынып </w:t>
            </w:r>
          </w:p>
          <w:p>
            <w:pPr>
              <w:jc w:val="center"/>
              <w:rPr>
                <w:sz w:val="28"/>
                <w:szCs w:val="28"/>
                <w:lang w:val="kk-KZ"/>
              </w:rPr>
            </w:pPr>
            <w:r w:rsidRPr="00B46BD0">
              <w:rPr>
                <w:sz w:val="28"/>
                <w:szCs w:val="28"/>
                <w:lang w:val="kk-KZ"/>
              </w:rPr>
              <w:t xml:space="preserve">(топ, жеке оқыту)</w:t>
            </w:r>
          </w:p>
        </w:tc>
        <w:tc>
          <w:tcPr>
            <w:tcW w:type="dxa" w:w="2097"/>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9685"/>
            <w:gridSpan w:val="9"/>
            <w:shd w:fill="auto" w:color="auto" w:val="clear"/>
            <w:vAlign w:val="center"/>
          </w:tcPr>
          <w:p>
            <w:pPr>
              <w:ind w:firstLine="325"/>
              <w:jc w:val="both"/>
              <w:rPr>
                <w:sz w:val="28"/>
                <w:szCs w:val="28"/>
                <w:lang w:val="kk-KZ"/>
              </w:rPr>
            </w:pPr>
            <w:r w:rsidRPr="00B46BD0">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pPr>
              <w:jc w:val="both"/>
              <w:rPr>
                <w:i/>
                <w:iCs/>
                <w:sz w:val="28"/>
                <w:szCs w:val="28"/>
                <w:lang w:val="kk-KZ"/>
              </w:rPr>
            </w:pPr>
            <w:r w:rsidRPr="00B46BD0">
              <w:rPr>
                <w:i/>
                <w:iCs/>
                <w:sz w:val="28"/>
                <w:szCs w:val="28"/>
                <w:lang w:val="kk-KZ"/>
              </w:rPr>
              <w:t xml:space="preserve">Ескертпе: тәлімгер, педагог – ұйымдастырушы – білім беру ұйымын дамыту бағдарламасына сәйкес</w:t>
            </w:r>
          </w:p>
        </w:tc>
      </w:tr>
      <w:tr w:rsidTr="00990344">
        <w:trPr>
          <w:trHeight w:val="721"/>
        </w:trPr>
        <w:tc>
          <w:tcPr>
            <w:tcW w:type="dxa" w:w="2836"/>
            <w:gridSpan w:val="2"/>
            <w:shd w:fill="auto" w:color="auto" w:val="clear"/>
            <w:vAlign w:val="center"/>
          </w:tcPr>
          <w:p>
            <w:pPr>
              <w:rPr>
                <w:sz w:val="28"/>
                <w:szCs w:val="28"/>
                <w:lang w:val="kk-KZ"/>
              </w:rPr>
            </w:pPr>
            <w:r w:rsidRPr="00B46BD0">
              <w:rPr>
                <w:sz w:val="28"/>
                <w:szCs w:val="28"/>
                <w:lang w:val="kk-KZ"/>
              </w:rPr>
              <w:t xml:space="preserve">Сабақтың </w:t>
            </w:r>
          </w:p>
          <w:p>
            <w:pPr>
              <w:rPr>
                <w:sz w:val="28"/>
                <w:szCs w:val="28"/>
                <w:lang w:val="kk-KZ"/>
              </w:rPr>
            </w:pPr>
            <w:r w:rsidRPr="00B46BD0">
              <w:rPr>
                <w:sz w:val="28"/>
                <w:szCs w:val="28"/>
                <w:lang w:val="kk-KZ"/>
              </w:rPr>
              <w:t xml:space="preserve">(оқудың, </w:t>
            </w:r>
          </w:p>
          <w:p>
            <w:pPr>
              <w:rPr>
                <w:sz w:val="28"/>
                <w:szCs w:val="28"/>
                <w:lang w:val="kk-KZ"/>
              </w:rPr>
            </w:pPr>
            <w:r w:rsidRPr="00B46BD0">
              <w:rPr>
                <w:sz w:val="28"/>
                <w:szCs w:val="28"/>
                <w:lang w:val="kk-KZ"/>
              </w:rPr>
              <w:t xml:space="preserve">іс-шараның, ұйымдастырылған қызметтің) тақырыбы, мақсаттары </w:t>
            </w:r>
          </w:p>
        </w:tc>
        <w:tc>
          <w:tcPr>
            <w:tcW w:type="dxa" w:w="6849"/>
            <w:gridSpan w:val="7"/>
            <w:shd w:fill="auto" w:color="auto" w:val="clear"/>
          </w:tcPr>
          <w:p>
            <w:pPr>
              <w:ind w:firstLine="709"/>
              <w:jc w:val="center"/>
              <w:rPr>
                <w:sz w:val="28"/>
                <w:szCs w:val="28"/>
                <w:lang w:val="kk-KZ"/>
              </w:rPr>
            </w:pPr>
          </w:p>
        </w:tc>
      </w:tr>
      <w:tr w:rsidTr="00FC01EE">
        <w:trPr/>
        <w:tc>
          <w:tcPr>
            <w:tcW w:type="dxa" w:w="8081"/>
            <w:gridSpan w:val="5"/>
            <w:shd w:fill="auto" w:color="auto" w:val="clear"/>
          </w:tcPr>
          <w:p>
            <w:pPr>
              <w:ind w:firstLine="709"/>
              <w:jc w:val="center"/>
              <w:rPr>
                <w:sz w:val="28"/>
                <w:szCs w:val="28"/>
                <w:lang w:val="kk-KZ"/>
              </w:rPr>
            </w:pPr>
            <w:r w:rsidRPr="00B46BD0">
              <w:rPr>
                <w:sz w:val="28"/>
                <w:szCs w:val="28"/>
                <w:lang w:val="kk-KZ"/>
              </w:rPr>
              <w:t xml:space="preserve">Бағалау критерийлері</w:t>
            </w:r>
          </w:p>
        </w:tc>
        <w:tc>
          <w:tcPr>
            <w:tcW w:type="dxa" w:w="1604"/>
            <w:gridSpan w:val="4"/>
            <w:shd w:fill="auto" w:color="auto" w:val="clear"/>
          </w:tcPr>
          <w:p>
            <w:pPr>
              <w:jc w:val="center"/>
              <w:rPr>
                <w:sz w:val="28"/>
                <w:szCs w:val="28"/>
                <w:lang w:val="kk-KZ"/>
              </w:rPr>
            </w:pPr>
            <w:r w:rsidRPr="00B46BD0">
              <w:rPr>
                <w:sz w:val="28"/>
                <w:szCs w:val="28"/>
                <w:lang w:val="kk-KZ"/>
              </w:rPr>
              <w:t xml:space="preserve">деңгейі</w:t>
            </w:r>
          </w:p>
        </w:tc>
      </w:tr>
      <w:tr w:rsidTr="00FC01EE">
        <w:trPr/>
        <w:tc>
          <w:tcPr>
            <w:tcW w:type="dxa" w:w="709"/>
            <w:shd w:fill="auto" w:color="auto" w:val="clear"/>
          </w:tcPr>
          <w:p>
            <w:pPr>
              <w:rPr>
                <w:sz w:val="28"/>
                <w:szCs w:val="28"/>
                <w:lang w:val="kk-KZ"/>
              </w:rPr>
            </w:pPr>
            <w:r w:rsidRPr="00B46BD0">
              <w:rPr>
                <w:sz w:val="28"/>
                <w:szCs w:val="28"/>
                <w:lang w:val="kk-KZ"/>
              </w:rPr>
              <w:t xml:space="preserve">1.</w:t>
            </w:r>
          </w:p>
        </w:tc>
        <w:tc>
          <w:tcPr>
            <w:tcW w:type="dxa" w:w="7372"/>
            <w:gridSpan w:val="4"/>
            <w:shd w:fill="auto" w:color="auto" w:val="clear"/>
          </w:tcPr>
          <w:p>
            <w:pPr>
              <w:rPr>
                <w:sz w:val="28"/>
                <w:szCs w:val="28"/>
                <w:lang w:val="kk-KZ"/>
              </w:rPr>
            </w:pPr>
            <w:r w:rsidRPr="00B46BD0">
              <w:rPr>
                <w:sz w:val="28"/>
                <w:szCs w:val="28"/>
                <w:lang w:val="kk-KZ"/>
              </w:rPr>
              <w:t xml:space="preserve">Жоспарлау</w:t>
            </w:r>
          </w:p>
        </w:tc>
        <w:tc>
          <w:tcPr>
            <w:tcW w:type="dxa" w:w="426"/>
            <w:shd w:fill="auto" w:color="auto" w:val="clear"/>
          </w:tcPr>
          <w:p>
            <w:pPr>
              <w:ind w:firstLine="709"/>
              <w:rPr>
                <w:sz w:val="28"/>
                <w:szCs w:val="28"/>
                <w:lang w:val="kk-KZ"/>
              </w:rPr>
            </w:pPr>
            <w:r w:rsidRPr="00B46BD0">
              <w:rPr>
                <w:sz w:val="28"/>
                <w:szCs w:val="28"/>
                <w:lang w:val="kk-KZ"/>
              </w:rPr>
              <w:t xml:space="preserve">0</w:t>
            </w:r>
          </w:p>
        </w:tc>
        <w:tc>
          <w:tcPr>
            <w:tcW w:type="dxa" w:w="425"/>
            <w:shd w:fill="auto" w:color="auto" w:val="clear"/>
          </w:tcPr>
          <w:p>
            <w:pPr>
              <w:ind w:firstLine="709"/>
              <w:rPr>
                <w:sz w:val="28"/>
                <w:szCs w:val="28"/>
                <w:lang w:val="kk-KZ"/>
              </w:rPr>
            </w:pPr>
            <w:r w:rsidRPr="00B46BD0">
              <w:rPr>
                <w:sz w:val="28"/>
                <w:szCs w:val="28"/>
                <w:lang w:val="kk-KZ"/>
              </w:rPr>
              <w:t xml:space="preserve">1</w:t>
            </w:r>
          </w:p>
        </w:tc>
        <w:tc>
          <w:tcPr>
            <w:tcW w:type="dxa" w:w="425"/>
            <w:shd w:fill="auto" w:color="auto" w:val="clear"/>
          </w:tcPr>
          <w:p>
            <w:pPr>
              <w:ind w:firstLine="709"/>
              <w:rPr>
                <w:sz w:val="28"/>
                <w:szCs w:val="28"/>
                <w:lang w:val="kk-KZ"/>
              </w:rPr>
            </w:pPr>
            <w:r w:rsidRPr="00B46BD0">
              <w:rPr>
                <w:sz w:val="28"/>
                <w:szCs w:val="28"/>
                <w:lang w:val="kk-KZ"/>
              </w:rPr>
              <w:t xml:space="preserve">2</w:t>
            </w:r>
          </w:p>
        </w:tc>
        <w:tc>
          <w:tcPr>
            <w:tcW w:type="dxa" w:w="328"/>
            <w:shd w:fill="auto" w:color="auto" w:val="clear"/>
          </w:tcPr>
          <w:p>
            <w:pPr>
              <w:ind w:firstLine="709"/>
              <w:rPr>
                <w:sz w:val="28"/>
                <w:szCs w:val="28"/>
                <w:lang w:val="kk-KZ"/>
              </w:rPr>
            </w:pPr>
            <w:r w:rsidRPr="00B46BD0">
              <w:rPr>
                <w:sz w:val="28"/>
                <w:szCs w:val="28"/>
                <w:lang w:val="kk-KZ"/>
              </w:rPr>
              <w:t xml:space="preserve">3</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1.1</w:t>
            </w:r>
          </w:p>
        </w:tc>
        <w:tc>
          <w:tcPr>
            <w:tcW w:type="dxa" w:w="8976"/>
            <w:gridSpan w:val="8"/>
            <w:shd w:fill="auto" w:color="auto" w:val="clear"/>
          </w:tcPr>
          <w:p>
            <w:pPr>
              <w:jc w:val="both"/>
              <w:rPr>
                <w:sz w:val="28"/>
                <w:szCs w:val="28"/>
                <w:lang w:val="kk-KZ"/>
              </w:rPr>
            </w:pPr>
            <w:r w:rsidRPr="00B46BD0">
              <w:rPr>
                <w:sz w:val="28"/>
                <w:szCs w:val="28"/>
                <w:lang w:val="kk-KZ"/>
              </w:rPr>
              <w:t xml:space="preserve">Сабақтың (оқудың, іс-шараның) мақсаттары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оқу мақсаттарына (күтілетін нәтижелерге) сәйкес келеді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rHeight w:val="138"/>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барлық білім алушыларға (тәрбиеленушілерге) нақты және қол жетімді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1.2</w:t>
            </w:r>
          </w:p>
        </w:tc>
        <w:tc>
          <w:tcPr>
            <w:tcW w:type="dxa" w:w="8976"/>
            <w:gridSpan w:val="8"/>
            <w:shd w:fill="auto" w:color="auto" w:val="clear"/>
          </w:tcPr>
          <w:p>
            <w:pPr>
              <w:jc w:val="both"/>
              <w:rPr>
                <w:sz w:val="28"/>
                <w:szCs w:val="28"/>
                <w:lang w:val="kk-KZ"/>
              </w:rPr>
            </w:pPr>
            <w:r w:rsidRPr="00B46BD0">
              <w:rPr>
                <w:sz w:val="28"/>
                <w:szCs w:val="28"/>
                <w:lang w:val="kk-KZ"/>
              </w:rPr>
              <w:t xml:space="preserve">Оқыту (тәрбиелеу) әдістері мен ресурстары</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мақсат пен күтілетін нәтижелерге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жас (жеке)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білім беру қажеттіліктеріне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әдістер мен ресурстарды:</w:t>
            </w:r>
          </w:p>
          <w:p>
            <w:pPr>
              <w:jc w:val="both"/>
              <w:rPr>
                <w:sz w:val="28"/>
                <w:szCs w:val="28"/>
                <w:lang w:val="kk-KZ"/>
              </w:rPr>
            </w:pPr>
            <w:r w:rsidRPr="00B46BD0">
              <w:rPr>
                <w:sz w:val="28"/>
                <w:szCs w:val="28"/>
                <w:lang w:val="kk-KZ"/>
              </w:rPr>
              <w:t xml:space="preserve">- тәжірибені зерттеу нәтижелерін ескере отырып</w:t>
            </w:r>
            <w:r w:rsidRPr="00B46BD0">
              <w:rPr>
                <w:i/>
                <w:iCs/>
                <w:sz w:val="28"/>
                <w:szCs w:val="28"/>
                <w:lang w:val="kk-KZ"/>
              </w:rPr>
              <w:t xml:space="preserve"> (педагог-зерттеуші)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қолдану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1.3</w:t>
            </w:r>
          </w:p>
        </w:tc>
        <w:tc>
          <w:tcPr>
            <w:tcW w:type="dxa" w:w="8976"/>
            <w:gridSpan w:val="8"/>
            <w:shd w:fill="auto" w:color="auto" w:val="clear"/>
          </w:tcPr>
          <w:p>
            <w:pPr>
              <w:jc w:val="both"/>
              <w:rPr>
                <w:sz w:val="28"/>
                <w:szCs w:val="28"/>
                <w:lang w:val="kk-KZ"/>
              </w:rPr>
            </w:pPr>
            <w:r w:rsidRPr="00B46BD0">
              <w:rPr>
                <w:sz w:val="28"/>
                <w:szCs w:val="28"/>
                <w:lang w:val="kk-KZ"/>
              </w:rPr>
              <w:t xml:space="preserve">Бағалау (тапсырмалар) әдістері, құралдары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мақсат пен күтілетін нәтижелерге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 жас (жеке)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бағалау (тапсырмалар) әдістерін, құралдарын қолдану:</w:t>
            </w:r>
          </w:p>
          <w:p>
            <w:pPr>
              <w:jc w:val="both"/>
              <w:rPr>
                <w:sz w:val="28"/>
                <w:szCs w:val="28"/>
                <w:lang w:val="kk-KZ"/>
              </w:rPr>
            </w:pPr>
            <w:r w:rsidRPr="00B46BD0">
              <w:rPr>
                <w:sz w:val="28"/>
                <w:szCs w:val="28"/>
                <w:lang w:val="kk-KZ"/>
              </w:rPr>
              <w:t xml:space="preserve">- тәжірибені зерттеу нәтижелерін ескере отырып </w:t>
            </w:r>
            <w:r w:rsidRPr="00B46BD0">
              <w:rPr>
                <w:i/>
                <w:iCs/>
                <w:sz w:val="28"/>
                <w:szCs w:val="28"/>
                <w:lang w:val="kk-KZ"/>
              </w:rPr>
              <w:t xml:space="preserve">(педагог-зерттеуші)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2.</w:t>
            </w:r>
          </w:p>
        </w:tc>
        <w:tc>
          <w:tcPr>
            <w:tcW w:type="dxa" w:w="8976"/>
            <w:gridSpan w:val="8"/>
            <w:shd w:fill="auto" w:color="auto" w:val="clear"/>
          </w:tcPr>
          <w:p>
            <w:pPr>
              <w:rPr>
                <w:sz w:val="28"/>
                <w:szCs w:val="28"/>
                <w:lang w:val="kk-KZ"/>
              </w:rPr>
            </w:pPr>
            <w:r w:rsidRPr="00B46BD0">
              <w:rPr>
                <w:sz w:val="28"/>
                <w:szCs w:val="28"/>
                <w:lang w:val="kk-KZ"/>
              </w:rPr>
              <w:t xml:space="preserve">Оқыту (ұйымдастыру, өткізу)</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2.1</w:t>
            </w:r>
          </w:p>
        </w:tc>
        <w:tc>
          <w:tcPr>
            <w:tcW w:type="dxa" w:w="8976"/>
            <w:gridSpan w:val="8"/>
            <w:shd w:fill="auto" w:color="auto" w:val="clear"/>
          </w:tcPr>
          <w:p>
            <w:pPr>
              <w:jc w:val="both"/>
              <w:rPr>
                <w:sz w:val="28"/>
                <w:szCs w:val="28"/>
                <w:lang w:val="kk-KZ"/>
              </w:rPr>
            </w:pPr>
            <w:r w:rsidRPr="00B46BD0">
              <w:rPr>
                <w:sz w:val="28"/>
                <w:szCs w:val="28"/>
                <w:lang w:val="kk-KZ"/>
              </w:rPr>
              <w:t xml:space="preserve">Функционалдық сауаттылықты дамытуды ескере отырып, сабақтың (оқудың, іс-шараның) материалын ұсыну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терминдер мен ұғымдардың дәйекті және өзара байланысты игерілуі көрінеді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әр түрлі дереккөздерден ақпаратты іздеу, алу және түсінік беру дағдыларын дамытуға бағытталған тапсырмалар қолданылады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білім алушылар (тәрбиеленушілер) материалды практикалық тұрғыда қолдану тәсілдерін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2.2</w:t>
            </w:r>
          </w:p>
        </w:tc>
        <w:tc>
          <w:tcPr>
            <w:tcW w:type="dxa" w:w="8976"/>
            <w:gridSpan w:val="8"/>
            <w:shd w:fill="auto" w:color="auto" w:val="clear"/>
          </w:tcPr>
          <w:p>
            <w:pPr>
              <w:jc w:val="both"/>
              <w:rPr>
                <w:sz w:val="28"/>
                <w:szCs w:val="28"/>
                <w:lang w:val="kk-KZ"/>
              </w:rPr>
            </w:pPr>
            <w:r w:rsidRPr="00B46BD0">
              <w:rPr>
                <w:sz w:val="28"/>
                <w:szCs w:val="28"/>
                <w:lang w:val="kk-KZ"/>
              </w:rPr>
              <w:t xml:space="preserve">Цифрлық білім беру ресурстарды және қосымша дереккөздерді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жеке қажеттіліктерді ескере отырып, (педагог) әзірлеген цифрлық білім беру ресурстары (бар болса) пайдаланылады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2.3</w:t>
            </w:r>
          </w:p>
        </w:tc>
        <w:tc>
          <w:tcPr>
            <w:tcW w:type="dxa" w:w="8976"/>
            <w:gridSpan w:val="8"/>
            <w:shd w:fill="auto" w:color="auto" w:val="clear"/>
          </w:tcPr>
          <w:p>
            <w:pPr>
              <w:jc w:val="both"/>
              <w:rPr>
                <w:sz w:val="28"/>
                <w:szCs w:val="28"/>
                <w:lang w:val="kk-KZ"/>
              </w:rPr>
            </w:pPr>
            <w:r w:rsidRPr="00B46BD0">
              <w:rPr>
                <w:sz w:val="28"/>
                <w:szCs w:val="28"/>
                <w:lang w:val="kk-KZ"/>
              </w:rPr>
              <w:t xml:space="preserve">Оқыту (тәрбиелеу) әдістерін, тапсырмаларды, ресурстарды, саралау тәсілдерін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оқыту әдістері білім алушылардың (тәрбиеленушілердің) өзара әрекеттесуіне ықпал етеді (немесе «педагог-білім алушы (тәрбиеленуші)»)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i/>
                <w:iCs/>
                <w:sz w:val="28"/>
                <w:szCs w:val="28"/>
                <w:lang w:val="kk-KZ"/>
              </w:rPr>
            </w:pPr>
            <w:r w:rsidRPr="00B46BD0">
              <w:rPr>
                <w:sz w:val="28"/>
                <w:szCs w:val="28"/>
                <w:lang w:val="kk-KZ"/>
              </w:rPr>
              <w:t xml:space="preserve">білім беру қажеттіліктері мен жеке ерекшеліктері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B46BD0">
              <w:rPr>
                <w:i/>
                <w:iCs/>
                <w:sz w:val="28"/>
                <w:szCs w:val="28"/>
                <w:lang w:val="kk-KZ"/>
              </w:rPr>
              <w:t xml:space="preserve">(оның ішінде оқу нәтижелері төмен білім алушыларға (тәрбиеленушілерге) қосымша нұсқаулар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2.4</w:t>
            </w:r>
          </w:p>
        </w:tc>
        <w:tc>
          <w:tcPr>
            <w:tcW w:type="dxa" w:w="8976"/>
            <w:gridSpan w:val="8"/>
            <w:shd w:fill="auto" w:color="auto" w:val="clear"/>
          </w:tcPr>
          <w:p>
            <w:pPr>
              <w:jc w:val="both"/>
              <w:rPr>
                <w:sz w:val="28"/>
                <w:szCs w:val="28"/>
                <w:lang w:val="kk-KZ"/>
              </w:rPr>
            </w:pPr>
            <w:r w:rsidRPr="00B46BD0">
              <w:rPr>
                <w:sz w:val="28"/>
                <w:szCs w:val="28"/>
                <w:lang w:val="kk-KZ"/>
              </w:rPr>
              <w:t xml:space="preserve">Сабақтың (оқудың, іс-шаралардың) құрылымы, уақытты ұтымды пайдалану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уақыт ұтымды үлестіріледі (тайм-менеджмент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педагог пен білім алушылардың (тәрбиеленушілердің) сөйлеу балансы (қарым-қатынастың басқа түрлері)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2.5</w:t>
            </w:r>
          </w:p>
        </w:tc>
        <w:tc>
          <w:tcPr>
            <w:tcW w:type="dxa" w:w="8976"/>
            <w:gridSpan w:val="8"/>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Білім алушылардың (тәрбиеленушілердің) өзара әрекеттесуін ұйымдастыру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B46BD0">
              <w:rPr>
                <w:i/>
                <w:iCs/>
                <w:sz w:val="28"/>
                <w:szCs w:val="28"/>
                <w:lang w:val="kk-KZ"/>
              </w:rPr>
              <w:t xml:space="preserve">топтық жұмыс кезінде рөлдер бөлінеді</w:t>
            </w:r>
            <w:r w:rsidRPr="00B46BD0">
              <w:rPr>
                <w:sz w:val="28"/>
                <w:szCs w:val="28"/>
                <w:lang w:val="kk-KZ"/>
              </w:rPr>
              <w:t xml:space="preserve">) тепе-теңдік (ұтымдылық)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білім алушылар (тәрбиеленушілер) талқылауға белсенді қатысады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2.6</w:t>
            </w:r>
          </w:p>
        </w:tc>
        <w:tc>
          <w:tcPr>
            <w:tcW w:type="dxa" w:w="7372"/>
            <w:gridSpan w:val="4"/>
            <w:shd w:fill="auto" w:color="auto" w:val="clear"/>
          </w:tcPr>
          <w:p>
            <w:pPr>
              <w:jc w:val="both"/>
              <w:rPr>
                <w:sz w:val="28"/>
                <w:szCs w:val="28"/>
                <w:lang w:val="kk-KZ"/>
              </w:rPr>
            </w:pPr>
            <w:r w:rsidRPr="00B46BD0">
              <w:rPr>
                <w:sz w:val="28"/>
                <w:szCs w:val="28"/>
                <w:lang w:val="kk-KZ"/>
              </w:rPr>
              <w:t xml:space="preserve">Жалпыадамзаттық және ұлттық құндылықтарды дамыту</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ресурстар, тапсырмалар құндылықтардың дамуына ықпал 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білім алушылар (тәрбиеленушілер) құндылықтарға адалдығын көрсетеді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3</w:t>
            </w:r>
          </w:p>
        </w:tc>
        <w:tc>
          <w:tcPr>
            <w:tcW w:type="dxa" w:w="8976"/>
            <w:gridSpan w:val="8"/>
            <w:shd w:fill="auto" w:color="auto" w:val="clear"/>
          </w:tcPr>
          <w:p>
            <w:pPr>
              <w:jc w:val="both"/>
              <w:rPr>
                <w:sz w:val="28"/>
                <w:szCs w:val="28"/>
                <w:lang w:val="kk-KZ"/>
              </w:rPr>
            </w:pPr>
            <w:r w:rsidRPr="00B46BD0">
              <w:rPr>
                <w:sz w:val="28"/>
                <w:szCs w:val="28"/>
                <w:lang w:val="kk-KZ"/>
              </w:rPr>
              <w:t xml:space="preserve">Бағалау (мониторинг)</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3.1</w:t>
            </w:r>
          </w:p>
        </w:tc>
        <w:tc>
          <w:tcPr>
            <w:tcW w:type="dxa" w:w="8976"/>
            <w:gridSpan w:val="8"/>
            <w:shd w:fill="auto" w:color="auto" w:val="clear"/>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Бағалау (тапсырмаларды) әдістерін, құралдарын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білім алушылар (тәрбиеленушілер) мақсаттар қоюға және күтілетін нәтижелерді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B46BD0">
              <w:rPr>
                <w:i/>
                <w:iCs/>
                <w:sz w:val="28"/>
                <w:szCs w:val="28"/>
                <w:lang w:val="kk-KZ"/>
              </w:rPr>
              <w:t xml:space="preserve">(білім алушылардың (тәрбиеленушілердің) білім беру қажеттіліктеріне сәйкес бейімделген бағалау әдістерін пайдалана отырып)</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i/>
                <w:iCs/>
                <w:sz w:val="28"/>
                <w:szCs w:val="28"/>
                <w:lang w:val="kk-KZ"/>
              </w:rPr>
            </w:pPr>
            <w:r w:rsidRPr="00B46BD0">
              <w:rPr>
                <w:sz w:val="28"/>
                <w:szCs w:val="28"/>
                <w:lang w:val="kk-KZ"/>
              </w:rPr>
              <w:t xml:space="preserve">уақытылы кері байланыс беріледі, дағдыларды дамыту бойынша ұсыныстар беріледі </w:t>
            </w:r>
            <w:r w:rsidRPr="00B46BD0">
              <w:rPr>
                <w:i/>
                <w:iCs/>
                <w:sz w:val="28"/>
                <w:szCs w:val="28"/>
                <w:lang w:val="kk-KZ"/>
              </w:rPr>
              <w:t xml:space="preserve">(қажет болған жағдайда бағалау құралдарын қолдана отырып)</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eastAsia="ja-JP" w:val="kk-KZ"/>
              </w:rPr>
            </w:pPr>
            <w:r w:rsidRPr="00B46BD0">
              <w:rPr>
                <w:sz w:val="28"/>
                <w:szCs w:val="28"/>
                <w:lang w:eastAsia="ja-JP" w:val="kk-KZ"/>
              </w:rPr>
              <w:t xml:space="preserve">сабақтың (оқудың, іс - шаралардың) барлық кезеңдерінде өзін-өзі және (немесе) өзара бағалау </w:t>
            </w:r>
            <w:r w:rsidRPr="00B46BD0">
              <w:rPr>
                <w:sz w:val="28"/>
                <w:szCs w:val="28"/>
                <w:lang w:val="kk-KZ"/>
              </w:rPr>
              <w:t xml:space="preserve">(МЖМБС орындауды талап етпейтін білім алушылар үшін педагогпен бірлескен бағалау процесі)  үшін </w:t>
            </w:r>
            <w:r w:rsidRPr="00B46BD0">
              <w:rPr>
                <w:sz w:val="28"/>
                <w:szCs w:val="28"/>
                <w:lang w:eastAsia="ja-JP" w:val="kk-KZ"/>
              </w:rPr>
              <w:t xml:space="preserve">мүмкіндіктер береді</w:t>
            </w:r>
          </w:p>
          <w:p>
            <w:pPr>
              <w:jc w:val="both"/>
              <w:rPr>
                <w:i/>
                <w:iCs/>
                <w:sz w:val="28"/>
                <w:szCs w:val="28"/>
                <w:lang w:eastAsia="ja-JP" w:val="kk-KZ"/>
              </w:rPr>
            </w:pPr>
            <w:r w:rsidRPr="00B46BD0">
              <w:rPr>
                <w:i/>
                <w:iCs/>
                <w:sz w:val="28"/>
                <w:szCs w:val="28"/>
                <w:lang w:eastAsia="ja-JP" w:val="kk-KZ"/>
              </w:rPr>
              <w:t xml:space="preserve">Ескерту: тәлімгер, педагог-ұйымдастырушы, тәрбиеші - іс-шараның, ұйымдастырылған қызметтің мақсаттарына сәйкес</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рефлексия сабақтың (оқудың, іс-шараның) мақсаттары мен күтілетін нәтижелеріне сәйкес келеді, дағдыларды дамыту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bCs/>
                <w:sz w:val="28"/>
                <w:szCs w:val="28"/>
                <w:lang w:val="kk-KZ"/>
              </w:rPr>
              <w:t xml:space="preserve">4</w:t>
            </w:r>
          </w:p>
        </w:tc>
        <w:tc>
          <w:tcPr>
            <w:tcW w:type="dxa" w:w="8976"/>
            <w:gridSpan w:val="8"/>
            <w:shd w:fill="auto" w:color="auto" w:val="clear"/>
          </w:tcPr>
          <w:p>
            <w:pPr>
              <w:jc w:val="both"/>
              <w:rPr>
                <w:sz w:val="28"/>
                <w:szCs w:val="28"/>
                <w:lang w:val="kk-KZ"/>
              </w:rPr>
            </w:pPr>
            <w:r w:rsidRPr="00B46BD0">
              <w:rPr>
                <w:sz w:val="28"/>
                <w:szCs w:val="28"/>
                <w:lang w:val="kk-KZ"/>
              </w:rPr>
              <w:t xml:space="preserve">Рефлексия</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4.1</w:t>
            </w:r>
          </w:p>
        </w:tc>
        <w:tc>
          <w:tcPr>
            <w:tcW w:type="dxa" w:w="8976"/>
            <w:gridSpan w:val="8"/>
            <w:shd w:fill="auto" w:color="auto" w:val="clear"/>
          </w:tcPr>
          <w:p>
            <w:pPr>
              <w:pBdr>
                <w:top w:val="nil"/>
                <w:left w:val="nil"/>
                <w:bottom w:val="nil"/>
                <w:right w:val="nil"/>
                <w:between w:val="nil"/>
              </w:pBdr>
              <w:jc w:val="both"/>
              <w:rPr>
                <w:sz w:val="28"/>
                <w:szCs w:val="28"/>
                <w:lang w:eastAsia="ja-JP" w:val="kk-KZ"/>
              </w:rPr>
            </w:pPr>
            <w:r w:rsidRPr="00B46BD0">
              <w:rPr>
                <w:sz w:val="28"/>
                <w:szCs w:val="28"/>
                <w:lang w:eastAsia="ja-JP" w:val="kk-KZ"/>
              </w:rPr>
              <w:t xml:space="preserve">Сабақ (оқу, іс-шара) бойынша рефлексия</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B46BD0">
              <w:rPr>
                <w:sz w:val="28"/>
                <w:szCs w:val="28"/>
                <w:lang w:eastAsia="ja-JP" w:val="kk-KZ"/>
              </w:rPr>
              <w:t xml:space="preserve">білім алушылардың (тәрбиеленушілердің) мақсаттарға (күтілетін нәтижелерге) қол жеткізуі негізінде сабақты (іс-шараны)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4.2</w:t>
            </w: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B46BD0">
              <w:rPr>
                <w:sz w:val="28"/>
                <w:szCs w:val="28"/>
                <w:lang w:eastAsia="ja-JP" w:val="kk-KZ"/>
              </w:rPr>
              <w:t xml:space="preserve">практиканы дамыту бойынша және сабақтың (оқудың, іс-шараның) сапасын бағалау негізінде бағыттар мен нақты іс-әрекеттер айқындалады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B46BD0">
              <w:rPr>
                <w:sz w:val="28"/>
                <w:szCs w:val="28"/>
                <w:lang w:val="kk-KZ"/>
              </w:rPr>
              <w:t xml:space="preserve">барлығы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B46BD0">
              <w:rPr>
                <w:sz w:val="28"/>
                <w:szCs w:val="28"/>
                <w:lang w:val="kk-KZ"/>
              </w:rPr>
              <w:t xml:space="preserve">қорытынды </w:t>
            </w:r>
            <w:r w:rsidRPr="00B46BD0">
              <w:rPr>
                <w:i/>
                <w:iCs/>
                <w:sz w:val="28"/>
                <w:szCs w:val="28"/>
                <w:lang w:val="kk-KZ"/>
              </w:rPr>
              <w:t xml:space="preserve">(max 102)</w:t>
            </w:r>
          </w:p>
        </w:tc>
        <w:tc>
          <w:tcPr>
            <w:tcW w:type="dxa" w:w="1604"/>
            <w:gridSpan w:val="4"/>
            <w:shd w:fill="auto" w:color="auto" w:val="clear"/>
          </w:tcPr>
          <w:p>
            <w:pPr>
              <w:ind w:firstLine="709"/>
              <w:rPr>
                <w:i/>
                <w:iCs/>
                <w:sz w:val="28"/>
                <w:szCs w:val="28"/>
                <w:lang w:val="kk-KZ"/>
              </w:rPr>
            </w:pPr>
            <w:r w:rsidRPr="00B46BD0">
              <w:rPr>
                <w:sz w:val="28"/>
                <w:szCs w:val="28"/>
                <w:lang w:val="kk-KZ"/>
              </w:rPr>
              <w:t xml:space="preserve">       </w:t>
            </w:r>
          </w:p>
        </w:tc>
      </w:tr>
      <w:tr w:rsidTr="00FC01EE">
        <w:trPr/>
        <w:tc>
          <w:tcPr>
            <w:tcW w:type="dxa" w:w="9685"/>
            <w:gridSpan w:val="9"/>
            <w:shd w:fill="auto" w:color="auto" w:val="clear"/>
          </w:tcPr>
          <w:p>
            <w:pPr>
              <w:ind w:firstLine="709"/>
              <w:rPr>
                <w:sz w:val="28"/>
                <w:szCs w:val="28"/>
                <w:lang w:val="kk-KZ"/>
              </w:rPr>
            </w:pPr>
            <w:r w:rsidRPr="00B46BD0">
              <w:rPr>
                <w:sz w:val="28"/>
                <w:szCs w:val="28"/>
                <w:lang w:val="kk-KZ"/>
              </w:rPr>
              <w:t xml:space="preserve">Ұсыныстар</w:t>
            </w:r>
          </w:p>
        </w:tc>
      </w:tr>
    </w:tbl>
    <w:p>
      <w:pPr>
        <w:rPr>
          <w:rFonts w:eastAsia="Calibri"/>
          <w:i/>
          <w:iCs/>
          <w:sz w:val="28"/>
          <w:szCs w:val="28"/>
          <w:lang w:val="kk-KZ"/>
        </w:rPr>
      </w:pPr>
      <w:bookmarkStart w:name="_Hlk155772957" w:id="29"/>
      <w:bookmarkStart w:name="_Hlk152454327" w:id="30"/>
    </w:p>
    <w:p>
      <w:pPr>
        <w:rPr>
          <w:rFonts w:eastAsia="Calibri"/>
          <w:sz w:val="28"/>
          <w:szCs w:val="28"/>
          <w:lang w:val="kk-KZ"/>
        </w:rPr>
      </w:pPr>
      <w:r w:rsidRPr="00B46BD0">
        <w:rPr>
          <w:rFonts w:eastAsia="Calibri"/>
          <w:i/>
          <w:iCs/>
          <w:sz w:val="28"/>
          <w:szCs w:val="28"/>
          <w:lang w:val="kk-KZ"/>
        </w:rPr>
        <w:t xml:space="preserve">Қолы</w:t>
      </w:r>
      <w:bookmarkStart w:name="_Hlk155478469" w:id="31"/>
      <w:r w:rsidRPr="00B46BD0">
        <w:rPr>
          <w:rFonts w:eastAsia="Calibri"/>
          <w:i/>
          <w:iCs/>
          <w:sz w:val="28"/>
          <w:szCs w:val="28"/>
          <w:lang w:val="kk-KZ"/>
        </w:rPr>
        <w:t xml:space="preserve">_______________________Бақылаушының Т.А.Ә. (болған жағдайда)</w:t>
      </w:r>
      <w:bookmarkEnd w:id="29"/>
      <w:bookmarkEnd w:id="30"/>
      <w:bookmarkEnd w:id="31"/>
    </w:p>
    <w:p>
      <w:pPr>
        <w:rPr>
          <w:rFonts w:eastAsia="Calibri"/>
          <w:i/>
          <w:sz w:val="28"/>
          <w:szCs w:val="28"/>
          <w:lang w:val="kk-KZ"/>
        </w:rPr>
      </w:pPr>
    </w:p>
    <w:p>
      <w:pPr>
        <w:rPr>
          <w:i/>
          <w:sz w:val="28"/>
          <w:szCs w:val="28"/>
          <w:lang w:val="kk-KZ"/>
        </w:rPr>
      </w:pPr>
      <w:r w:rsidRPr="00B46BD0">
        <w:rPr>
          <w:rFonts w:eastAsia="Calibri"/>
          <w:i/>
          <w:sz w:val="28"/>
          <w:szCs w:val="28"/>
          <w:lang w:val="kk-KZ"/>
        </w:rPr>
        <w:t xml:space="preserve">«</w:t>
      </w:r>
      <w:r w:rsidRPr="00B46BD0">
        <w:rPr>
          <w:i/>
          <w:sz w:val="28"/>
          <w:szCs w:val="28"/>
          <w:lang w:val="kk-KZ"/>
        </w:rPr>
        <w:t xml:space="preserve">Танысты»</w:t>
      </w:r>
    </w:p>
    <w:p>
      <w:pPr>
        <w:rPr>
          <w:sz w:val="28"/>
          <w:szCs w:val="28"/>
          <w:lang w:val="kk-KZ"/>
        </w:rPr>
      </w:pPr>
    </w:p>
    <w:p>
      <w:pPr>
        <w:rPr>
          <w:rFonts w:eastAsia="Calibri"/>
          <w:i/>
          <w:iCs/>
          <w:sz w:val="28"/>
          <w:szCs w:val="28"/>
          <w:lang w:val="kk-KZ"/>
        </w:rPr>
      </w:pPr>
      <w:r w:rsidRPr="00B46BD0">
        <w:rPr>
          <w:rFonts w:eastAsia="Calibri"/>
          <w:i/>
          <w:iCs/>
          <w:sz w:val="28"/>
          <w:szCs w:val="28"/>
          <w:lang w:val="kk-KZ"/>
        </w:rPr>
        <w:t xml:space="preserve">Қолы_______________________ Педагогтің Т.А.Ә. (болған жағдайда)</w:t>
      </w:r>
    </w:p>
    <w:p>
      <w:pPr>
        <w:ind w:firstLine="709"/>
        <w:jc w:val="center"/>
        <w:rPr>
          <w:rFonts w:eastAsia="Calibri"/>
          <w:sz w:val="28"/>
          <w:szCs w:val="28"/>
          <w:lang w:val="kk-KZ"/>
        </w:rPr>
      </w:pPr>
    </w:p>
    <w:p>
      <w:pPr>
        <w:ind w:firstLine="709"/>
        <w:jc w:val="center"/>
        <w:rPr>
          <w:rFonts w:eastAsia="Calibri"/>
          <w:sz w:val="28"/>
          <w:szCs w:val="28"/>
          <w:lang w:val="kk-KZ"/>
        </w:rPr>
      </w:pPr>
      <w:r w:rsidRPr="00B46BD0">
        <w:rPr>
          <w:rFonts w:eastAsia="Calibri"/>
          <w:sz w:val="28"/>
          <w:szCs w:val="28"/>
          <w:lang w:val="kk-KZ"/>
        </w:rPr>
        <w:t xml:space="preserve">Мектепке </w:t>
      </w:r>
      <w:r w:rsidRPr="00B46BD0">
        <w:rPr>
          <w:sz w:val="28"/>
          <w:szCs w:val="28"/>
          <w:lang w:eastAsia="ja-JP" w:val="kk-KZ"/>
        </w:rPr>
        <w:t xml:space="preserve"> дейінгі  ұйым мен жалпы бiлiм беретiн мектеп, лицей және гимназияның мектеп алды сыныптары  педагогінің </w:t>
      </w:r>
      <w:r w:rsidRPr="00B46BD0">
        <w:rPr>
          <w:rFonts w:eastAsia="Calibri"/>
          <w:sz w:val="28"/>
          <w:szCs w:val="28"/>
          <w:lang w:val="kk-KZ"/>
        </w:rPr>
        <w:t xml:space="preserve">ұйымдастырылған қызметін бақылау парағы</w:t>
      </w:r>
    </w:p>
    <w:p>
      <w:pPr>
        <w:ind w:firstLine="709"/>
        <w:jc w:val="center"/>
        <w:rPr>
          <w:rFonts w:eastAsia="Calibri"/>
          <w:sz w:val="28"/>
          <w:szCs w:val="28"/>
          <w:lang w:val="kk-KZ"/>
        </w:rPr>
      </w:pPr>
    </w:p>
    <w:tbl>
      <w:tblPr>
        <w:tblStyle w:val="NormalTable"/>
        <w:tblW w:type="dxa" w:w="9685"/>
        <w:tblInd w:type="dxa" w:w="-14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9"/>
        <w:gridCol w:w="1956"/>
        <w:gridCol w:w="2268"/>
        <w:gridCol w:w="2552"/>
        <w:gridCol w:w="596"/>
        <w:gridCol w:w="426"/>
        <w:gridCol w:w="425"/>
        <w:gridCol w:w="425"/>
        <w:gridCol w:w="328"/>
      </w:tblGrid>
      <w:tr w:rsidTr="00FC01EE">
        <w:trPr>
          <w:trHeight w:val="724"/>
        </w:trPr>
        <w:tc>
          <w:tcPr>
            <w:tcW w:type="dxa" w:w="2665"/>
            <w:gridSpan w:val="2"/>
            <w:shd w:fill="auto" w:color="auto" w:val="clear"/>
            <w:vAlign w:val="center"/>
          </w:tcPr>
          <w:p>
            <w:pPr>
              <w:jc w:val="center"/>
              <w:rPr>
                <w:sz w:val="28"/>
                <w:szCs w:val="28"/>
                <w:lang w:val="kk-KZ"/>
              </w:rPr>
            </w:pPr>
            <w:r w:rsidRPr="00B46BD0">
              <w:rPr>
                <w:sz w:val="28"/>
                <w:szCs w:val="28"/>
                <w:lang w:val="kk-KZ"/>
              </w:rPr>
              <w:t xml:space="preserve">Педагогтің  Т.А.Ә. </w:t>
            </w:r>
          </w:p>
          <w:p>
            <w:pPr>
              <w:jc w:val="center"/>
              <w:rPr>
                <w:sz w:val="28"/>
                <w:szCs w:val="28"/>
                <w:lang w:val="kk-KZ"/>
              </w:rPr>
            </w:pPr>
            <w:r w:rsidRPr="00B46BD0">
              <w:rPr>
                <w:sz w:val="28"/>
                <w:szCs w:val="28"/>
                <w:lang w:val="kk-KZ"/>
              </w:rPr>
              <w:t xml:space="preserve">(бар болса)</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Бақылаушының  Т.А.Ә. (бар болса)</w:t>
            </w:r>
          </w:p>
        </w:tc>
        <w:tc>
          <w:tcPr>
            <w:tcW w:type="dxa" w:w="2200"/>
            <w:gridSpan w:val="5"/>
            <w:shd w:fill="auto" w:color="auto" w:val="clear"/>
          </w:tcPr>
          <w:p>
            <w:pPr>
              <w:ind w:firstLine="709"/>
              <w:jc w:val="center"/>
              <w:rPr>
                <w:sz w:val="28"/>
                <w:szCs w:val="28"/>
                <w:lang w:val="kk-KZ"/>
              </w:rPr>
            </w:pPr>
          </w:p>
        </w:tc>
      </w:tr>
      <w:tr w:rsidTr="00FC01EE">
        <w:trPr>
          <w:trHeight w:val="724"/>
        </w:trPr>
        <w:tc>
          <w:tcPr>
            <w:tcW w:type="dxa" w:w="2665"/>
            <w:gridSpan w:val="2"/>
            <w:shd w:fill="auto" w:color="auto" w:val="clear"/>
            <w:vAlign w:val="center"/>
          </w:tcPr>
          <w:p>
            <w:pPr>
              <w:jc w:val="center"/>
              <w:rPr>
                <w:sz w:val="28"/>
                <w:szCs w:val="28"/>
                <w:lang w:val="kk-KZ"/>
              </w:rPr>
            </w:pPr>
            <w:r w:rsidRPr="00B46BD0">
              <w:rPr>
                <w:sz w:val="28"/>
                <w:szCs w:val="28"/>
                <w:lang w:val="kk-KZ"/>
              </w:rPr>
              <w:t xml:space="preserve">Лауазымы, біліктілік санаты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Лауазымы</w:t>
            </w:r>
          </w:p>
        </w:tc>
        <w:tc>
          <w:tcPr>
            <w:tcW w:type="dxa" w:w="2200"/>
            <w:gridSpan w:val="5"/>
            <w:shd w:fill="auto" w:color="auto" w:val="clear"/>
          </w:tcPr>
          <w:p>
            <w:pPr>
              <w:ind w:firstLine="709"/>
              <w:jc w:val="center"/>
              <w:rPr>
                <w:sz w:val="28"/>
                <w:szCs w:val="28"/>
                <w:lang w:val="kk-KZ"/>
              </w:rPr>
            </w:pPr>
          </w:p>
        </w:tc>
      </w:tr>
      <w:tr w:rsidTr="00FC01EE">
        <w:trPr>
          <w:trHeight w:val="136"/>
        </w:trPr>
        <w:tc>
          <w:tcPr>
            <w:tcW w:type="dxa" w:w="2665"/>
            <w:gridSpan w:val="2"/>
            <w:shd w:fill="auto" w:color="auto" w:val="clear"/>
            <w:vAlign w:val="center"/>
          </w:tcPr>
          <w:p>
            <w:pPr>
              <w:jc w:val="center"/>
              <w:rPr>
                <w:sz w:val="28"/>
                <w:szCs w:val="28"/>
                <w:lang w:val="kk-KZ"/>
              </w:rPr>
            </w:pPr>
            <w:r w:rsidRPr="00B46BD0">
              <w:rPr>
                <w:sz w:val="28"/>
                <w:szCs w:val="28"/>
                <w:lang w:val="kk-KZ"/>
              </w:rPr>
              <w:t xml:space="preserve">Ұйымдастырылған қызмет</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B46BD0">
              <w:rPr>
                <w:sz w:val="28"/>
                <w:szCs w:val="28"/>
                <w:lang w:val="kk-KZ"/>
              </w:rPr>
              <w:t xml:space="preserve">Білім беру ұйымы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B46BD0">
              <w:rPr>
                <w:sz w:val="28"/>
                <w:szCs w:val="28"/>
                <w:lang w:val="kk-KZ"/>
              </w:rPr>
              <w:t xml:space="preserve">Бақылау күні</w:t>
            </w: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B46BD0">
              <w:rPr>
                <w:sz w:val="28"/>
                <w:szCs w:val="28"/>
                <w:lang w:val="kk-KZ"/>
              </w:rPr>
              <w:t xml:space="preserve">Топ</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9685"/>
            <w:gridSpan w:val="9"/>
            <w:shd w:fill="auto" w:color="auto" w:val="clear"/>
            <w:vAlign w:val="center"/>
          </w:tcPr>
          <w:p>
            <w:pPr>
              <w:ind w:firstLine="325"/>
              <w:jc w:val="both"/>
              <w:rPr>
                <w:i/>
                <w:iCs/>
                <w:sz w:val="28"/>
                <w:szCs w:val="28"/>
                <w:lang w:val="kk-KZ"/>
              </w:rPr>
            </w:pPr>
            <w:r w:rsidRPr="00B46BD0">
              <w:rPr>
                <w:sz w:val="28"/>
                <w:szCs w:val="28"/>
                <w:lang w:val="kk-KZ"/>
              </w:rPr>
              <w:t xml:space="preserve">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Tr="00FC01EE">
        <w:trPr>
          <w:trHeight w:val="721"/>
        </w:trPr>
        <w:tc>
          <w:tcPr>
            <w:tcW w:type="dxa" w:w="2665"/>
            <w:gridSpan w:val="2"/>
            <w:shd w:fill="auto" w:color="auto" w:val="clear"/>
            <w:vAlign w:val="center"/>
          </w:tcPr>
          <w:p>
            <w:pPr>
              <w:rPr>
                <w:sz w:val="28"/>
                <w:szCs w:val="28"/>
                <w:lang w:val="kk-KZ"/>
              </w:rPr>
            </w:pPr>
            <w:r w:rsidRPr="00B46BD0">
              <w:rPr>
                <w:sz w:val="28"/>
                <w:szCs w:val="28"/>
                <w:lang w:val="kk-KZ"/>
              </w:rPr>
              <w:t xml:space="preserve">Ұйымдастырылған қызметтің мақсаттары </w:t>
            </w:r>
          </w:p>
        </w:tc>
        <w:tc>
          <w:tcPr>
            <w:tcW w:type="dxa" w:w="7020"/>
            <w:gridSpan w:val="7"/>
            <w:shd w:fill="auto" w:color="auto" w:val="clear"/>
          </w:tcPr>
          <w:p>
            <w:pPr>
              <w:ind w:firstLine="709"/>
              <w:jc w:val="center"/>
              <w:rPr>
                <w:sz w:val="28"/>
                <w:szCs w:val="28"/>
                <w:lang w:val="kk-KZ"/>
              </w:rPr>
            </w:pPr>
          </w:p>
        </w:tc>
      </w:tr>
      <w:tr w:rsidTr="00FC01EE">
        <w:trPr/>
        <w:tc>
          <w:tcPr>
            <w:tcW w:type="dxa" w:w="8081"/>
            <w:gridSpan w:val="5"/>
            <w:shd w:fill="auto" w:color="auto" w:val="clear"/>
          </w:tcPr>
          <w:p>
            <w:pPr>
              <w:ind w:firstLine="709"/>
              <w:jc w:val="center"/>
              <w:rPr>
                <w:sz w:val="28"/>
                <w:szCs w:val="28"/>
                <w:lang w:val="kk-KZ"/>
              </w:rPr>
            </w:pPr>
            <w:r w:rsidRPr="00B46BD0">
              <w:rPr>
                <w:sz w:val="28"/>
                <w:szCs w:val="28"/>
                <w:lang w:val="kk-KZ"/>
              </w:rPr>
              <w:t xml:space="preserve">Бағалау критерийлері</w:t>
            </w:r>
          </w:p>
        </w:tc>
        <w:tc>
          <w:tcPr>
            <w:tcW w:type="dxa" w:w="1604"/>
            <w:gridSpan w:val="4"/>
            <w:shd w:fill="auto" w:color="auto" w:val="clear"/>
          </w:tcPr>
          <w:p>
            <w:pPr>
              <w:jc w:val="center"/>
              <w:rPr>
                <w:sz w:val="28"/>
                <w:szCs w:val="28"/>
                <w:lang w:val="kk-KZ"/>
              </w:rPr>
            </w:pPr>
            <w:r w:rsidRPr="00B46BD0">
              <w:rPr>
                <w:sz w:val="28"/>
                <w:szCs w:val="28"/>
                <w:lang w:val="kk-KZ"/>
              </w:rPr>
              <w:t xml:space="preserve">деңгейі</w:t>
            </w:r>
          </w:p>
        </w:tc>
      </w:tr>
      <w:tr w:rsidTr="00FC01EE">
        <w:trPr/>
        <w:tc>
          <w:tcPr>
            <w:tcW w:type="dxa" w:w="709"/>
            <w:shd w:fill="auto" w:color="auto" w:val="clear"/>
          </w:tcPr>
          <w:p>
            <w:pPr>
              <w:rPr>
                <w:sz w:val="28"/>
                <w:szCs w:val="28"/>
                <w:lang w:val="kk-KZ"/>
              </w:rPr>
            </w:pPr>
            <w:r w:rsidRPr="00B46BD0">
              <w:rPr>
                <w:sz w:val="28"/>
                <w:szCs w:val="28"/>
                <w:lang w:val="kk-KZ"/>
              </w:rPr>
              <w:t xml:space="preserve">1.</w:t>
            </w:r>
          </w:p>
        </w:tc>
        <w:tc>
          <w:tcPr>
            <w:tcW w:type="dxa" w:w="7372"/>
            <w:gridSpan w:val="4"/>
            <w:shd w:fill="auto" w:color="auto" w:val="clear"/>
          </w:tcPr>
          <w:p>
            <w:pPr>
              <w:rPr>
                <w:sz w:val="28"/>
                <w:szCs w:val="28"/>
                <w:lang w:val="kk-KZ"/>
              </w:rPr>
            </w:pPr>
            <w:r w:rsidRPr="00B46BD0">
              <w:rPr>
                <w:sz w:val="28"/>
                <w:szCs w:val="28"/>
                <w:lang w:val="kk-KZ"/>
              </w:rPr>
              <w:t xml:space="preserve">Жоспарлау</w:t>
            </w:r>
          </w:p>
        </w:tc>
        <w:tc>
          <w:tcPr>
            <w:tcW w:type="dxa" w:w="426"/>
            <w:shd w:fill="auto" w:color="auto" w:val="clear"/>
          </w:tcPr>
          <w:p>
            <w:pPr>
              <w:ind w:firstLine="709"/>
              <w:rPr>
                <w:sz w:val="28"/>
                <w:szCs w:val="28"/>
                <w:lang w:val="kk-KZ"/>
              </w:rPr>
            </w:pPr>
            <w:r w:rsidRPr="00B46BD0">
              <w:rPr>
                <w:sz w:val="28"/>
                <w:szCs w:val="28"/>
                <w:lang w:val="kk-KZ"/>
              </w:rPr>
              <w:t xml:space="preserve">0</w:t>
            </w:r>
          </w:p>
        </w:tc>
        <w:tc>
          <w:tcPr>
            <w:tcW w:type="dxa" w:w="425"/>
            <w:shd w:fill="auto" w:color="auto" w:val="clear"/>
          </w:tcPr>
          <w:p>
            <w:pPr>
              <w:ind w:firstLine="709"/>
              <w:rPr>
                <w:sz w:val="28"/>
                <w:szCs w:val="28"/>
                <w:lang w:val="kk-KZ"/>
              </w:rPr>
            </w:pPr>
            <w:r w:rsidRPr="00B46BD0">
              <w:rPr>
                <w:sz w:val="28"/>
                <w:szCs w:val="28"/>
                <w:lang w:val="kk-KZ"/>
              </w:rPr>
              <w:t xml:space="preserve">1</w:t>
            </w:r>
          </w:p>
        </w:tc>
        <w:tc>
          <w:tcPr>
            <w:tcW w:type="dxa" w:w="425"/>
            <w:shd w:fill="auto" w:color="auto" w:val="clear"/>
          </w:tcPr>
          <w:p>
            <w:pPr>
              <w:ind w:firstLine="709"/>
              <w:rPr>
                <w:sz w:val="28"/>
                <w:szCs w:val="28"/>
                <w:lang w:val="kk-KZ"/>
              </w:rPr>
            </w:pPr>
            <w:r w:rsidRPr="00B46BD0">
              <w:rPr>
                <w:sz w:val="28"/>
                <w:szCs w:val="28"/>
                <w:lang w:val="kk-KZ"/>
              </w:rPr>
              <w:t xml:space="preserve">2</w:t>
            </w:r>
          </w:p>
        </w:tc>
        <w:tc>
          <w:tcPr>
            <w:tcW w:type="dxa" w:w="328"/>
            <w:shd w:fill="auto" w:color="auto" w:val="clear"/>
          </w:tcPr>
          <w:p>
            <w:pPr>
              <w:ind w:firstLine="709"/>
              <w:rPr>
                <w:sz w:val="28"/>
                <w:szCs w:val="28"/>
                <w:lang w:val="kk-KZ"/>
              </w:rPr>
            </w:pPr>
            <w:r w:rsidRPr="00B46BD0">
              <w:rPr>
                <w:sz w:val="28"/>
                <w:szCs w:val="28"/>
                <w:lang w:val="kk-KZ"/>
              </w:rPr>
              <w:t xml:space="preserve">3</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1.1</w:t>
            </w:r>
          </w:p>
        </w:tc>
        <w:tc>
          <w:tcPr>
            <w:tcW w:type="dxa" w:w="8976"/>
            <w:gridSpan w:val="8"/>
            <w:shd w:fill="auto" w:color="auto" w:val="clear"/>
          </w:tcPr>
          <w:p>
            <w:pPr>
              <w:jc w:val="both"/>
              <w:rPr>
                <w:sz w:val="28"/>
                <w:szCs w:val="28"/>
                <w:lang w:val="kk-KZ"/>
              </w:rPr>
            </w:pPr>
            <w:r w:rsidRPr="00B46BD0">
              <w:rPr>
                <w:sz w:val="28"/>
                <w:szCs w:val="28"/>
                <w:lang w:val="kk-KZ"/>
              </w:rPr>
              <w:t xml:space="preserve">Ұйымдастырылған қызметтің (іс-шараның) мақсаттары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мақсат ұйымдастырылған қызметтің мазмұнына сәйкес келеді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rHeight w:val="138"/>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барлық тәрбиеленушілерге нақты және ұйымдастырылған қызмет (іс-шара) қол жетімді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1.2</w:t>
            </w:r>
          </w:p>
        </w:tc>
        <w:tc>
          <w:tcPr>
            <w:tcW w:type="dxa" w:w="8976"/>
            <w:gridSpan w:val="8"/>
            <w:shd w:fill="auto" w:color="auto" w:val="clear"/>
          </w:tcPr>
          <w:p>
            <w:pPr>
              <w:jc w:val="both"/>
              <w:rPr>
                <w:sz w:val="28"/>
                <w:szCs w:val="28"/>
                <w:lang w:val="kk-KZ"/>
              </w:rPr>
            </w:pPr>
            <w:r w:rsidRPr="00B46BD0">
              <w:rPr>
                <w:sz w:val="28"/>
                <w:szCs w:val="28"/>
                <w:lang w:val="kk-KZ"/>
              </w:rPr>
              <w:t xml:space="preserve">Тәрбиелеу мен оқыту әдістері</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мақсаттарға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жас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барлық тәрбиеленушілердің білім беру қажеттіліктеріне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әдістерді:</w:t>
            </w:r>
          </w:p>
          <w:p>
            <w:pPr>
              <w:jc w:val="both"/>
              <w:rPr>
                <w:sz w:val="28"/>
                <w:szCs w:val="28"/>
                <w:lang w:val="kk-KZ"/>
              </w:rPr>
            </w:pPr>
            <w:r w:rsidRPr="00B46BD0">
              <w:rPr>
                <w:sz w:val="28"/>
                <w:szCs w:val="28"/>
                <w:lang w:val="kk-KZ"/>
              </w:rPr>
              <w:t xml:space="preserve">- практиканы зерттеу нәтижелерін ескере отырып</w:t>
            </w:r>
            <w:r w:rsidRPr="00B46BD0">
              <w:rPr>
                <w:i/>
                <w:iCs/>
                <w:sz w:val="28"/>
                <w:szCs w:val="28"/>
                <w:lang w:val="kk-KZ"/>
              </w:rPr>
              <w:t xml:space="preserve"> (педагог-зерттеуші)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қолдану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1.3</w:t>
            </w:r>
          </w:p>
        </w:tc>
        <w:tc>
          <w:tcPr>
            <w:tcW w:type="dxa" w:w="8976"/>
            <w:gridSpan w:val="8"/>
            <w:shd w:fill="auto" w:color="auto" w:val="clear"/>
          </w:tcPr>
          <w:p>
            <w:pPr>
              <w:jc w:val="both"/>
              <w:rPr>
                <w:sz w:val="28"/>
                <w:szCs w:val="28"/>
                <w:lang w:val="kk-KZ"/>
              </w:rPr>
            </w:pPr>
            <w:r w:rsidRPr="00B46BD0">
              <w:rPr>
                <w:sz w:val="28"/>
                <w:szCs w:val="28"/>
                <w:lang w:val="kk-KZ"/>
              </w:rPr>
              <w:t xml:space="preserve">Педагогтің тәрбиеленушілермен өзара әрекеттесу түрлерін, әдістерін бағалау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жеке және ұжымдық мүдделерін, қажеттіліктерін қолдауды қамтамасыз етеді </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жас ерекшеліктеріне сәйкес келеді </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күні бойы тәрбиеленушілерге эмоционалды жайлылықты қамтамасыз етеді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әдістерді:</w:t>
            </w:r>
          </w:p>
          <w:p>
            <w:pPr>
              <w:jc w:val="both"/>
              <w:rPr>
                <w:sz w:val="28"/>
                <w:szCs w:val="28"/>
                <w:lang w:val="kk-KZ"/>
              </w:rPr>
            </w:pPr>
            <w:r w:rsidRPr="00B46BD0">
              <w:rPr>
                <w:sz w:val="28"/>
                <w:szCs w:val="28"/>
                <w:lang w:val="kk-KZ"/>
              </w:rPr>
              <w:t xml:space="preserve">- практиканы зерттеу нәтижелерін ескере отырып</w:t>
            </w:r>
            <w:r w:rsidRPr="00B46BD0">
              <w:rPr>
                <w:i/>
                <w:iCs/>
                <w:sz w:val="28"/>
                <w:szCs w:val="28"/>
                <w:lang w:val="kk-KZ"/>
              </w:rPr>
              <w:t xml:space="preserve"> (педагог-зерттеуші)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қолдану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2.</w:t>
            </w:r>
          </w:p>
        </w:tc>
        <w:tc>
          <w:tcPr>
            <w:tcW w:type="dxa" w:w="8976"/>
            <w:gridSpan w:val="8"/>
            <w:shd w:fill="auto" w:color="auto" w:val="clear"/>
          </w:tcPr>
          <w:p>
            <w:pPr>
              <w:rPr>
                <w:sz w:val="28"/>
                <w:szCs w:val="28"/>
                <w:lang w:val="kk-KZ"/>
              </w:rPr>
            </w:pPr>
            <w:r w:rsidRPr="00B46BD0">
              <w:rPr>
                <w:sz w:val="28"/>
                <w:szCs w:val="28"/>
                <w:lang w:val="kk-KZ"/>
              </w:rPr>
              <w:t xml:space="preserve">Ұйымдастырылған қызметті (іс-шараны)  өткізу</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2.1</w:t>
            </w:r>
          </w:p>
        </w:tc>
        <w:tc>
          <w:tcPr>
            <w:tcW w:type="dxa" w:w="8976"/>
            <w:gridSpan w:val="8"/>
            <w:shd w:fill="auto" w:color="auto" w:val="clear"/>
          </w:tcPr>
          <w:p>
            <w:pPr>
              <w:jc w:val="both"/>
              <w:rPr>
                <w:sz w:val="28"/>
                <w:szCs w:val="28"/>
                <w:lang w:val="kk-KZ"/>
              </w:rPr>
            </w:pPr>
            <w:r w:rsidRPr="00B46BD0">
              <w:rPr>
                <w:sz w:val="28"/>
                <w:szCs w:val="28"/>
                <w:lang w:val="kk-KZ"/>
              </w:rPr>
              <w:t xml:space="preserve">Функционалдық сауаттылықты дамытуды ескере отырып материалды ұсыну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терминдер мен ұғымдардың дәйекті және өзара байланысты игерілуі көрінеді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әр түрлі көздерден ақпаратты табу, алу және түсіндіру дағдыларын дамытуға бағытталған әдістер мен тәсілдер қолданылады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әртүрлі көздерден ақпаратты табу дағдыларын дамытуға бағытталған ресурстар пайдаланылады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 материалды практикалық тұрғыда қолдану тәсілдерін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2.2</w:t>
            </w:r>
          </w:p>
        </w:tc>
        <w:tc>
          <w:tcPr>
            <w:tcW w:type="dxa" w:w="8976"/>
            <w:gridSpan w:val="8"/>
            <w:shd w:fill="auto" w:color="auto" w:val="clear"/>
          </w:tcPr>
          <w:p>
            <w:pPr>
              <w:jc w:val="both"/>
              <w:rPr>
                <w:sz w:val="28"/>
                <w:szCs w:val="28"/>
                <w:lang w:val="kk-KZ"/>
              </w:rPr>
            </w:pPr>
            <w:r w:rsidRPr="00B46BD0">
              <w:rPr>
                <w:sz w:val="28"/>
                <w:szCs w:val="28"/>
                <w:lang w:val="kk-KZ"/>
              </w:rPr>
              <w:t xml:space="preserve">Цифрлық білім беру ресурстарды және қосымша дереккөздерді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жеке қажеттіліктері мен мүдделерін ескере отырып педагог әзірлеген ЦББР ресурстары пайдаланылады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2.3</w:t>
            </w:r>
          </w:p>
        </w:tc>
        <w:tc>
          <w:tcPr>
            <w:tcW w:type="dxa" w:w="8976"/>
            <w:gridSpan w:val="8"/>
            <w:shd w:fill="auto" w:color="auto" w:val="clear"/>
          </w:tcPr>
          <w:p>
            <w:pPr>
              <w:jc w:val="both"/>
              <w:rPr>
                <w:sz w:val="28"/>
                <w:szCs w:val="28"/>
                <w:lang w:val="kk-KZ"/>
              </w:rPr>
            </w:pPr>
            <w:r w:rsidRPr="00B46BD0">
              <w:rPr>
                <w:sz w:val="28"/>
                <w:szCs w:val="28"/>
                <w:lang w:val="kk-KZ"/>
              </w:rPr>
              <w:t xml:space="preserve">Ресурстарды, саралау тәсілдерін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тәрбиеленушілердің өзара әрекеттесуіне ықпал етеді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i/>
                <w:iCs/>
                <w:sz w:val="28"/>
                <w:szCs w:val="28"/>
                <w:lang w:val="kk-KZ"/>
              </w:rPr>
            </w:pPr>
            <w:r w:rsidRPr="00B46BD0">
              <w:rPr>
                <w:sz w:val="28"/>
                <w:szCs w:val="28"/>
                <w:lang w:val="kk-KZ"/>
              </w:rPr>
              <w:t xml:space="preserve">барлық тәрбиеленушілердің білім беру қажеттіліктері мен жеке ерекшеліктері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ресурстарды саралау барлық тәрбиеленушілердің білім беру қажеттіліктеріне сәйкес келеді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B46BD0">
              <w:rPr>
                <w:sz w:val="28"/>
                <w:szCs w:val="28"/>
                <w:lang w:val="kk-KZ"/>
              </w:rPr>
              <w:t xml:space="preserve">барлық тәрбиеленушілердің танымдық қызығушылығын арттыру әдістерін  қолданады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2.4</w:t>
            </w:r>
          </w:p>
        </w:tc>
        <w:tc>
          <w:tcPr>
            <w:tcW w:type="dxa" w:w="8976"/>
            <w:gridSpan w:val="8"/>
            <w:shd w:fill="auto" w:color="auto" w:val="clear"/>
          </w:tcPr>
          <w:p>
            <w:pPr>
              <w:jc w:val="both"/>
              <w:rPr>
                <w:sz w:val="28"/>
                <w:szCs w:val="28"/>
                <w:lang w:val="kk-KZ"/>
              </w:rPr>
            </w:pPr>
            <w:r w:rsidRPr="00B46BD0">
              <w:rPr>
                <w:sz w:val="28"/>
                <w:szCs w:val="28"/>
                <w:lang w:val="kk-KZ"/>
              </w:rPr>
              <w:t xml:space="preserve">Күн тәртібі, уақытты ұтымды пайдалану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күн тәртібі сақталады, бұл ретте педагог тәрбиеленушілердің қажеттіліктеріне сәйкес өзгерістер</w:t>
            </w:r>
          </w:p>
          <w:p>
            <w:pPr>
              <w:jc w:val="both"/>
              <w:rPr>
                <w:sz w:val="28"/>
                <w:szCs w:val="28"/>
                <w:lang w:val="kk-KZ"/>
              </w:rPr>
            </w:pPr>
            <w:r w:rsidRPr="00B46BD0">
              <w:rPr>
                <w:sz w:val="28"/>
                <w:szCs w:val="28"/>
                <w:lang w:val="kk-KZ"/>
              </w:rPr>
              <w:t xml:space="preserve">керек екенін ескереді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уақыт ұтымды бөлінеді (тайм-менеджмент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педагог пен тәрбиеленушілердің сөйлеу балансы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2.5</w:t>
            </w:r>
          </w:p>
        </w:tc>
        <w:tc>
          <w:tcPr>
            <w:tcW w:type="dxa" w:w="8976"/>
            <w:gridSpan w:val="8"/>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Тәрбиеленушілердің өзара әрекеттесуін ұйымдастыру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өзара әрекеттесудің әртүрлі формаларын қолдануда тепе-теңдік (ұтымдылық) сақталады (өзара әрекеттесу кезінде рөлдер бөлінеді)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өзара іс-қимылды ұйымдастыру кезінде тәрбиеленушілердің жеке қажеттіліктері, мүдделері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тәрбиеленушілер диалогке, талқылауға белсенді қатысады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2.6</w:t>
            </w:r>
          </w:p>
        </w:tc>
        <w:tc>
          <w:tcPr>
            <w:tcW w:type="dxa" w:w="7372"/>
            <w:gridSpan w:val="4"/>
            <w:shd w:fill="auto" w:color="auto" w:val="clear"/>
          </w:tcPr>
          <w:p>
            <w:pPr>
              <w:jc w:val="both"/>
              <w:rPr>
                <w:sz w:val="28"/>
                <w:szCs w:val="28"/>
                <w:lang w:val="kk-KZ"/>
              </w:rPr>
            </w:pPr>
            <w:r w:rsidRPr="00B46BD0">
              <w:rPr>
                <w:sz w:val="28"/>
                <w:szCs w:val="28"/>
                <w:lang w:val="kk-KZ"/>
              </w:rPr>
              <w:t xml:space="preserve">Жалпыадамзаттық және ұлттық құндылықтарды дамыту</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ресурстар, тапсырмалар құндылықтардың дамуына ықпал 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 құндылықтарға адалдығын көрсетеді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3</w:t>
            </w:r>
          </w:p>
        </w:tc>
        <w:tc>
          <w:tcPr>
            <w:tcW w:type="dxa" w:w="8976"/>
            <w:gridSpan w:val="8"/>
            <w:shd w:fill="auto" w:color="auto" w:val="clear"/>
          </w:tcPr>
          <w:p>
            <w:pPr>
              <w:jc w:val="both"/>
              <w:rPr>
                <w:sz w:val="28"/>
                <w:szCs w:val="28"/>
                <w:lang w:val="kk-KZ"/>
              </w:rPr>
            </w:pPr>
            <w:r w:rsidRPr="00B46BD0">
              <w:rPr>
                <w:sz w:val="28"/>
                <w:szCs w:val="28"/>
                <w:lang w:val="kk-KZ"/>
              </w:rPr>
              <w:t xml:space="preserve">Тәрбиеленушілердің қызметін бақылау </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3.1</w:t>
            </w:r>
          </w:p>
        </w:tc>
        <w:tc>
          <w:tcPr>
            <w:tcW w:type="dxa" w:w="8976"/>
            <w:gridSpan w:val="8"/>
            <w:shd w:fill="auto" w:color="auto" w:val="clear"/>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Бақылау кезіндегі тәрбиеленушілердің қызмет түрлері</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тәрбиеленушілердің өзін-өзі ұйымдастыру дағдылары қалыптасқан</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тәрбиеленушілердің жастарына сәйкес</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B46BD0">
              <w:rPr>
                <w:sz w:val="28"/>
                <w:szCs w:val="28"/>
                <w:lang w:val="kk-KZ"/>
              </w:rPr>
              <w:t xml:space="preserve">тәрбиеленушілер  </w:t>
            </w:r>
            <w:r w:rsidRPr="00B46BD0">
              <w:rPr>
                <w:iCs/>
                <w:sz w:val="28"/>
                <w:szCs w:val="28"/>
                <w:lang w:val="kk-KZ"/>
              </w:rPr>
              <w:t xml:space="preserve">белгілі бір қызметке қызығушылық танытады</w:t>
            </w:r>
            <w:r w:rsidRPr="00B46BD0">
              <w:rPr>
                <w:sz w:val="28"/>
                <w:szCs w:val="28"/>
                <w:lang w:val="kk-KZ"/>
              </w:rPr>
              <w:t xml:space="preserve">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iCs/>
                <w:sz w:val="28"/>
                <w:szCs w:val="28"/>
                <w:lang w:val="kk-KZ"/>
              </w:rPr>
            </w:pPr>
            <w:r w:rsidRPr="00B46BD0">
              <w:rPr>
                <w:iCs/>
                <w:sz w:val="28"/>
                <w:szCs w:val="28"/>
                <w:lang w:val="kk-KZ"/>
              </w:rPr>
              <w:t xml:space="preserve">өзін-өзі бағалау және өзара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bCs/>
                <w:sz w:val="28"/>
                <w:szCs w:val="28"/>
                <w:lang w:val="kk-KZ"/>
              </w:rPr>
              <w:t xml:space="preserve">4</w:t>
            </w:r>
          </w:p>
        </w:tc>
        <w:tc>
          <w:tcPr>
            <w:tcW w:type="dxa" w:w="8976"/>
            <w:gridSpan w:val="8"/>
            <w:shd w:fill="auto" w:color="auto" w:val="clear"/>
          </w:tcPr>
          <w:p>
            <w:pPr>
              <w:jc w:val="both"/>
              <w:rPr>
                <w:sz w:val="28"/>
                <w:szCs w:val="28"/>
                <w:lang w:val="kk-KZ"/>
              </w:rPr>
            </w:pPr>
            <w:r w:rsidRPr="00B46BD0">
              <w:rPr>
                <w:sz w:val="28"/>
                <w:szCs w:val="28"/>
                <w:lang w:val="kk-KZ"/>
              </w:rPr>
              <w:t xml:space="preserve">Рефлексия</w:t>
            </w:r>
          </w:p>
        </w:tc>
      </w:tr>
      <w:tr w:rsidTr="00FC01EE">
        <w:trPr/>
        <w:tc>
          <w:tcPr>
            <w:tcW w:type="dxa" w:w="709"/>
            <w:vMerge w:val="restart"/>
            <w:shd w:fill="auto" w:color="auto" w:val="clear"/>
          </w:tcPr>
          <w:p>
            <w:pPr>
              <w:rPr>
                <w:sz w:val="28"/>
                <w:szCs w:val="28"/>
                <w:lang w:val="kk-KZ"/>
              </w:rPr>
            </w:pPr>
            <w:r w:rsidRPr="00B46BD0">
              <w:rPr>
                <w:sz w:val="28"/>
                <w:szCs w:val="28"/>
                <w:lang w:val="kk-KZ"/>
              </w:rPr>
              <w:t xml:space="preserve">4.1</w:t>
            </w:r>
          </w:p>
        </w:tc>
        <w:tc>
          <w:tcPr>
            <w:tcW w:type="dxa" w:w="8976"/>
            <w:gridSpan w:val="8"/>
            <w:shd w:fill="auto" w:color="auto" w:val="clear"/>
          </w:tcPr>
          <w:p>
            <w:pPr>
              <w:pBdr>
                <w:top w:val="nil"/>
                <w:left w:val="nil"/>
                <w:bottom w:val="nil"/>
                <w:right w:val="nil"/>
                <w:between w:val="nil"/>
              </w:pBdr>
              <w:jc w:val="both"/>
              <w:rPr>
                <w:sz w:val="28"/>
                <w:szCs w:val="28"/>
                <w:lang w:eastAsia="ja-JP" w:val="kk-KZ"/>
              </w:rPr>
            </w:pPr>
            <w:r w:rsidRPr="00B46BD0">
              <w:rPr>
                <w:sz w:val="28"/>
                <w:szCs w:val="28"/>
                <w:lang w:eastAsia="ja-JP" w:val="kk-KZ"/>
              </w:rPr>
              <w:t xml:space="preserve">Ұйымдастырылған қызмет (іс-шара)бойынша педагог рефлексиясы</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B46BD0">
              <w:rPr>
                <w:sz w:val="28"/>
                <w:szCs w:val="28"/>
                <w:lang w:eastAsia="ja-JP" w:val="kk-KZ"/>
              </w:rPr>
              <w:t xml:space="preserve">тәрбиеленушілердің міндеттерге қол жеткізуі негізінде ұйымдастырылған қызметті (іс-шараны)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B46BD0">
              <w:rPr>
                <w:sz w:val="28"/>
                <w:szCs w:val="28"/>
                <w:lang w:val="kk-KZ"/>
              </w:rPr>
              <w:t xml:space="preserve">4.2</w:t>
            </w: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B46BD0">
              <w:rPr>
                <w:rFonts w:eastAsia="Calibri"/>
                <w:sz w:val="28"/>
                <w:szCs w:val="28"/>
                <w:lang w:val="kk-KZ"/>
              </w:rPr>
              <w:t xml:space="preserve">өзіндік талдау негізінде тәжірибені дамыту бойынша бағыттар мен нақты әрекеттер анықталады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B46BD0">
              <w:rPr>
                <w:sz w:val="28"/>
                <w:szCs w:val="28"/>
                <w:lang w:val="kk-KZ"/>
              </w:rPr>
              <w:t xml:space="preserve">Барлығы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B46BD0">
              <w:rPr>
                <w:sz w:val="28"/>
                <w:szCs w:val="28"/>
                <w:lang w:val="kk-KZ"/>
              </w:rPr>
              <w:t xml:space="preserve">қорытынды </w:t>
            </w:r>
            <w:r w:rsidRPr="00B46BD0">
              <w:rPr>
                <w:i/>
                <w:iCs/>
                <w:sz w:val="28"/>
                <w:szCs w:val="28"/>
                <w:lang w:val="kk-KZ"/>
              </w:rPr>
              <w:t xml:space="preserve">(max 102)</w:t>
            </w:r>
          </w:p>
        </w:tc>
        <w:tc>
          <w:tcPr>
            <w:tcW w:type="dxa" w:w="1604"/>
            <w:gridSpan w:val="4"/>
            <w:shd w:fill="auto" w:color="auto" w:val="clear"/>
          </w:tcPr>
          <w:p>
            <w:pPr>
              <w:ind w:firstLine="709"/>
              <w:rPr>
                <w:i/>
                <w:iCs/>
                <w:sz w:val="28"/>
                <w:szCs w:val="28"/>
                <w:lang w:val="kk-KZ"/>
              </w:rPr>
            </w:pPr>
            <w:r w:rsidRPr="00B46BD0">
              <w:rPr>
                <w:sz w:val="28"/>
                <w:szCs w:val="28"/>
                <w:lang w:val="kk-KZ"/>
              </w:rPr>
              <w:t xml:space="preserve">       </w:t>
            </w:r>
          </w:p>
        </w:tc>
      </w:tr>
      <w:tr w:rsidTr="00FC01EE">
        <w:trPr/>
        <w:tc>
          <w:tcPr>
            <w:tcW w:type="dxa" w:w="9685"/>
            <w:gridSpan w:val="9"/>
            <w:shd w:fill="auto" w:color="auto" w:val="clear"/>
          </w:tcPr>
          <w:p>
            <w:pPr>
              <w:ind w:firstLine="709"/>
              <w:rPr>
                <w:sz w:val="28"/>
                <w:szCs w:val="28"/>
                <w:lang w:val="kk-KZ"/>
              </w:rPr>
            </w:pPr>
            <w:r w:rsidRPr="00B46BD0">
              <w:rPr>
                <w:sz w:val="28"/>
                <w:szCs w:val="28"/>
                <w:lang w:val="kk-KZ"/>
              </w:rPr>
              <w:t xml:space="preserve">Ұсыныстар</w:t>
            </w:r>
          </w:p>
        </w:tc>
      </w:tr>
    </w:tbl>
    <w:p>
      <w:pPr>
        <w:rPr>
          <w:rFonts w:eastAsia="Calibri"/>
          <w:i/>
          <w:iCs/>
          <w:sz w:val="28"/>
          <w:szCs w:val="28"/>
          <w:lang w:val="kk-KZ"/>
        </w:rPr>
      </w:pPr>
    </w:p>
    <w:p>
      <w:pPr>
        <w:rPr>
          <w:rFonts w:eastAsia="Calibri"/>
          <w:sz w:val="28"/>
          <w:szCs w:val="28"/>
          <w:lang w:val="kk-KZ"/>
        </w:rPr>
      </w:pPr>
      <w:r w:rsidRPr="00B46BD0">
        <w:rPr>
          <w:rFonts w:eastAsia="Calibri"/>
          <w:i/>
          <w:iCs/>
          <w:sz w:val="28"/>
          <w:szCs w:val="28"/>
          <w:lang w:val="kk-KZ"/>
        </w:rPr>
        <w:t xml:space="preserve">Қолы_______________________Бақылаушының Т.А.Ә. (болған жағдайда)</w:t>
      </w:r>
    </w:p>
    <w:p>
      <w:pPr>
        <w:rPr>
          <w:rFonts w:eastAsia="Calibri"/>
          <w:i/>
          <w:sz w:val="28"/>
          <w:szCs w:val="28"/>
          <w:lang w:val="kk-KZ"/>
        </w:rPr>
      </w:pPr>
    </w:p>
    <w:p>
      <w:pPr>
        <w:rPr>
          <w:i/>
          <w:sz w:val="28"/>
          <w:szCs w:val="28"/>
          <w:lang w:val="kk-KZ"/>
        </w:rPr>
      </w:pPr>
      <w:r w:rsidRPr="00B46BD0">
        <w:rPr>
          <w:rFonts w:eastAsia="Calibri"/>
          <w:i/>
          <w:sz w:val="28"/>
          <w:szCs w:val="28"/>
          <w:lang w:val="kk-KZ"/>
        </w:rPr>
        <w:t xml:space="preserve">«</w:t>
      </w:r>
      <w:r w:rsidRPr="00B46BD0">
        <w:rPr>
          <w:i/>
          <w:sz w:val="28"/>
          <w:szCs w:val="28"/>
          <w:lang w:val="kk-KZ"/>
        </w:rPr>
        <w:t xml:space="preserve">Танысты»</w:t>
      </w:r>
    </w:p>
    <w:p>
      <w:pPr>
        <w:rPr>
          <w:sz w:val="28"/>
          <w:szCs w:val="28"/>
          <w:lang w:val="kk-KZ"/>
        </w:rPr>
      </w:pPr>
    </w:p>
    <w:p>
      <w:pPr>
        <w:rPr>
          <w:rFonts w:eastAsia="Calibri"/>
          <w:i/>
          <w:iCs/>
          <w:sz w:val="28"/>
          <w:szCs w:val="28"/>
          <w:lang w:val="kk-KZ"/>
        </w:rPr>
      </w:pPr>
      <w:r w:rsidRPr="00B46BD0">
        <w:rPr>
          <w:rFonts w:eastAsia="Calibri"/>
          <w:i/>
          <w:iCs/>
          <w:sz w:val="28"/>
          <w:szCs w:val="28"/>
          <w:lang w:val="kk-KZ"/>
        </w:rPr>
        <w:t xml:space="preserve">Қолы_______________________ Педагогтің Т.А.Ә. (болған жағдайда)</w:t>
      </w:r>
    </w:p>
    <w:p>
      <w:pPr>
        <w:rPr>
          <w:rFonts w:eastAsia="Calibri"/>
          <w:i/>
          <w:iCs/>
          <w:sz w:val="28"/>
          <w:szCs w:val="28"/>
          <w:lang w:val="kk-KZ"/>
        </w:rPr>
      </w:pPr>
    </w:p>
    <w:p>
      <w:pPr>
        <w:rPr>
          <w:rFonts w:eastAsia="Calibri"/>
          <w:i/>
          <w:iCs/>
          <w:sz w:val="28"/>
          <w:szCs w:val="28"/>
          <w:lang w:val="kk-KZ"/>
        </w:rPr>
      </w:pPr>
    </w:p>
    <w:p>
      <w:pPr>
        <w:ind w:firstLine="709"/>
        <w:jc w:val="center"/>
        <w:rPr>
          <w:bCs/>
          <w:sz w:val="28"/>
          <w:szCs w:val="28"/>
          <w:lang w:val="kk-KZ"/>
        </w:rPr>
      </w:pPr>
      <w:r w:rsidRPr="00B46BD0">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pPr>
        <w:ind w:firstLine="709"/>
        <w:jc w:val="center"/>
        <w:rPr>
          <w:bCs/>
          <w:sz w:val="28"/>
          <w:szCs w:val="28"/>
          <w:lang w:val="kk-KZ"/>
        </w:rPr>
      </w:pPr>
      <w:r w:rsidRPr="00B46BD0">
        <w:rPr>
          <w:bCs/>
          <w:sz w:val="28"/>
          <w:szCs w:val="28"/>
          <w:lang w:val="kk-KZ"/>
        </w:rPr>
        <w:t xml:space="preserve">бақылау парағы</w:t>
      </w:r>
    </w:p>
    <w:p>
      <w:pPr>
        <w:ind w:firstLine="709"/>
        <w:jc w:val="center"/>
        <w:rPr>
          <w:bCs/>
          <w:sz w:val="28"/>
          <w:szCs w:val="28"/>
          <w:lang w:val="kk-KZ"/>
        </w:rPr>
      </w:pPr>
    </w:p>
    <w:tbl>
      <w:tblPr>
        <w:tblStyle w:val="NormalTable"/>
        <w:tblW w:type="dxa" w:w="996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552"/>
        <w:gridCol w:w="850"/>
        <w:gridCol w:w="426"/>
        <w:gridCol w:w="425"/>
        <w:gridCol w:w="425"/>
        <w:gridCol w:w="328"/>
      </w:tblGrid>
      <w:tr w:rsidTr="00FC01EE">
        <w:trPr>
          <w:trHeight w:val="724"/>
        </w:trPr>
        <w:tc>
          <w:tcPr>
            <w:tcW w:type="dxa" w:w="2977"/>
            <w:gridSpan w:val="2"/>
            <w:vAlign w:val="center"/>
          </w:tcPr>
          <w:p>
            <w:pPr>
              <w:jc w:val="center"/>
              <w:rPr>
                <w:sz w:val="28"/>
                <w:szCs w:val="28"/>
                <w:lang w:val="kk-KZ"/>
              </w:rPr>
            </w:pPr>
            <w:r w:rsidRPr="00B46BD0">
              <w:rPr>
                <w:sz w:val="28"/>
                <w:szCs w:val="28"/>
                <w:lang w:val="kk-KZ"/>
              </w:rPr>
              <w:t xml:space="preserve">Педагогтің Т.А.Ә.</w:t>
            </w:r>
          </w:p>
          <w:p>
            <w:pPr>
              <w:jc w:val="center"/>
              <w:rPr>
                <w:sz w:val="28"/>
                <w:szCs w:val="28"/>
                <w:lang w:val="kk-KZ"/>
              </w:rPr>
            </w:pPr>
            <w:r w:rsidRPr="00B46BD0">
              <w:rPr>
                <w:sz w:val="28"/>
                <w:szCs w:val="28"/>
                <w:lang w:val="kk-KZ"/>
              </w:rPr>
              <w:t xml:space="preserve">(бар болса)</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B46BD0">
              <w:rPr>
                <w:sz w:val="28"/>
                <w:szCs w:val="28"/>
                <w:lang w:val="kk-KZ"/>
              </w:rPr>
              <w:t xml:space="preserve">Бақылаушының Т.А.Ә.(бар болса)</w:t>
            </w:r>
          </w:p>
        </w:tc>
        <w:tc>
          <w:tcPr>
            <w:tcW w:type="dxa" w:w="2454"/>
            <w:gridSpan w:val="5"/>
          </w:tcPr>
          <w:p>
            <w:pPr>
              <w:ind w:firstLine="709"/>
              <w:jc w:val="center"/>
              <w:rPr>
                <w:sz w:val="28"/>
                <w:szCs w:val="28"/>
                <w:lang w:val="kk-KZ"/>
              </w:rPr>
            </w:pPr>
          </w:p>
        </w:tc>
      </w:tr>
      <w:tr w:rsidTr="00FC01EE">
        <w:trPr>
          <w:trHeight w:val="724"/>
        </w:trPr>
        <w:tc>
          <w:tcPr>
            <w:tcW w:type="dxa" w:w="2977"/>
            <w:gridSpan w:val="2"/>
            <w:vAlign w:val="center"/>
          </w:tcPr>
          <w:p>
            <w:pPr>
              <w:jc w:val="center"/>
              <w:rPr>
                <w:sz w:val="28"/>
                <w:szCs w:val="28"/>
                <w:lang w:val="kk-KZ"/>
              </w:rPr>
            </w:pPr>
            <w:r w:rsidRPr="00B46BD0">
              <w:rPr>
                <w:sz w:val="28"/>
                <w:szCs w:val="28"/>
                <w:lang w:val="kk-KZ"/>
              </w:rPr>
              <w:t xml:space="preserve">Лауазымы, </w:t>
            </w:r>
          </w:p>
          <w:p>
            <w:pPr>
              <w:jc w:val="center"/>
              <w:rPr>
                <w:sz w:val="28"/>
                <w:szCs w:val="28"/>
                <w:lang w:val="kk-KZ"/>
              </w:rPr>
            </w:pPr>
            <w:r w:rsidRPr="00B46BD0">
              <w:rPr>
                <w:sz w:val="28"/>
                <w:szCs w:val="28"/>
                <w:lang w:val="kk-KZ"/>
              </w:rPr>
              <w:t xml:space="preserve">біліктілік санаты</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B46BD0">
              <w:rPr>
                <w:sz w:val="28"/>
                <w:szCs w:val="28"/>
                <w:lang w:val="kk-KZ"/>
              </w:rPr>
              <w:t xml:space="preserve">Лауазымы</w:t>
            </w:r>
          </w:p>
        </w:tc>
        <w:tc>
          <w:tcPr>
            <w:tcW w:type="dxa" w:w="2454"/>
            <w:gridSpan w:val="5"/>
          </w:tcPr>
          <w:p>
            <w:pPr>
              <w:ind w:firstLine="709"/>
              <w:jc w:val="center"/>
              <w:rPr>
                <w:sz w:val="28"/>
                <w:szCs w:val="28"/>
                <w:lang w:val="kk-KZ"/>
              </w:rPr>
            </w:pPr>
          </w:p>
        </w:tc>
      </w:tr>
      <w:tr w:rsidTr="00FC01EE">
        <w:trPr>
          <w:trHeight w:val="136"/>
        </w:trPr>
        <w:tc>
          <w:tcPr>
            <w:tcW w:type="dxa" w:w="2977"/>
            <w:gridSpan w:val="2"/>
            <w:vAlign w:val="center"/>
          </w:tcPr>
          <w:p>
            <w:pPr>
              <w:jc w:val="center"/>
              <w:rPr>
                <w:sz w:val="28"/>
                <w:szCs w:val="28"/>
                <w:lang w:val="kk-KZ"/>
              </w:rPr>
            </w:pPr>
            <w:r w:rsidRPr="00B46BD0">
              <w:rPr>
                <w:sz w:val="28"/>
                <w:szCs w:val="28"/>
                <w:lang w:val="kk-KZ"/>
              </w:rPr>
              <w:t xml:space="preserve">Сабақ</w:t>
            </w:r>
          </w:p>
          <w:p>
            <w:pPr>
              <w:jc w:val="center"/>
              <w:rPr>
                <w:sz w:val="28"/>
                <w:szCs w:val="28"/>
                <w:lang w:val="kk-KZ"/>
              </w:rPr>
            </w:pPr>
            <w:r w:rsidRPr="00B46BD0">
              <w:rPr>
                <w:sz w:val="28"/>
                <w:szCs w:val="28"/>
                <w:lang w:val="kk-KZ"/>
              </w:rPr>
              <w:t xml:space="preserve">(ұйымдастырылған қызмет)</w:t>
            </w:r>
          </w:p>
        </w:tc>
        <w:tc>
          <w:tcPr>
            <w:tcW w:type="dxa" w:w="1984"/>
          </w:tcPr>
          <w:p>
            <w:pPr>
              <w:jc w:val="center"/>
              <w:rPr>
                <w:sz w:val="28"/>
                <w:szCs w:val="28"/>
                <w:lang w:val="kk-KZ"/>
              </w:rPr>
            </w:pPr>
          </w:p>
        </w:tc>
        <w:tc>
          <w:tcPr>
            <w:tcW w:type="dxa" w:w="2552"/>
            <w:vAlign w:val="center"/>
          </w:tcPr>
          <w:p>
            <w:pPr>
              <w:jc w:val="center"/>
              <w:rPr>
                <w:sz w:val="28"/>
                <w:szCs w:val="28"/>
                <w:lang w:val="kk-KZ"/>
              </w:rPr>
            </w:pP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B46BD0">
              <w:rPr>
                <w:sz w:val="28"/>
                <w:szCs w:val="28"/>
                <w:lang w:val="kk-KZ"/>
              </w:rPr>
              <w:t xml:space="preserve">Ұйымдастыру түрі (жеке, кіші топтық, топтық)</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B46BD0">
              <w:rPr>
                <w:sz w:val="28"/>
                <w:szCs w:val="28"/>
                <w:lang w:val="kk-KZ"/>
              </w:rPr>
              <w:t xml:space="preserve">Жасы</w:t>
            </w: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B46BD0">
              <w:rPr>
                <w:sz w:val="28"/>
                <w:szCs w:val="28"/>
                <w:lang w:val="kk-KZ"/>
              </w:rPr>
              <w:t xml:space="preserve">Білім алушы (тәрбиеленуші, топ)</w:t>
            </w:r>
          </w:p>
        </w:tc>
        <w:tc>
          <w:tcPr>
            <w:tcW w:type="dxa" w:w="1984"/>
          </w:tcPr>
          <w:p>
            <w:pPr>
              <w:jc w:val="center"/>
              <w:rPr>
                <w:sz w:val="28"/>
                <w:szCs w:val="28"/>
                <w:lang w:val="kk-KZ"/>
              </w:rPr>
            </w:pPr>
          </w:p>
        </w:tc>
        <w:tc>
          <w:tcPr>
            <w:tcW w:type="dxa" w:w="2552"/>
            <w:vAlign w:val="center"/>
          </w:tcPr>
          <w:p>
            <w:pPr>
              <w:jc w:val="center"/>
              <w:rPr>
                <w:sz w:val="28"/>
                <w:szCs w:val="28"/>
                <w:lang w:val="kk-KZ"/>
              </w:rPr>
            </w:pPr>
          </w:p>
        </w:tc>
        <w:tc>
          <w:tcPr>
            <w:tcW w:type="dxa" w:w="2454"/>
            <w:gridSpan w:val="5"/>
          </w:tcPr>
          <w:p>
            <w:pPr>
              <w:ind w:firstLine="709"/>
              <w:jc w:val="center"/>
              <w:rPr>
                <w:sz w:val="28"/>
                <w:szCs w:val="28"/>
                <w:lang w:val="kk-KZ"/>
              </w:rPr>
            </w:pPr>
          </w:p>
        </w:tc>
      </w:tr>
      <w:tr w:rsidTr="00FC01EE">
        <w:trPr/>
        <w:tc>
          <w:tcPr>
            <w:tcW w:type="dxa" w:w="9967"/>
            <w:gridSpan w:val="9"/>
            <w:vAlign w:val="center"/>
          </w:tcPr>
          <w:p>
            <w:pPr>
              <w:jc w:val="both"/>
              <w:rPr>
                <w:strike/>
                <w:sz w:val="28"/>
                <w:szCs w:val="28"/>
                <w:lang w:val="kk-KZ"/>
              </w:rPr>
            </w:pPr>
            <w:r w:rsidRPr="00B46BD0">
              <w:rPr>
                <w:sz w:val="28"/>
                <w:szCs w:val="28"/>
                <w:lang w:val="kk-KZ"/>
              </w:rPr>
              <w:t xml:space="preserve">Ерекше білім беру қажеттіліктері бар балаларға арналған мектепке дейінгі, бастауыш, негізгі, жалпы орта білім берудің үлгілік оқу бағдарламалары</w:t>
            </w:r>
            <w:r w:rsidR="00C43CB1" w:rsidRPr="00B46BD0">
              <w:rPr>
                <w:sz w:val="28"/>
                <w:szCs w:val="28"/>
                <w:lang w:val="kk-KZ"/>
              </w:rPr>
              <w:t xml:space="preserve"> түзету компоненті</w:t>
            </w:r>
            <w:r w:rsidRPr="00B46BD0">
              <w:rPr>
                <w:sz w:val="28"/>
                <w:szCs w:val="28"/>
                <w:lang w:val="kk-KZ"/>
              </w:rPr>
              <w:t xml:space="preserve"> негізіндегі сабақтың (ұйымдастырылған қызметтің, іс-шараның) мазмұны</w:t>
            </w:r>
          </w:p>
        </w:tc>
      </w:tr>
      <w:tr w:rsidTr="00FC01EE">
        <w:trPr>
          <w:trHeight w:val="721"/>
        </w:trPr>
        <w:tc>
          <w:tcPr>
            <w:tcW w:type="dxa" w:w="2977"/>
            <w:gridSpan w:val="2"/>
            <w:vAlign w:val="center"/>
          </w:tcPr>
          <w:p>
            <w:pPr>
              <w:rPr>
                <w:sz w:val="28"/>
                <w:szCs w:val="28"/>
                <w:lang w:val="kk-KZ"/>
              </w:rPr>
            </w:pPr>
            <w:r w:rsidRPr="00B46BD0">
              <w:rPr>
                <w:rFonts w:eastAsia="Calibri"/>
                <w:sz w:val="28"/>
                <w:szCs w:val="28"/>
                <w:lang w:val="kk-KZ"/>
              </w:rPr>
              <w:t xml:space="preserve">Сабақтың (ұйымдастырылған қызметтің, іс-шараның) мақсаттары (міндеттері)</w:t>
            </w:r>
          </w:p>
        </w:tc>
        <w:tc>
          <w:tcPr>
            <w:tcW w:type="dxa" w:w="6990"/>
            <w:gridSpan w:val="7"/>
          </w:tcPr>
          <w:p>
            <w:pPr>
              <w:ind w:firstLine="709"/>
              <w:jc w:val="center"/>
              <w:rPr>
                <w:sz w:val="28"/>
                <w:szCs w:val="28"/>
                <w:lang w:val="kk-KZ"/>
              </w:rPr>
            </w:pPr>
          </w:p>
        </w:tc>
      </w:tr>
      <w:tr w:rsidTr="00FC01EE">
        <w:trPr/>
        <w:tc>
          <w:tcPr>
            <w:tcW w:type="dxa" w:w="8363"/>
            <w:gridSpan w:val="5"/>
          </w:tcPr>
          <w:p>
            <w:pPr>
              <w:ind w:firstLine="709"/>
              <w:jc w:val="center"/>
              <w:rPr>
                <w:sz w:val="28"/>
                <w:szCs w:val="28"/>
                <w:lang w:val="kk-KZ"/>
              </w:rPr>
            </w:pPr>
            <w:r w:rsidRPr="00B46BD0">
              <w:rPr>
                <w:rFonts w:eastAsia="Calibri"/>
                <w:sz w:val="28"/>
                <w:szCs w:val="28"/>
                <w:lang w:val="kk-KZ"/>
              </w:rPr>
              <w:t xml:space="preserve">Бағалау </w:t>
            </w:r>
            <w:r w:rsidR="001A1ECC" w:rsidRPr="00B46BD0">
              <w:rPr>
                <w:rFonts w:eastAsia="Calibri"/>
                <w:sz w:val="28"/>
                <w:szCs w:val="28"/>
                <w:lang w:val="kk-KZ"/>
              </w:rPr>
              <w:t xml:space="preserve">өлшемшарттары</w:t>
            </w:r>
          </w:p>
        </w:tc>
        <w:tc>
          <w:tcPr>
            <w:tcW w:type="dxa" w:w="1604"/>
            <w:gridSpan w:val="4"/>
          </w:tcPr>
          <w:p>
            <w:pPr>
              <w:rPr>
                <w:sz w:val="28"/>
                <w:szCs w:val="28"/>
                <w:lang w:val="kk-KZ"/>
              </w:rPr>
            </w:pPr>
            <w:r w:rsidRPr="00B46BD0">
              <w:rPr>
                <w:sz w:val="28"/>
                <w:szCs w:val="28"/>
                <w:lang w:val="kk-KZ"/>
              </w:rPr>
              <w:t xml:space="preserve">деңгейі</w:t>
            </w:r>
          </w:p>
        </w:tc>
      </w:tr>
      <w:tr w:rsidTr="00FC01EE">
        <w:trPr/>
        <w:tc>
          <w:tcPr>
            <w:tcW w:type="dxa" w:w="568"/>
          </w:tcPr>
          <w:p>
            <w:pPr>
              <w:rPr>
                <w:sz w:val="28"/>
                <w:szCs w:val="28"/>
                <w:lang w:val="kk-KZ"/>
              </w:rPr>
            </w:pPr>
            <w:r w:rsidRPr="00B46BD0">
              <w:rPr>
                <w:sz w:val="28"/>
                <w:szCs w:val="28"/>
                <w:lang w:val="kk-KZ"/>
              </w:rPr>
              <w:t xml:space="preserve">1</w:t>
            </w:r>
          </w:p>
        </w:tc>
        <w:tc>
          <w:tcPr>
            <w:tcW w:type="dxa" w:w="7795"/>
            <w:gridSpan w:val="4"/>
          </w:tcPr>
          <w:p>
            <w:pPr>
              <w:rPr>
                <w:sz w:val="28"/>
                <w:szCs w:val="28"/>
                <w:lang w:val="kk-KZ"/>
              </w:rPr>
            </w:pPr>
            <w:r w:rsidRPr="00B46BD0">
              <w:rPr>
                <w:sz w:val="28"/>
                <w:szCs w:val="28"/>
                <w:lang w:val="kk-KZ"/>
              </w:rPr>
              <w:t xml:space="preserve">Жоспарлау </w:t>
            </w:r>
          </w:p>
        </w:tc>
        <w:tc>
          <w:tcPr>
            <w:tcW w:type="dxa" w:w="426"/>
          </w:tcPr>
          <w:p>
            <w:pPr>
              <w:ind w:firstLine="709"/>
              <w:rPr>
                <w:sz w:val="28"/>
                <w:szCs w:val="28"/>
                <w:lang w:val="kk-KZ"/>
              </w:rPr>
            </w:pPr>
            <w:r w:rsidRPr="00B46BD0">
              <w:rPr>
                <w:sz w:val="28"/>
                <w:szCs w:val="28"/>
                <w:lang w:val="kk-KZ"/>
              </w:rPr>
              <w:t xml:space="preserve">0</w:t>
            </w:r>
          </w:p>
        </w:tc>
        <w:tc>
          <w:tcPr>
            <w:tcW w:type="dxa" w:w="425"/>
          </w:tcPr>
          <w:p>
            <w:pPr>
              <w:ind w:firstLine="709"/>
              <w:rPr>
                <w:sz w:val="28"/>
                <w:szCs w:val="28"/>
                <w:lang w:val="kk-KZ"/>
              </w:rPr>
            </w:pPr>
            <w:r w:rsidRPr="00B46BD0">
              <w:rPr>
                <w:sz w:val="28"/>
                <w:szCs w:val="28"/>
                <w:lang w:val="kk-KZ"/>
              </w:rPr>
              <w:t xml:space="preserve">1</w:t>
            </w:r>
          </w:p>
        </w:tc>
        <w:tc>
          <w:tcPr>
            <w:tcW w:type="dxa" w:w="425"/>
          </w:tcPr>
          <w:p>
            <w:pPr>
              <w:ind w:firstLine="709"/>
              <w:rPr>
                <w:sz w:val="28"/>
                <w:szCs w:val="28"/>
                <w:lang w:val="kk-KZ"/>
              </w:rPr>
            </w:pPr>
            <w:r w:rsidRPr="00B46BD0">
              <w:rPr>
                <w:sz w:val="28"/>
                <w:szCs w:val="28"/>
                <w:lang w:val="kk-KZ"/>
              </w:rPr>
              <w:t xml:space="preserve">2</w:t>
            </w:r>
          </w:p>
        </w:tc>
        <w:tc>
          <w:tcPr>
            <w:tcW w:type="dxa" w:w="328"/>
          </w:tcPr>
          <w:p>
            <w:pPr>
              <w:ind w:firstLine="709"/>
              <w:rPr>
                <w:sz w:val="28"/>
                <w:szCs w:val="28"/>
                <w:lang w:val="kk-KZ"/>
              </w:rPr>
            </w:pPr>
            <w:r w:rsidRPr="00B46BD0">
              <w:rPr>
                <w:sz w:val="28"/>
                <w:szCs w:val="28"/>
                <w:lang w:val="kk-KZ"/>
              </w:rPr>
              <w:t xml:space="preserve">3</w:t>
            </w:r>
          </w:p>
        </w:tc>
      </w:tr>
      <w:tr w:rsidTr="00FC01EE">
        <w:trPr/>
        <w:tc>
          <w:tcPr>
            <w:tcW w:type="dxa" w:w="568"/>
            <w:vMerge w:val="restart"/>
          </w:tcPr>
          <w:p>
            <w:pPr>
              <w:rPr>
                <w:sz w:val="28"/>
                <w:szCs w:val="28"/>
                <w:lang w:val="kk-KZ"/>
              </w:rPr>
            </w:pPr>
            <w:r w:rsidRPr="00B46BD0">
              <w:rPr>
                <w:sz w:val="28"/>
                <w:szCs w:val="28"/>
                <w:lang w:val="kk-KZ"/>
              </w:rPr>
              <w:t xml:space="preserve">1.1</w:t>
            </w:r>
          </w:p>
        </w:tc>
        <w:tc>
          <w:tcPr>
            <w:tcW w:type="dxa" w:w="9399"/>
            <w:gridSpan w:val="8"/>
          </w:tcPr>
          <w:p>
            <w:pPr>
              <w:jc w:val="both"/>
              <w:rPr>
                <w:sz w:val="28"/>
                <w:szCs w:val="28"/>
                <w:lang w:val="kk-KZ"/>
              </w:rPr>
            </w:pPr>
            <w:r w:rsidRPr="00B46BD0">
              <w:rPr>
                <w:sz w:val="28"/>
                <w:szCs w:val="28"/>
                <w:lang w:val="kk-KZ"/>
              </w:rPr>
              <w:t xml:space="preserve">Сабақтың (ұйымдастырылған қызметтің, іс-шараның) мақсаттары (міндеттері)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мақсаттар (міндеттер) жақын арада даму аймағына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138"/>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нақты, сабақ (ұйымдастырылған қызмет, іс-шара) шеңберінде қол жеткізуге болады </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301"/>
        </w:trPr>
        <w:tc>
          <w:tcPr>
            <w:tcW w:type="dxa" w:w="568"/>
            <w:vMerge w:val="restart"/>
          </w:tcPr>
          <w:p>
            <w:pPr>
              <w:rPr>
                <w:sz w:val="28"/>
                <w:szCs w:val="28"/>
                <w:lang w:val="kk-KZ"/>
              </w:rPr>
            </w:pPr>
            <w:r w:rsidRPr="00B46BD0">
              <w:rPr>
                <w:sz w:val="28"/>
                <w:szCs w:val="28"/>
                <w:lang w:val="kk-KZ"/>
              </w:rPr>
              <w:t xml:space="preserve">1.2</w:t>
            </w:r>
          </w:p>
        </w:tc>
        <w:tc>
          <w:tcPr>
            <w:tcW w:type="dxa" w:w="9399"/>
            <w:gridSpan w:val="8"/>
          </w:tcPr>
          <w:p>
            <w:pPr>
              <w:jc w:val="both"/>
              <w:rPr>
                <w:sz w:val="28"/>
                <w:szCs w:val="28"/>
                <w:lang w:val="kk-KZ"/>
              </w:rPr>
            </w:pPr>
            <w:r w:rsidRPr="00B46BD0">
              <w:rPr>
                <w:sz w:val="28"/>
                <w:szCs w:val="28"/>
                <w:lang w:val="kk-KZ"/>
              </w:rPr>
              <w:t xml:space="preserve">Оқыту (тәрбиелеу) әдістері мен ресурстары</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мақсаттарға (міндеттерге)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жас (жеке)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қажеттіліктерге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әдістерді қолдану:</w:t>
            </w:r>
          </w:p>
          <w:p>
            <w:pPr>
              <w:jc w:val="both"/>
              <w:rPr>
                <w:sz w:val="28"/>
                <w:szCs w:val="28"/>
                <w:lang w:val="kk-KZ"/>
              </w:rPr>
            </w:pPr>
            <w:r w:rsidRPr="00B46BD0">
              <w:rPr>
                <w:sz w:val="28"/>
                <w:szCs w:val="28"/>
                <w:lang w:val="kk-KZ"/>
              </w:rPr>
              <w:t xml:space="preserve">- тәжірибені зерттеу нәтижелерін ескере отырып </w:t>
            </w:r>
            <w:r w:rsidRPr="00B46BD0">
              <w:rPr>
                <w:i/>
                <w:iCs/>
                <w:sz w:val="28"/>
                <w:szCs w:val="28"/>
                <w:lang w:val="kk-KZ"/>
              </w:rPr>
              <w:t xml:space="preserve">(педагог-зерттеуші)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жоспарланған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1.3</w:t>
            </w:r>
          </w:p>
        </w:tc>
        <w:tc>
          <w:tcPr>
            <w:tcW w:type="dxa" w:w="9399"/>
            <w:gridSpan w:val="8"/>
          </w:tcPr>
          <w:p>
            <w:pPr>
              <w:jc w:val="both"/>
              <w:rPr>
                <w:sz w:val="28"/>
                <w:szCs w:val="28"/>
                <w:lang w:val="kk-KZ"/>
              </w:rPr>
            </w:pPr>
            <w:r w:rsidRPr="00B46BD0">
              <w:rPr>
                <w:sz w:val="28"/>
                <w:szCs w:val="28"/>
                <w:lang w:val="kk-KZ"/>
              </w:rPr>
              <w:t xml:space="preserve">Бағалау (тапсырмаларды) әдістері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мақсаттарға (міндеттерге)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жас (жеке)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білім беру қажеттіліктеріне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әдістерді қолдану:</w:t>
            </w:r>
          </w:p>
          <w:p>
            <w:pPr>
              <w:jc w:val="both"/>
              <w:rPr>
                <w:sz w:val="28"/>
                <w:szCs w:val="28"/>
                <w:lang w:val="kk-KZ"/>
              </w:rPr>
            </w:pPr>
            <w:r w:rsidRPr="00B46BD0">
              <w:rPr>
                <w:sz w:val="28"/>
                <w:szCs w:val="28"/>
                <w:lang w:val="kk-KZ"/>
              </w:rPr>
              <w:t xml:space="preserve">- тәжірибені зерттеу нәтижелерін ескере отырып </w:t>
            </w:r>
            <w:r w:rsidRPr="00B46BD0">
              <w:rPr>
                <w:i/>
                <w:iCs/>
                <w:sz w:val="28"/>
                <w:szCs w:val="28"/>
                <w:lang w:val="kk-KZ"/>
              </w:rPr>
              <w:t xml:space="preserve">(педагог-зерттеуші)</w:t>
            </w:r>
          </w:p>
          <w:p>
            <w:pPr>
              <w:jc w:val="both"/>
              <w:rPr>
                <w:sz w:val="28"/>
                <w:szCs w:val="28"/>
                <w:lang w:val="kk-KZ"/>
              </w:rPr>
            </w:pPr>
            <w:r w:rsidRPr="00B46BD0">
              <w:rPr>
                <w:sz w:val="28"/>
                <w:szCs w:val="28"/>
                <w:lang w:val="kk-KZ"/>
              </w:rPr>
              <w:t xml:space="preserve">- авторлық бағдарлама негізінде </w:t>
            </w:r>
            <w:r w:rsidRPr="00B46BD0">
              <w:rPr>
                <w:i/>
                <w:iCs/>
                <w:sz w:val="28"/>
                <w:szCs w:val="28"/>
                <w:lang w:val="kk-KZ"/>
              </w:rPr>
              <w:t xml:space="preserve">(педагог-шебер)</w:t>
            </w:r>
            <w:r w:rsidRPr="00B46BD0">
              <w:rPr>
                <w:sz w:val="28"/>
                <w:szCs w:val="28"/>
                <w:lang w:val="kk-KZ"/>
              </w:rPr>
              <w:t xml:space="preserve"> жоспарланады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2</w:t>
            </w:r>
          </w:p>
        </w:tc>
        <w:tc>
          <w:tcPr>
            <w:tcW w:type="dxa" w:w="9399"/>
            <w:gridSpan w:val="8"/>
          </w:tcPr>
          <w:p>
            <w:pPr>
              <w:jc w:val="both"/>
              <w:rPr>
                <w:bCs/>
                <w:sz w:val="28"/>
                <w:szCs w:val="28"/>
                <w:lang w:val="kk-KZ"/>
              </w:rPr>
            </w:pPr>
            <w:r w:rsidRPr="00B46BD0">
              <w:rPr>
                <w:bCs/>
                <w:sz w:val="28"/>
                <w:szCs w:val="28"/>
                <w:lang w:val="kk-KZ"/>
              </w:rPr>
              <w:t xml:space="preserve">Сабақты (ұйымдастырылған қызметті, іс-шараны) өткізу </w:t>
            </w:r>
          </w:p>
        </w:tc>
      </w:tr>
      <w:tr w:rsidTr="00FC01EE">
        <w:trPr/>
        <w:tc>
          <w:tcPr>
            <w:tcW w:type="dxa" w:w="568"/>
            <w:vMerge w:val="restart"/>
          </w:tcPr>
          <w:p>
            <w:pPr>
              <w:rPr>
                <w:sz w:val="28"/>
                <w:szCs w:val="28"/>
                <w:lang w:val="kk-KZ"/>
              </w:rPr>
            </w:pPr>
            <w:r w:rsidRPr="00B46BD0">
              <w:rPr>
                <w:sz w:val="28"/>
                <w:szCs w:val="28"/>
                <w:lang w:val="kk-KZ"/>
              </w:rPr>
              <w:t xml:space="preserve">2.1</w:t>
            </w:r>
          </w:p>
        </w:tc>
        <w:tc>
          <w:tcPr>
            <w:tcW w:type="dxa" w:w="9399"/>
            <w:gridSpan w:val="8"/>
          </w:tcPr>
          <w:p>
            <w:pPr>
              <w:jc w:val="both"/>
              <w:rPr>
                <w:sz w:val="28"/>
                <w:szCs w:val="28"/>
                <w:lang w:val="kk-KZ"/>
              </w:rPr>
            </w:pPr>
            <w:r w:rsidRPr="00B46BD0">
              <w:rPr>
                <w:sz w:val="28"/>
                <w:szCs w:val="28"/>
                <w:lang w:val="kk-KZ"/>
              </w:rPr>
              <w:t xml:space="preserve">Қажеттіліктер мен мүмкіндіктерді ескере отырып сабақты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баланың ерекше қажеттіліктерін қанағаттандыру жұмысындағы жүйелілікті көрсетеді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белсенді түзету-дамыту процесіне тартуға бағытталған әдістер қолданылады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белсенді түзету-дамыту процесіне тартуға бағытталған тапсырмалар қолданылады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материалдар қажеттіліктер мен жеке ерекшеліктерді ескере отырып ұсынылады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2.2</w:t>
            </w:r>
          </w:p>
        </w:tc>
        <w:tc>
          <w:tcPr>
            <w:tcW w:type="dxa" w:w="9399"/>
            <w:gridSpan w:val="8"/>
          </w:tcPr>
          <w:p>
            <w:pPr>
              <w:jc w:val="both"/>
              <w:rPr>
                <w:sz w:val="28"/>
                <w:szCs w:val="28"/>
                <w:lang w:val="kk-KZ"/>
              </w:rPr>
            </w:pPr>
            <w:r w:rsidRPr="00B46BD0">
              <w:rPr>
                <w:sz w:val="28"/>
                <w:szCs w:val="28"/>
                <w:lang w:val="kk-KZ"/>
              </w:rPr>
              <w:t xml:space="preserve">Ресурстар мен қосымша дереккөздерді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ресурстар ЕББҚ ескере отырып әзірленген (бейімделген)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жеке қажеттіліктерді ескере отырып, цифрлық білім беру ресурстарын пайдаланады (қарсы көрсетілімдері жоқ болған кезде)</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2.3</w:t>
            </w:r>
          </w:p>
        </w:tc>
        <w:tc>
          <w:tcPr>
            <w:tcW w:type="dxa" w:w="9399"/>
            <w:gridSpan w:val="8"/>
          </w:tcPr>
          <w:p>
            <w:pPr>
              <w:jc w:val="both"/>
              <w:rPr>
                <w:sz w:val="28"/>
                <w:szCs w:val="28"/>
                <w:lang w:val="kk-KZ"/>
              </w:rPr>
            </w:pPr>
            <w:r w:rsidRPr="00B46BD0">
              <w:rPr>
                <w:sz w:val="28"/>
                <w:szCs w:val="28"/>
                <w:lang w:val="kk-KZ"/>
              </w:rPr>
              <w:t xml:space="preserve">Ұйымның кіші топтық, топтық нысанында оқытуды дараландыру әдістері мен тәсілдерін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әдістер мен ресурстар түзету процесіне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қажеттіліктер, мүдделер және жеке ерекшеліктер ескеріледі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ресурстар қажеттіліктерді ескере отырып, оқытуды (түзету процесін) дараландыруды қамтамасыз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танымдық қызығушылықты арттыру әдістерін қолданады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2.4</w:t>
            </w:r>
          </w:p>
        </w:tc>
        <w:tc>
          <w:tcPr>
            <w:tcW w:type="dxa" w:w="9399"/>
            <w:gridSpan w:val="8"/>
          </w:tcPr>
          <w:p>
            <w:pPr>
              <w:jc w:val="both"/>
              <w:rPr>
                <w:sz w:val="28"/>
                <w:szCs w:val="28"/>
                <w:lang w:val="kk-KZ"/>
              </w:rPr>
            </w:pPr>
            <w:r w:rsidRPr="00B46BD0">
              <w:rPr>
                <w:sz w:val="28"/>
                <w:szCs w:val="28"/>
                <w:lang w:val="kk-KZ"/>
              </w:rPr>
              <w:t xml:space="preserve">Сабақтың құрылымы, уақытты ұтымды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сабақтың (ұйымдастырылған қызмет, іс-шараның) құрылымы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педагог жеке қажеттіліктерге сәйкес өзгерістер керек екенін ескереді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2.5</w:t>
            </w:r>
          </w:p>
        </w:tc>
        <w:tc>
          <w:tcPr>
            <w:tcW w:type="dxa" w:w="9399"/>
            <w:gridSpan w:val="8"/>
          </w:tcPr>
          <w:p>
            <w:pPr>
              <w:jc w:val="both"/>
              <w:rPr>
                <w:sz w:val="28"/>
                <w:szCs w:val="28"/>
                <w:lang w:val="kk-KZ"/>
              </w:rPr>
            </w:pPr>
            <w:r w:rsidRPr="00B46BD0">
              <w:rPr>
                <w:sz w:val="28"/>
                <w:szCs w:val="28"/>
                <w:lang w:val="kk-KZ"/>
              </w:rPr>
              <w:t xml:space="preserve">Білім алушылардың (тәрбиеленушілердің) және педагогтердің өзара іс-әрекетін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өзара әрекеттесудің әртүрлі формаларын қолдануда тепе-теңдік (ұтымдылық)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247" w:val="left"/>
              </w:tabs>
              <w:jc w:val="both"/>
              <w:rPr>
                <w:sz w:val="28"/>
                <w:szCs w:val="28"/>
                <w:lang w:val="kk-KZ"/>
              </w:rPr>
            </w:pPr>
            <w:r w:rsidRPr="00B46BD0">
              <w:rPr>
                <w:sz w:val="28"/>
                <w:szCs w:val="28"/>
                <w:lang w:val="kk-KZ"/>
              </w:rPr>
              <w:t xml:space="preserve">білім алушылардың (тәрбиеленушілердің) қажеттіліктері мен жеке ерекшеліктері ескеріледі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2.6</w:t>
            </w:r>
          </w:p>
        </w:tc>
        <w:tc>
          <w:tcPr>
            <w:tcW w:type="dxa" w:w="9399"/>
            <w:gridSpan w:val="8"/>
          </w:tcPr>
          <w:p>
            <w:pPr>
              <w:jc w:val="both"/>
              <w:rPr>
                <w:sz w:val="28"/>
                <w:szCs w:val="28"/>
                <w:lang w:val="kk-KZ"/>
              </w:rPr>
            </w:pPr>
            <w:r w:rsidRPr="00B46BD0">
              <w:rPr>
                <w:sz w:val="28"/>
                <w:szCs w:val="28"/>
                <w:lang w:val="kk-KZ"/>
              </w:rPr>
              <w:t xml:space="preserve">Жалпыадамзаттық және ұлттық құндылықтарды дамыту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196" w:val="left"/>
              </w:tabs>
              <w:jc w:val="both"/>
              <w:rPr>
                <w:sz w:val="28"/>
                <w:szCs w:val="28"/>
                <w:lang w:val="kk-KZ"/>
              </w:rPr>
            </w:pPr>
            <w:r w:rsidRPr="00B46BD0">
              <w:rPr>
                <w:sz w:val="28"/>
                <w:szCs w:val="28"/>
                <w:lang w:val="kk-KZ"/>
              </w:rPr>
              <w:t xml:space="preserve">ресурстар құндылықтарды дамытуға бағытталған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әдістер мен тәсілдер құндылықтардың дамуына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3</w:t>
            </w:r>
          </w:p>
        </w:tc>
        <w:tc>
          <w:tcPr>
            <w:tcW w:type="dxa" w:w="9399"/>
            <w:gridSpan w:val="8"/>
          </w:tcPr>
          <w:p>
            <w:pPr>
              <w:jc w:val="both"/>
              <w:rPr>
                <w:sz w:val="28"/>
                <w:szCs w:val="28"/>
                <w:lang w:val="kk-KZ"/>
              </w:rPr>
            </w:pPr>
            <w:r w:rsidRPr="00B46BD0">
              <w:rPr>
                <w:sz w:val="28"/>
                <w:szCs w:val="28"/>
                <w:lang w:val="kk-KZ"/>
              </w:rPr>
              <w:t xml:space="preserve">Бағалау </w:t>
            </w:r>
          </w:p>
        </w:tc>
      </w:tr>
      <w:tr w:rsidTr="00FC01EE">
        <w:trPr/>
        <w:tc>
          <w:tcPr>
            <w:tcW w:type="dxa" w:w="568"/>
            <w:vMerge w:val="restart"/>
          </w:tcPr>
          <w:p>
            <w:pPr>
              <w:rPr>
                <w:sz w:val="28"/>
                <w:szCs w:val="28"/>
                <w:lang w:val="kk-KZ"/>
              </w:rPr>
            </w:pPr>
            <w:r w:rsidRPr="00B46BD0">
              <w:rPr>
                <w:sz w:val="28"/>
                <w:szCs w:val="28"/>
                <w:lang w:val="kk-KZ"/>
              </w:rPr>
              <w:t xml:space="preserve">3.1</w:t>
            </w:r>
          </w:p>
        </w:tc>
        <w:tc>
          <w:tcPr>
            <w:tcW w:type="dxa" w:w="9399"/>
            <w:gridSpan w:val="8"/>
          </w:tcPr>
          <w:p>
            <w:pPr>
              <w:jc w:val="both"/>
              <w:rPr>
                <w:sz w:val="28"/>
                <w:szCs w:val="28"/>
                <w:lang w:val="kk-KZ"/>
              </w:rPr>
            </w:pPr>
            <w:r w:rsidRPr="00B46BD0">
              <w:rPr>
                <w:sz w:val="28"/>
                <w:szCs w:val="28"/>
                <w:lang w:val="kk-KZ"/>
              </w:rPr>
              <w:t xml:space="preserve">Бағалау (тапсырмаларды) әдістерін, құралдарын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Мақсаттар мен міндеттер сабақтың (ұйымдастырылған қызметтің, іс-шараның) мазмұнымен байланысты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бағалау әдістері мен құралдары оқыту мазмұнына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бағалау әдістері мен тәсілдері сабақтың (ұйымдастырылған қызметтің, іс-шараның) мақсаттарына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бағалау құралдары (тапсырмалар) сабақтың (ұйымдастырылған қызметтің, іс-шараның) мақсаттарына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білім алушылардың (тәрбиеленушілердің) сабақтағы (ұйымдастырылған қызметтегі, іс-шарадағы) үлгерімі бағаланады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мұғалім уақтылы кері байланыс береді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4</w:t>
            </w:r>
          </w:p>
        </w:tc>
        <w:tc>
          <w:tcPr>
            <w:tcW w:type="dxa" w:w="9399"/>
            <w:gridSpan w:val="8"/>
          </w:tcPr>
          <w:p>
            <w:pPr>
              <w:jc w:val="both"/>
              <w:rPr>
                <w:sz w:val="28"/>
                <w:szCs w:val="28"/>
                <w:lang w:val="kk-KZ"/>
              </w:rPr>
            </w:pPr>
            <w:r w:rsidRPr="00B46BD0">
              <w:rPr>
                <w:sz w:val="28"/>
                <w:szCs w:val="28"/>
                <w:lang w:val="kk-KZ"/>
              </w:rPr>
              <w:t xml:space="preserve">Рефлексия</w:t>
            </w:r>
          </w:p>
        </w:tc>
      </w:tr>
      <w:tr w:rsidTr="00FC01EE">
        <w:trPr/>
        <w:tc>
          <w:tcPr>
            <w:tcW w:type="dxa" w:w="568"/>
            <w:vMerge w:val="restart"/>
          </w:tcPr>
          <w:p>
            <w:pPr>
              <w:rPr>
                <w:sz w:val="28"/>
                <w:szCs w:val="28"/>
                <w:lang w:val="kk-KZ"/>
              </w:rPr>
            </w:pPr>
            <w:r w:rsidRPr="00B46BD0">
              <w:rPr>
                <w:sz w:val="28"/>
                <w:szCs w:val="28"/>
                <w:lang w:val="kk-KZ"/>
              </w:rPr>
              <w:t xml:space="preserve">4.1</w:t>
            </w:r>
          </w:p>
        </w:tc>
        <w:tc>
          <w:tcPr>
            <w:tcW w:type="dxa" w:w="9399"/>
            <w:gridSpan w:val="8"/>
          </w:tcPr>
          <w:p>
            <w:pPr>
              <w:jc w:val="both"/>
              <w:rPr>
                <w:sz w:val="28"/>
                <w:szCs w:val="28"/>
                <w:lang w:val="kk-KZ"/>
              </w:rPr>
            </w:pPr>
            <w:r w:rsidRPr="00B46BD0">
              <w:rPr>
                <w:sz w:val="28"/>
                <w:szCs w:val="28"/>
                <w:lang w:val="kk-KZ"/>
              </w:rPr>
              <w:t xml:space="preserve">Сабақ нәтижесі (ұйымдастырылған қызмет, іс-шара) бойынша педагог рефлексиясы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мақсатқа жету негізінде сабақты (ұйымдастырылған қызметті, іс-шараны) бағалау жүргізіледі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B46BD0">
              <w:rPr>
                <w:sz w:val="28"/>
                <w:szCs w:val="28"/>
                <w:lang w:val="kk-KZ"/>
              </w:rPr>
              <w:t xml:space="preserve">4.2</w:t>
            </w: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B46BD0">
              <w:rPr>
                <w:sz w:val="28"/>
                <w:szCs w:val="28"/>
                <w:lang w:val="kk-KZ"/>
              </w:rPr>
              <w:t xml:space="preserve">Барлығы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B46BD0">
              <w:rPr>
                <w:sz w:val="28"/>
                <w:szCs w:val="28"/>
                <w:lang w:val="kk-KZ"/>
              </w:rPr>
              <w:t xml:space="preserve">қорытынды </w:t>
            </w:r>
            <w:r w:rsidRPr="00B46BD0">
              <w:rPr>
                <w:i/>
                <w:sz w:val="28"/>
                <w:szCs w:val="28"/>
                <w:lang w:val="kk-KZ"/>
              </w:rPr>
              <w:t xml:space="preserve">(max 102)</w:t>
            </w:r>
          </w:p>
        </w:tc>
        <w:tc>
          <w:tcPr>
            <w:tcW w:type="dxa" w:w="1604"/>
            <w:gridSpan w:val="4"/>
          </w:tcPr>
          <w:p>
            <w:pPr>
              <w:ind w:firstLine="709"/>
              <w:rPr>
                <w:i/>
                <w:sz w:val="28"/>
                <w:szCs w:val="28"/>
                <w:lang w:val="kk-KZ"/>
              </w:rPr>
            </w:pPr>
            <w:r w:rsidRPr="00B46BD0">
              <w:rPr>
                <w:sz w:val="28"/>
                <w:szCs w:val="28"/>
                <w:lang w:val="kk-KZ"/>
              </w:rPr>
              <w:t xml:space="preserve">       </w:t>
            </w:r>
          </w:p>
        </w:tc>
      </w:tr>
      <w:tr w:rsidTr="00FC01EE">
        <w:trPr/>
        <w:tc>
          <w:tcPr>
            <w:tcW w:type="dxa" w:w="9967"/>
            <w:gridSpan w:val="9"/>
          </w:tcPr>
          <w:p>
            <w:pPr>
              <w:ind w:firstLine="709"/>
              <w:rPr>
                <w:sz w:val="28"/>
                <w:szCs w:val="28"/>
                <w:lang w:val="kk-KZ"/>
              </w:rPr>
            </w:pPr>
            <w:r w:rsidRPr="00B46BD0">
              <w:rPr>
                <w:sz w:val="28"/>
                <w:szCs w:val="28"/>
                <w:lang w:val="kk-KZ"/>
              </w:rPr>
              <w:t xml:space="preserve">Ұсыныстар</w:t>
            </w:r>
          </w:p>
          <w:p>
            <w:pPr>
              <w:ind w:firstLine="709"/>
              <w:rPr>
                <w:sz w:val="28"/>
                <w:szCs w:val="28"/>
                <w:lang w:val="kk-KZ"/>
              </w:rPr>
            </w:pPr>
          </w:p>
        </w:tc>
      </w:tr>
    </w:tbl>
    <w:p>
      <w:pPr>
        <w:ind w:firstLine="709"/>
        <w:rPr>
          <w:rFonts w:eastAsia="Calibri"/>
          <w:sz w:val="28"/>
          <w:szCs w:val="28"/>
          <w:lang w:val="kk-KZ"/>
        </w:rPr>
      </w:pPr>
    </w:p>
    <w:p>
      <w:pPr>
        <w:ind w:firstLine="708"/>
        <w:rPr>
          <w:rFonts w:eastAsia="Calibri"/>
          <w:sz w:val="28"/>
          <w:szCs w:val="28"/>
          <w:lang w:val="kk-KZ"/>
        </w:rPr>
      </w:pPr>
      <w:r w:rsidRPr="00B46BD0">
        <w:rPr>
          <w:rFonts w:eastAsia="Calibri"/>
          <w:i/>
          <w:iCs/>
          <w:sz w:val="28"/>
          <w:szCs w:val="28"/>
          <w:lang w:val="kk-KZ"/>
        </w:rPr>
        <w:t xml:space="preserve">Қолы_______________________Бақылаушының Т.А.Ә. (болған жағдайда)</w:t>
      </w:r>
    </w:p>
    <w:p>
      <w:pPr>
        <w:ind w:firstLine="709"/>
        <w:rPr>
          <w:rFonts w:eastAsia="Calibri"/>
          <w:i/>
          <w:iCs/>
          <w:sz w:val="28"/>
          <w:szCs w:val="28"/>
          <w:lang w:val="kk-KZ"/>
        </w:rPr>
      </w:pPr>
    </w:p>
    <w:p>
      <w:pPr>
        <w:ind w:firstLine="709"/>
        <w:rPr>
          <w:sz w:val="28"/>
          <w:szCs w:val="28"/>
          <w:lang w:val="kk-KZ"/>
        </w:rPr>
      </w:pPr>
      <w:r w:rsidRPr="00B46BD0">
        <w:rPr>
          <w:rFonts w:eastAsia="Calibri"/>
          <w:sz w:val="28"/>
          <w:szCs w:val="28"/>
          <w:lang w:val="kk-KZ"/>
        </w:rPr>
        <w:t xml:space="preserve">«</w:t>
      </w:r>
      <w:r w:rsidRPr="00B46BD0">
        <w:rPr>
          <w:sz w:val="28"/>
          <w:szCs w:val="28"/>
          <w:lang w:val="kk-KZ"/>
        </w:rPr>
        <w:t xml:space="preserve">Танысты»</w:t>
      </w:r>
    </w:p>
    <w:p>
      <w:pPr>
        <w:ind w:firstLine="709"/>
        <w:rPr>
          <w:rFonts w:eastAsia="Calibri"/>
          <w:i/>
          <w:iCs/>
          <w:sz w:val="28"/>
          <w:szCs w:val="28"/>
          <w:lang w:val="kk-KZ"/>
        </w:rPr>
      </w:pPr>
    </w:p>
    <w:p>
      <w:pPr>
        <w:ind w:firstLine="709"/>
        <w:rPr>
          <w:rFonts w:eastAsia="Calibri"/>
          <w:sz w:val="28"/>
          <w:szCs w:val="28"/>
          <w:lang w:val="kk-KZ"/>
        </w:rPr>
      </w:pPr>
      <w:r w:rsidRPr="00B46BD0">
        <w:rPr>
          <w:rFonts w:eastAsia="Calibri"/>
          <w:i/>
          <w:iCs/>
          <w:sz w:val="28"/>
          <w:szCs w:val="28"/>
          <w:lang w:val="kk-KZ"/>
        </w:rPr>
        <w:t xml:space="preserve">Қолы_______________________ Педагогтің Т.А.Ә. (болған жағдайда)</w:t>
      </w:r>
    </w:p>
    <w:p>
      <w:pPr>
        <w:ind w:firstLine="709"/>
        <w:jc w:val="center"/>
        <w:rPr>
          <w:sz w:val="28"/>
          <w:szCs w:val="28"/>
          <w:lang w:val="kk-KZ"/>
        </w:rPr>
      </w:pPr>
    </w:p>
    <w:p>
      <w:pPr>
        <w:ind w:firstLine="709"/>
        <w:jc w:val="center"/>
        <w:rPr>
          <w:sz w:val="28"/>
          <w:szCs w:val="28"/>
          <w:lang w:val="kk-KZ"/>
        </w:rPr>
      </w:pPr>
      <w:r w:rsidRPr="00B46BD0">
        <w:rPr>
          <w:sz w:val="28"/>
          <w:szCs w:val="28"/>
          <w:lang w:val="kk-KZ"/>
        </w:rPr>
        <w:t xml:space="preserve">Тексеру мен кеңес беруді бақылау парағы</w:t>
      </w:r>
    </w:p>
    <w:p>
      <w:pPr>
        <w:ind w:firstLine="709"/>
        <w:jc w:val="center"/>
        <w:rPr>
          <w:sz w:val="28"/>
          <w:szCs w:val="28"/>
          <w:lang w:val="kk-KZ"/>
        </w:rPr>
      </w:pPr>
      <w:r w:rsidRPr="00B46BD0">
        <w:rPr>
          <w:sz w:val="28"/>
          <w:szCs w:val="28"/>
          <w:lang w:val="kk-KZ"/>
        </w:rPr>
        <w:t xml:space="preserve"> (ПМПК педагогтері үшін)</w:t>
      </w:r>
    </w:p>
    <w:p>
      <w:pPr>
        <w:ind w:firstLine="709"/>
        <w:jc w:val="center"/>
        <w:rPr>
          <w:sz w:val="28"/>
          <w:szCs w:val="28"/>
          <w:lang w:val="kk-KZ"/>
        </w:rPr>
      </w:pPr>
    </w:p>
    <w:tbl>
      <w:tblPr>
        <w:tblStyle w:val="NormalTable"/>
        <w:tblW w:type="dxa" w:w="996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3543"/>
        <w:gridCol w:w="1418"/>
        <w:gridCol w:w="2693"/>
        <w:gridCol w:w="141"/>
        <w:gridCol w:w="426"/>
        <w:gridCol w:w="425"/>
        <w:gridCol w:w="425"/>
        <w:gridCol w:w="328"/>
      </w:tblGrid>
      <w:tr w:rsidTr="00990344">
        <w:trPr>
          <w:trHeight w:val="486"/>
        </w:trPr>
        <w:tc>
          <w:tcPr>
            <w:tcW w:type="dxa" w:w="4111"/>
            <w:gridSpan w:val="2"/>
            <w:vAlign w:val="center"/>
          </w:tcPr>
          <w:p>
            <w:pPr>
              <w:jc w:val="center"/>
              <w:rPr>
                <w:sz w:val="28"/>
                <w:szCs w:val="28"/>
                <w:lang w:val="kk-KZ"/>
              </w:rPr>
            </w:pPr>
            <w:r w:rsidRPr="00B46BD0">
              <w:rPr>
                <w:sz w:val="28"/>
                <w:szCs w:val="28"/>
                <w:lang w:val="kk-KZ"/>
              </w:rPr>
              <w:t xml:space="preserve">Педагогтің Т.А.Ә.   (бар болса)</w:t>
            </w:r>
          </w:p>
        </w:tc>
        <w:tc>
          <w:tcPr>
            <w:tcW w:type="dxa" w:w="1418"/>
          </w:tcPr>
          <w:p>
            <w:pPr>
              <w:jc w:val="center"/>
              <w:rPr>
                <w:sz w:val="28"/>
                <w:szCs w:val="28"/>
                <w:lang w:val="kk-KZ"/>
              </w:rPr>
            </w:pPr>
          </w:p>
        </w:tc>
        <w:tc>
          <w:tcPr>
            <w:tcW w:type="dxa" w:w="2693"/>
            <w:vAlign w:val="center"/>
          </w:tcPr>
          <w:p>
            <w:pPr>
              <w:jc w:val="center"/>
              <w:rPr>
                <w:sz w:val="28"/>
                <w:szCs w:val="28"/>
                <w:lang w:val="kk-KZ"/>
              </w:rPr>
            </w:pPr>
            <w:r w:rsidRPr="00B46BD0">
              <w:rPr>
                <w:sz w:val="28"/>
                <w:szCs w:val="28"/>
                <w:lang w:val="kk-KZ"/>
              </w:rPr>
              <w:t xml:space="preserve">Бақылаушының Т.А.Ә. (бар болса)</w:t>
            </w:r>
          </w:p>
        </w:tc>
        <w:tc>
          <w:tcPr>
            <w:tcW w:type="dxa" w:w="1745"/>
            <w:gridSpan w:val="5"/>
          </w:tcPr>
          <w:p>
            <w:pPr>
              <w:ind w:firstLine="709"/>
              <w:jc w:val="center"/>
              <w:rPr>
                <w:sz w:val="28"/>
                <w:szCs w:val="28"/>
                <w:lang w:val="kk-KZ"/>
              </w:rPr>
            </w:pPr>
          </w:p>
        </w:tc>
      </w:tr>
      <w:tr w:rsidTr="00990344">
        <w:trPr>
          <w:trHeight w:val="256"/>
        </w:trPr>
        <w:tc>
          <w:tcPr>
            <w:tcW w:type="dxa" w:w="4111"/>
            <w:gridSpan w:val="2"/>
            <w:vAlign w:val="center"/>
          </w:tcPr>
          <w:p>
            <w:pPr>
              <w:jc w:val="center"/>
              <w:rPr>
                <w:sz w:val="28"/>
                <w:szCs w:val="28"/>
                <w:lang w:val="kk-KZ"/>
              </w:rPr>
            </w:pPr>
            <w:r w:rsidRPr="00B46BD0">
              <w:rPr>
                <w:sz w:val="28"/>
                <w:szCs w:val="28"/>
                <w:lang w:val="kk-KZ"/>
              </w:rPr>
              <w:t xml:space="preserve">Лауазымы, біліктілік санаты</w:t>
            </w:r>
          </w:p>
        </w:tc>
        <w:tc>
          <w:tcPr>
            <w:tcW w:type="dxa" w:w="1418"/>
          </w:tcPr>
          <w:p>
            <w:pPr>
              <w:jc w:val="center"/>
              <w:rPr>
                <w:sz w:val="28"/>
                <w:szCs w:val="28"/>
                <w:lang w:val="kk-KZ"/>
              </w:rPr>
            </w:pPr>
          </w:p>
        </w:tc>
        <w:tc>
          <w:tcPr>
            <w:tcW w:type="dxa" w:w="2693"/>
            <w:vAlign w:val="center"/>
          </w:tcPr>
          <w:p>
            <w:pPr>
              <w:jc w:val="center"/>
              <w:rPr>
                <w:sz w:val="28"/>
                <w:szCs w:val="28"/>
                <w:lang w:val="kk-KZ"/>
              </w:rPr>
            </w:pPr>
            <w:r w:rsidRPr="00B46BD0">
              <w:rPr>
                <w:sz w:val="28"/>
                <w:szCs w:val="28"/>
                <w:lang w:val="kk-KZ"/>
              </w:rPr>
              <w:t xml:space="preserve">Лауазымы</w:t>
            </w:r>
          </w:p>
        </w:tc>
        <w:tc>
          <w:tcPr>
            <w:tcW w:type="dxa" w:w="1745"/>
            <w:gridSpan w:val="5"/>
          </w:tcPr>
          <w:p>
            <w:pPr>
              <w:ind w:firstLine="709"/>
              <w:jc w:val="center"/>
              <w:rPr>
                <w:sz w:val="28"/>
                <w:szCs w:val="28"/>
                <w:lang w:val="kk-KZ"/>
              </w:rPr>
            </w:pPr>
          </w:p>
        </w:tc>
      </w:tr>
      <w:tr w:rsidTr="00990344">
        <w:trPr/>
        <w:tc>
          <w:tcPr>
            <w:tcW w:type="dxa" w:w="4111"/>
            <w:gridSpan w:val="2"/>
            <w:vAlign w:val="center"/>
          </w:tcPr>
          <w:p>
            <w:pPr>
              <w:jc w:val="center"/>
              <w:rPr>
                <w:sz w:val="28"/>
                <w:szCs w:val="28"/>
                <w:lang w:val="kk-KZ"/>
              </w:rPr>
            </w:pPr>
            <w:r w:rsidRPr="00B46BD0">
              <w:rPr>
                <w:sz w:val="28"/>
                <w:szCs w:val="28"/>
                <w:lang w:val="kk-KZ"/>
              </w:rPr>
              <w:t xml:space="preserve">Білім беру ұйымы</w:t>
            </w:r>
          </w:p>
        </w:tc>
        <w:tc>
          <w:tcPr>
            <w:tcW w:type="dxa" w:w="1418"/>
          </w:tcPr>
          <w:p>
            <w:pPr>
              <w:jc w:val="center"/>
              <w:rPr>
                <w:sz w:val="28"/>
                <w:szCs w:val="28"/>
                <w:lang w:val="kk-KZ"/>
              </w:rPr>
            </w:pPr>
          </w:p>
        </w:tc>
        <w:tc>
          <w:tcPr>
            <w:tcW w:type="dxa" w:w="2693"/>
            <w:vAlign w:val="center"/>
          </w:tcPr>
          <w:p>
            <w:pPr>
              <w:jc w:val="center"/>
              <w:rPr>
                <w:sz w:val="28"/>
                <w:szCs w:val="28"/>
                <w:lang w:val="kk-KZ"/>
              </w:rPr>
            </w:pPr>
            <w:r w:rsidRPr="00B46BD0">
              <w:rPr>
                <w:sz w:val="28"/>
                <w:szCs w:val="28"/>
                <w:lang w:val="kk-KZ"/>
              </w:rPr>
              <w:t xml:space="preserve">Бақылау күні</w:t>
            </w:r>
          </w:p>
        </w:tc>
        <w:tc>
          <w:tcPr>
            <w:tcW w:type="dxa" w:w="1745"/>
            <w:gridSpan w:val="5"/>
          </w:tcPr>
          <w:p>
            <w:pPr>
              <w:ind w:firstLine="709"/>
              <w:jc w:val="center"/>
              <w:rPr>
                <w:sz w:val="28"/>
                <w:szCs w:val="28"/>
                <w:lang w:val="kk-KZ"/>
              </w:rPr>
            </w:pPr>
          </w:p>
        </w:tc>
      </w:tr>
      <w:tr w:rsidTr="00990344">
        <w:trPr/>
        <w:tc>
          <w:tcPr>
            <w:tcW w:type="dxa" w:w="4111"/>
            <w:gridSpan w:val="2"/>
            <w:vAlign w:val="center"/>
          </w:tcPr>
          <w:p>
            <w:pPr>
              <w:jc w:val="center"/>
              <w:rPr>
                <w:sz w:val="28"/>
                <w:szCs w:val="28"/>
                <w:lang w:val="kk-KZ"/>
              </w:rPr>
            </w:pPr>
            <w:r w:rsidRPr="00B46BD0">
              <w:rPr>
                <w:sz w:val="28"/>
                <w:szCs w:val="28"/>
                <w:lang w:val="kk-KZ"/>
              </w:rPr>
              <w:t xml:space="preserve">Білім алушы (тәрбиеленуші, топ)</w:t>
            </w:r>
          </w:p>
        </w:tc>
        <w:tc>
          <w:tcPr>
            <w:tcW w:type="dxa" w:w="1418"/>
          </w:tcPr>
          <w:p>
            <w:pPr>
              <w:jc w:val="center"/>
              <w:rPr>
                <w:sz w:val="28"/>
                <w:szCs w:val="28"/>
                <w:lang w:val="kk-KZ"/>
              </w:rPr>
            </w:pPr>
          </w:p>
        </w:tc>
        <w:tc>
          <w:tcPr>
            <w:tcW w:type="dxa" w:w="2693"/>
            <w:vAlign w:val="center"/>
          </w:tcPr>
          <w:p>
            <w:pPr>
              <w:jc w:val="center"/>
              <w:rPr>
                <w:sz w:val="28"/>
                <w:szCs w:val="28"/>
                <w:lang w:val="kk-KZ"/>
              </w:rPr>
            </w:pPr>
          </w:p>
        </w:tc>
        <w:tc>
          <w:tcPr>
            <w:tcW w:type="dxa" w:w="1745"/>
            <w:gridSpan w:val="5"/>
          </w:tcPr>
          <w:p>
            <w:pPr>
              <w:ind w:firstLine="709"/>
              <w:jc w:val="center"/>
              <w:rPr>
                <w:sz w:val="28"/>
                <w:szCs w:val="28"/>
                <w:lang w:val="kk-KZ"/>
              </w:rPr>
            </w:pPr>
          </w:p>
        </w:tc>
      </w:tr>
      <w:tr w:rsidTr="00FC01EE">
        <w:trPr/>
        <w:tc>
          <w:tcPr>
            <w:tcW w:type="dxa" w:w="9967"/>
            <w:gridSpan w:val="9"/>
            <w:vAlign w:val="center"/>
          </w:tcPr>
          <w:p>
            <w:pPr>
              <w:rPr>
                <w:i/>
                <w:sz w:val="28"/>
                <w:szCs w:val="28"/>
                <w:lang w:val="kk-KZ"/>
              </w:rPr>
            </w:pPr>
            <w:r w:rsidRPr="00B46BD0">
              <w:rPr>
                <w:sz w:val="28"/>
                <w:szCs w:val="28"/>
                <w:lang w:val="kk-KZ"/>
              </w:rPr>
              <w:t xml:space="preserve">Тексеру бағдарламаларына сәйкес балаларды психологиялық-педагогикалық </w:t>
            </w:r>
            <w:r w:rsidR="004617FC" w:rsidRPr="00B46BD0">
              <w:rPr>
                <w:sz w:val="28"/>
                <w:szCs w:val="28"/>
                <w:lang w:val="kk-KZ"/>
              </w:rPr>
              <w:t xml:space="preserve">тексеру мақсаттары (міндеттері)</w:t>
            </w:r>
          </w:p>
        </w:tc>
      </w:tr>
      <w:tr w:rsidTr="00990344">
        <w:trPr>
          <w:trHeight w:val="721"/>
        </w:trPr>
        <w:tc>
          <w:tcPr>
            <w:tcW w:type="dxa" w:w="4111"/>
            <w:gridSpan w:val="2"/>
            <w:vAlign w:val="center"/>
          </w:tcPr>
          <w:p>
            <w:pPr>
              <w:rPr>
                <w:sz w:val="28"/>
                <w:szCs w:val="28"/>
                <w:lang w:val="kk-KZ"/>
              </w:rPr>
            </w:pPr>
            <w:r w:rsidRPr="00B46BD0">
              <w:rPr>
                <w:rFonts w:eastAsia="Calibri"/>
                <w:sz w:val="28"/>
                <w:szCs w:val="28"/>
                <w:lang w:val="kk-KZ"/>
              </w:rPr>
              <w:t xml:space="preserve">Зерттеу (кеңес) мақсаттары (міндеттері)</w:t>
            </w:r>
          </w:p>
        </w:tc>
        <w:tc>
          <w:tcPr>
            <w:tcW w:type="dxa" w:w="5856"/>
            <w:gridSpan w:val="7"/>
          </w:tcPr>
          <w:p>
            <w:pPr>
              <w:ind w:firstLine="709"/>
              <w:jc w:val="center"/>
              <w:rPr>
                <w:sz w:val="28"/>
                <w:szCs w:val="28"/>
                <w:lang w:val="kk-KZ"/>
              </w:rPr>
            </w:pPr>
          </w:p>
        </w:tc>
      </w:tr>
      <w:tr w:rsidTr="00FC01EE">
        <w:trPr/>
        <w:tc>
          <w:tcPr>
            <w:tcW w:type="dxa" w:w="8363"/>
            <w:gridSpan w:val="5"/>
          </w:tcPr>
          <w:p>
            <w:pPr>
              <w:ind w:firstLine="709"/>
              <w:jc w:val="center"/>
              <w:rPr>
                <w:sz w:val="28"/>
                <w:szCs w:val="28"/>
                <w:lang w:val="kk-KZ"/>
              </w:rPr>
            </w:pPr>
            <w:r w:rsidRPr="00B46BD0">
              <w:rPr>
                <w:sz w:val="28"/>
                <w:szCs w:val="28"/>
                <w:lang w:val="kk-KZ"/>
              </w:rPr>
              <w:t xml:space="preserve">Бағалау критерийлері</w:t>
            </w:r>
          </w:p>
        </w:tc>
        <w:tc>
          <w:tcPr>
            <w:tcW w:type="dxa" w:w="1604"/>
            <w:gridSpan w:val="4"/>
          </w:tcPr>
          <w:p>
            <w:pPr>
              <w:rPr>
                <w:sz w:val="28"/>
                <w:szCs w:val="28"/>
                <w:lang w:val="kk-KZ"/>
              </w:rPr>
            </w:pPr>
            <w:r w:rsidRPr="00B46BD0">
              <w:rPr>
                <w:sz w:val="28"/>
                <w:szCs w:val="28"/>
                <w:lang w:val="kk-KZ"/>
              </w:rPr>
              <w:t xml:space="preserve">деңгей</w:t>
            </w:r>
          </w:p>
        </w:tc>
      </w:tr>
      <w:tr w:rsidTr="00FC01EE">
        <w:trPr/>
        <w:tc>
          <w:tcPr>
            <w:tcW w:type="dxa" w:w="568"/>
          </w:tcPr>
          <w:p>
            <w:pPr>
              <w:rPr>
                <w:sz w:val="28"/>
                <w:szCs w:val="28"/>
                <w:lang w:val="kk-KZ"/>
              </w:rPr>
            </w:pPr>
            <w:r w:rsidRPr="00B46BD0">
              <w:rPr>
                <w:sz w:val="28"/>
                <w:szCs w:val="28"/>
                <w:lang w:val="kk-KZ"/>
              </w:rPr>
              <w:t xml:space="preserve">1</w:t>
            </w:r>
          </w:p>
        </w:tc>
        <w:tc>
          <w:tcPr>
            <w:tcW w:type="dxa" w:w="7795"/>
            <w:gridSpan w:val="4"/>
          </w:tcPr>
          <w:p>
            <w:pPr>
              <w:jc w:val="both"/>
              <w:rPr>
                <w:sz w:val="28"/>
                <w:szCs w:val="28"/>
                <w:lang w:val="kk-KZ"/>
              </w:rPr>
            </w:pPr>
            <w:r w:rsidRPr="00B46BD0">
              <w:rPr>
                <w:sz w:val="28"/>
                <w:szCs w:val="28"/>
                <w:lang w:val="kk-KZ"/>
              </w:rPr>
              <w:t xml:space="preserve">Тексеруді дайындау</w:t>
            </w:r>
          </w:p>
        </w:tc>
        <w:tc>
          <w:tcPr>
            <w:tcW w:type="dxa" w:w="426"/>
          </w:tcPr>
          <w:p>
            <w:pPr>
              <w:ind w:firstLine="709"/>
              <w:rPr>
                <w:sz w:val="28"/>
                <w:szCs w:val="28"/>
                <w:lang w:val="kk-KZ"/>
              </w:rPr>
            </w:pPr>
            <w:r w:rsidRPr="00B46BD0">
              <w:rPr>
                <w:sz w:val="28"/>
                <w:szCs w:val="28"/>
                <w:lang w:val="kk-KZ"/>
              </w:rPr>
              <w:t xml:space="preserve">0</w:t>
            </w:r>
          </w:p>
        </w:tc>
        <w:tc>
          <w:tcPr>
            <w:tcW w:type="dxa" w:w="425"/>
          </w:tcPr>
          <w:p>
            <w:pPr>
              <w:ind w:firstLine="709"/>
              <w:rPr>
                <w:sz w:val="28"/>
                <w:szCs w:val="28"/>
                <w:lang w:val="kk-KZ"/>
              </w:rPr>
            </w:pPr>
            <w:r w:rsidRPr="00B46BD0">
              <w:rPr>
                <w:sz w:val="28"/>
                <w:szCs w:val="28"/>
                <w:lang w:val="kk-KZ"/>
              </w:rPr>
              <w:t xml:space="preserve">1</w:t>
            </w:r>
          </w:p>
        </w:tc>
        <w:tc>
          <w:tcPr>
            <w:tcW w:type="dxa" w:w="425"/>
          </w:tcPr>
          <w:p>
            <w:pPr>
              <w:ind w:firstLine="709"/>
              <w:rPr>
                <w:sz w:val="28"/>
                <w:szCs w:val="28"/>
                <w:lang w:val="kk-KZ"/>
              </w:rPr>
            </w:pPr>
            <w:r w:rsidRPr="00B46BD0">
              <w:rPr>
                <w:sz w:val="28"/>
                <w:szCs w:val="28"/>
                <w:lang w:val="kk-KZ"/>
              </w:rPr>
              <w:t xml:space="preserve">2</w:t>
            </w:r>
          </w:p>
        </w:tc>
        <w:tc>
          <w:tcPr>
            <w:tcW w:type="dxa" w:w="328"/>
          </w:tcPr>
          <w:p>
            <w:pPr>
              <w:ind w:firstLine="709"/>
              <w:rPr>
                <w:sz w:val="28"/>
                <w:szCs w:val="28"/>
                <w:lang w:val="kk-KZ"/>
              </w:rPr>
            </w:pPr>
            <w:r w:rsidRPr="00B46BD0">
              <w:rPr>
                <w:sz w:val="28"/>
                <w:szCs w:val="28"/>
                <w:lang w:val="kk-KZ"/>
              </w:rPr>
              <w:t xml:space="preserve">3</w:t>
            </w:r>
          </w:p>
        </w:tc>
      </w:tr>
      <w:tr w:rsidTr="00FC01EE">
        <w:trPr>
          <w:trHeight w:val="138"/>
        </w:trPr>
        <w:tc>
          <w:tcPr>
            <w:tcW w:type="dxa" w:w="568"/>
          </w:tcPr>
          <w:p>
            <w:pPr>
              <w:widowControl w:val="false"/>
              <w:pBdr>
                <w:top w:val="nil"/>
                <w:left w:val="nil"/>
                <w:bottom w:val="nil"/>
                <w:right w:val="nil"/>
                <w:between w:val="nil"/>
              </w:pBdr>
              <w:rPr>
                <w:sz w:val="28"/>
                <w:szCs w:val="28"/>
                <w:lang w:val="kk-KZ"/>
              </w:rPr>
            </w:pPr>
            <w:r w:rsidRPr="00B46BD0">
              <w:rPr>
                <w:sz w:val="28"/>
                <w:szCs w:val="28"/>
                <w:lang w:val="kk-KZ"/>
              </w:rPr>
              <w:t xml:space="preserve">1.1</w:t>
            </w:r>
          </w:p>
        </w:tc>
        <w:tc>
          <w:tcPr>
            <w:tcW w:type="dxa" w:w="7795"/>
            <w:gridSpan w:val="4"/>
          </w:tcPr>
          <w:p>
            <w:pPr>
              <w:jc w:val="both"/>
              <w:rPr>
                <w:sz w:val="28"/>
                <w:szCs w:val="28"/>
                <w:lang w:val="kk-KZ"/>
              </w:rPr>
            </w:pPr>
            <w:r w:rsidRPr="00B46BD0">
              <w:rPr>
                <w:sz w:val="28"/>
                <w:szCs w:val="28"/>
                <w:lang w:val="kk-KZ"/>
              </w:rPr>
              <w:t xml:space="preserve">тексеру орны ұйымдастырылады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B46BD0">
              <w:rPr>
                <w:sz w:val="28"/>
                <w:szCs w:val="28"/>
                <w:lang w:val="kk-KZ"/>
              </w:rPr>
              <w:t xml:space="preserve">1.2</w:t>
            </w:r>
          </w:p>
        </w:tc>
        <w:tc>
          <w:tcPr>
            <w:tcW w:type="dxa" w:w="7795"/>
            <w:gridSpan w:val="4"/>
          </w:tcPr>
          <w:p>
            <w:pPr>
              <w:jc w:val="both"/>
              <w:rPr>
                <w:sz w:val="28"/>
                <w:szCs w:val="28"/>
                <w:lang w:val="kk-KZ"/>
              </w:rPr>
            </w:pPr>
            <w:r w:rsidRPr="00B46BD0">
              <w:rPr>
                <w:sz w:val="28"/>
                <w:szCs w:val="28"/>
                <w:lang w:val="kk-KZ"/>
              </w:rPr>
              <w:t xml:space="preserve">тексерудің міндеттері (күтілетін нәтижелері) ата-аналардың сұранысына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B46BD0">
              <w:rPr>
                <w:sz w:val="28"/>
                <w:szCs w:val="28"/>
                <w:lang w:val="kk-KZ"/>
              </w:rPr>
              <w:t xml:space="preserve">1.3</w:t>
            </w:r>
          </w:p>
        </w:tc>
        <w:tc>
          <w:tcPr>
            <w:tcW w:type="dxa" w:w="7795"/>
            <w:gridSpan w:val="4"/>
          </w:tcPr>
          <w:p>
            <w:pPr>
              <w:jc w:val="both"/>
              <w:rPr>
                <w:sz w:val="28"/>
                <w:szCs w:val="28"/>
                <w:lang w:val="kk-KZ"/>
              </w:rPr>
            </w:pPr>
            <w:r w:rsidRPr="00B46BD0">
              <w:rPr>
                <w:sz w:val="28"/>
                <w:szCs w:val="28"/>
                <w:lang w:val="kk-KZ"/>
              </w:rPr>
              <w:t xml:space="preserve">арнайы әдістерді таңдау кезінде зақымдалудың ерекшелігі ескеріледі (сенсорлық және қозғалыс бұзылыстары бар балалар үшін және т. б.)</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2</w:t>
            </w:r>
          </w:p>
        </w:tc>
        <w:tc>
          <w:tcPr>
            <w:tcW w:type="dxa" w:w="9399"/>
            <w:gridSpan w:val="8"/>
          </w:tcPr>
          <w:p>
            <w:pPr>
              <w:jc w:val="both"/>
              <w:rPr>
                <w:bCs/>
                <w:sz w:val="28"/>
                <w:szCs w:val="28"/>
                <w:lang w:val="kk-KZ"/>
              </w:rPr>
            </w:pPr>
            <w:r w:rsidRPr="00B46BD0">
              <w:rPr>
                <w:bCs/>
                <w:sz w:val="28"/>
                <w:szCs w:val="28"/>
                <w:lang w:val="kk-KZ"/>
              </w:rPr>
              <w:t xml:space="preserve">Тексеру жүргізу</w:t>
            </w:r>
          </w:p>
        </w:tc>
      </w:tr>
      <w:tr w:rsidTr="00FC01EE">
        <w:trPr/>
        <w:tc>
          <w:tcPr>
            <w:tcW w:type="dxa" w:w="568"/>
          </w:tcPr>
          <w:p>
            <w:pPr>
              <w:widowControl w:val="false"/>
              <w:pBdr>
                <w:top w:val="nil"/>
                <w:left w:val="nil"/>
                <w:bottom w:val="nil"/>
                <w:right w:val="nil"/>
                <w:between w:val="nil"/>
              </w:pBdr>
              <w:rPr>
                <w:sz w:val="28"/>
                <w:szCs w:val="28"/>
                <w:lang w:val="kk-KZ"/>
              </w:rPr>
            </w:pPr>
            <w:r w:rsidRPr="00B46BD0">
              <w:rPr>
                <w:sz w:val="28"/>
                <w:szCs w:val="28"/>
                <w:lang w:val="kk-KZ"/>
              </w:rPr>
              <w:t xml:space="preserve">2.1</w:t>
            </w:r>
          </w:p>
        </w:tc>
        <w:tc>
          <w:tcPr>
            <w:tcW w:type="dxa" w:w="7795"/>
            <w:gridSpan w:val="4"/>
          </w:tcPr>
          <w:p>
            <w:pPr>
              <w:jc w:val="both"/>
              <w:rPr>
                <w:sz w:val="28"/>
                <w:szCs w:val="28"/>
                <w:lang w:val="kk-KZ"/>
              </w:rPr>
            </w:pPr>
            <w:r w:rsidRPr="00B46BD0">
              <w:rPr>
                <w:sz w:val="28"/>
                <w:szCs w:val="28"/>
                <w:lang w:val="kk-KZ"/>
              </w:rPr>
              <w:t xml:space="preserve">терминдер мен ұғымдардың дәйекті және өзара байланысты игерілуі көрінеді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2.2</w:t>
            </w:r>
          </w:p>
        </w:tc>
        <w:tc>
          <w:tcPr>
            <w:tcW w:type="dxa" w:w="9399"/>
            <w:gridSpan w:val="8"/>
          </w:tcPr>
          <w:p>
            <w:pPr>
              <w:jc w:val="both"/>
              <w:rPr>
                <w:sz w:val="28"/>
                <w:szCs w:val="28"/>
                <w:lang w:val="kk-KZ"/>
              </w:rPr>
            </w:pPr>
            <w:r w:rsidRPr="00B46BD0">
              <w:rPr>
                <w:sz w:val="28"/>
                <w:szCs w:val="28"/>
                <w:lang w:val="kk-KZ"/>
              </w:rPr>
              <w:t xml:space="preserve">Тексеру әдістерін, тапсырмаларды, ресурстарды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зақымдалудың ерекшелігін ескере отырып, көмекші жабдықтар қолданылады (сенсорлық және қозғалыс бұзылыстары бар балалар үшін және т. б.)</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тапсырмалар жас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тапсырмалар баланың ерекшеліктері мен мүмкіндіктерін ескереді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2.3</w:t>
            </w:r>
          </w:p>
        </w:tc>
        <w:tc>
          <w:tcPr>
            <w:tcW w:type="dxa" w:w="9399"/>
            <w:gridSpan w:val="8"/>
          </w:tcPr>
          <w:p>
            <w:pPr>
              <w:jc w:val="both"/>
              <w:rPr>
                <w:sz w:val="28"/>
                <w:szCs w:val="28"/>
                <w:lang w:val="kk-KZ"/>
              </w:rPr>
            </w:pPr>
            <w:r w:rsidRPr="00B46BD0">
              <w:rPr>
                <w:sz w:val="28"/>
                <w:szCs w:val="28"/>
                <w:lang w:val="kk-KZ"/>
              </w:rPr>
              <w:t xml:space="preserve">Тексеру құрылымы, уақытты тиімді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тексеру алгоритмін дәйекті және өзара байланысты игеру көрінеді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уақыт ұтымды бөлінеді, тайм-менеджмент сақталады </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B46BD0">
              <w:rPr>
                <w:sz w:val="28"/>
                <w:szCs w:val="28"/>
                <w:lang w:val="kk-KZ"/>
              </w:rPr>
              <w:t xml:space="preserve">2.4</w:t>
            </w:r>
          </w:p>
        </w:tc>
        <w:tc>
          <w:tcPr>
            <w:tcW w:type="dxa" w:w="9399"/>
            <w:gridSpan w:val="8"/>
          </w:tcPr>
          <w:p>
            <w:pPr>
              <w:jc w:val="both"/>
              <w:rPr>
                <w:sz w:val="28"/>
                <w:szCs w:val="28"/>
                <w:lang w:val="kk-KZ"/>
              </w:rPr>
            </w:pPr>
            <w:r w:rsidRPr="00B46BD0">
              <w:rPr>
                <w:sz w:val="28"/>
                <w:szCs w:val="28"/>
                <w:lang w:val="kk-KZ"/>
              </w:rPr>
              <w:t xml:space="preserve">Тексеру кезінде өзара әрекеттесуді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қолайлы эмоционалды-психологиялық климат құрылады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128"/>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баламен байланыс орнатылады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ата-аналармен (заңды өкілдермен) өзара іс-әрекет орнатылады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3</w:t>
            </w:r>
          </w:p>
        </w:tc>
        <w:tc>
          <w:tcPr>
            <w:tcW w:type="dxa" w:w="9399"/>
            <w:gridSpan w:val="8"/>
          </w:tcPr>
          <w:p>
            <w:pPr>
              <w:jc w:val="both"/>
              <w:rPr>
                <w:sz w:val="28"/>
                <w:szCs w:val="28"/>
                <w:lang w:val="kk-KZ"/>
              </w:rPr>
            </w:pPr>
            <w:r w:rsidRPr="00B46BD0">
              <w:rPr>
                <w:sz w:val="28"/>
                <w:szCs w:val="28"/>
                <w:lang w:val="kk-KZ"/>
              </w:rPr>
              <w:t xml:space="preserve">Тексеру нәтижелерін ресімдеу</w:t>
            </w:r>
          </w:p>
        </w:tc>
      </w:tr>
      <w:tr w:rsidTr="00FC01EE">
        <w:trPr/>
        <w:tc>
          <w:tcPr>
            <w:tcW w:type="dxa" w:w="568"/>
            <w:vMerge w:val="restart"/>
          </w:tcPr>
          <w:p>
            <w:pPr>
              <w:rPr>
                <w:sz w:val="28"/>
                <w:szCs w:val="28"/>
                <w:lang w:val="kk-KZ"/>
              </w:rPr>
            </w:pPr>
            <w:r w:rsidRPr="00B46BD0">
              <w:rPr>
                <w:sz w:val="28"/>
                <w:szCs w:val="28"/>
                <w:lang w:val="kk-KZ"/>
              </w:rPr>
              <w:t xml:space="preserve">3.1</w:t>
            </w:r>
          </w:p>
        </w:tc>
        <w:tc>
          <w:tcPr>
            <w:tcW w:type="dxa" w:w="9399"/>
            <w:gridSpan w:val="8"/>
          </w:tcPr>
          <w:p>
            <w:pPr>
              <w:jc w:val="both"/>
              <w:rPr>
                <w:sz w:val="28"/>
                <w:szCs w:val="28"/>
                <w:lang w:val="kk-KZ"/>
              </w:rPr>
            </w:pPr>
            <w:r w:rsidRPr="00B46BD0">
              <w:rPr>
                <w:sz w:val="28"/>
                <w:szCs w:val="28"/>
                <w:lang w:val="kk-KZ"/>
              </w:rPr>
              <w:t xml:space="preserve">Зерттеу нәтижелерін жинақтау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B46BD0">
              <w:rPr>
                <w:sz w:val="28"/>
                <w:szCs w:val="28"/>
                <w:lang w:val="kk-KZ"/>
              </w:rPr>
              <w:t xml:space="preserve">зерттеудің негізгі міндеттері іске асырылды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зерттеу нәтижелері жинақталады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3.2</w:t>
            </w:r>
          </w:p>
        </w:tc>
        <w:tc>
          <w:tcPr>
            <w:tcW w:type="dxa" w:w="9399"/>
            <w:gridSpan w:val="8"/>
          </w:tcPr>
          <w:p>
            <w:pPr>
              <w:jc w:val="both"/>
              <w:rPr>
                <w:sz w:val="28"/>
                <w:szCs w:val="28"/>
                <w:lang w:val="kk-KZ"/>
              </w:rPr>
            </w:pPr>
            <w:r w:rsidRPr="00B46BD0">
              <w:rPr>
                <w:sz w:val="28"/>
                <w:szCs w:val="28"/>
                <w:lang w:val="kk-KZ"/>
              </w:rPr>
              <w:t xml:space="preserve">Баланың даму картасында қорытынды мен ұсыныстарды ресімдеу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баланың даму картасында маманның қорытындысын толық қалыптастыру</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даму картасындағы қорытынды ескертусіз ресімделді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маманның қорытындысы мен ұсыныстары білім беру қажеттіліктеріне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3.3</w:t>
            </w:r>
          </w:p>
        </w:tc>
        <w:tc>
          <w:tcPr>
            <w:tcW w:type="dxa" w:w="9399"/>
            <w:gridSpan w:val="8"/>
          </w:tcPr>
          <w:p>
            <w:pPr>
              <w:rPr>
                <w:sz w:val="28"/>
                <w:szCs w:val="28"/>
                <w:lang w:val="kk-KZ"/>
              </w:rPr>
            </w:pPr>
            <w:r w:rsidRPr="00B46BD0">
              <w:rPr>
                <w:sz w:val="28"/>
                <w:szCs w:val="28"/>
                <w:lang w:val="kk-KZ"/>
              </w:rPr>
              <w:t xml:space="preserve">Ерекше білім беру қажеттіліктерін бағалау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Ерекше білім беру қажеттіліктерін бағалауға негізделген және маманның қорытындысына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B46BD0">
              <w:rPr>
                <w:sz w:val="28"/>
                <w:szCs w:val="28"/>
                <w:lang w:val="kk-KZ"/>
              </w:rPr>
              <w:t xml:space="preserve">Ерекше білім беру қажеттіліктерін бағалау маманның ұсыныстарына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B46BD0">
              <w:rPr>
                <w:sz w:val="28"/>
                <w:szCs w:val="28"/>
                <w:lang w:val="kk-KZ"/>
              </w:rPr>
              <w:t xml:space="preserve">4</w:t>
            </w:r>
          </w:p>
        </w:tc>
        <w:tc>
          <w:tcPr>
            <w:tcW w:type="dxa" w:w="9399"/>
            <w:gridSpan w:val="8"/>
          </w:tcPr>
          <w:p>
            <w:pPr>
              <w:jc w:val="both"/>
              <w:rPr>
                <w:sz w:val="28"/>
                <w:szCs w:val="28"/>
                <w:lang w:val="kk-KZ"/>
              </w:rPr>
            </w:pPr>
            <w:r w:rsidRPr="00B46BD0">
              <w:rPr>
                <w:sz w:val="28"/>
                <w:szCs w:val="28"/>
                <w:lang w:val="kk-KZ"/>
              </w:rPr>
              <w:t xml:space="preserve">Отбасылық кеңес беру</w:t>
            </w:r>
          </w:p>
        </w:tc>
      </w:tr>
      <w:tr w:rsidTr="00FC01EE">
        <w:trPr/>
        <w:tc>
          <w:tcPr>
            <w:tcW w:type="dxa" w:w="568"/>
            <w:vMerge w:val="restart"/>
          </w:tcPr>
          <w:p>
            <w:pPr>
              <w:rPr>
                <w:sz w:val="28"/>
                <w:szCs w:val="28"/>
                <w:lang w:val="kk-KZ"/>
              </w:rPr>
            </w:pPr>
            <w:r w:rsidRPr="00B46BD0">
              <w:rPr>
                <w:sz w:val="28"/>
                <w:szCs w:val="28"/>
                <w:lang w:val="kk-KZ"/>
              </w:rPr>
              <w:t xml:space="preserve">4.1</w:t>
            </w:r>
          </w:p>
        </w:tc>
        <w:tc>
          <w:tcPr>
            <w:tcW w:type="dxa" w:w="9399"/>
            <w:gridSpan w:val="8"/>
          </w:tcPr>
          <w:p>
            <w:pPr>
              <w:jc w:val="both"/>
              <w:rPr>
                <w:sz w:val="28"/>
                <w:szCs w:val="28"/>
                <w:lang w:val="kk-KZ"/>
              </w:rPr>
            </w:pPr>
            <w:r w:rsidRPr="00B46BD0">
              <w:rPr>
                <w:sz w:val="28"/>
                <w:szCs w:val="28"/>
                <w:lang w:val="kk-KZ"/>
              </w:rPr>
              <w:t xml:space="preserve">Тексеру нәтижелерін ұсыну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тексеру нәтижелері мен ұсыныстар дұрыс ұсынылуы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сауалнама нәтижелері мен ұсынымдар ата-аналарға (заңды өкілдерге) түсінікті (анық көрсетілген)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B46BD0">
              <w:rPr>
                <w:sz w:val="28"/>
                <w:szCs w:val="28"/>
                <w:lang w:val="kk-KZ"/>
              </w:rPr>
              <w:t xml:space="preserve">үй жағдайларын ескере отырып, ата-аналарға арналған практикалық ұсыныстар жасалады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4.2</w:t>
            </w:r>
          </w:p>
        </w:tc>
        <w:tc>
          <w:tcPr>
            <w:tcW w:type="dxa" w:w="9399"/>
            <w:gridSpan w:val="8"/>
          </w:tcPr>
          <w:p>
            <w:pPr>
              <w:jc w:val="both"/>
              <w:rPr>
                <w:sz w:val="28"/>
                <w:szCs w:val="28"/>
                <w:lang w:val="kk-KZ"/>
              </w:rPr>
            </w:pPr>
            <w:r w:rsidRPr="00B46BD0">
              <w:rPr>
                <w:rFonts w:eastAsia="Calibri"/>
                <w:sz w:val="28"/>
                <w:szCs w:val="28"/>
                <w:lang w:val="kk-KZ"/>
              </w:rPr>
              <w:t xml:space="preserve">Кеңес беру әдістері (формалары)</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кеңес берудің барлық әдістері қолданылады (әңгіме, көрнекі және практикалық формалар)</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әдістер (формалар) кеңес беру мақсаттарына (міндеттеріне)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авторлық бағдарлама негізінде әзірленген әдістерді қолдану</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4.3</w:t>
            </w:r>
          </w:p>
        </w:tc>
        <w:tc>
          <w:tcPr>
            <w:tcW w:type="dxa" w:w="9399"/>
            <w:gridSpan w:val="8"/>
          </w:tcPr>
          <w:p>
            <w:pPr>
              <w:jc w:val="both"/>
              <w:rPr>
                <w:sz w:val="28"/>
                <w:szCs w:val="28"/>
                <w:lang w:val="kk-KZ"/>
              </w:rPr>
            </w:pPr>
            <w:r w:rsidRPr="00B46BD0">
              <w:rPr>
                <w:rFonts w:eastAsia="Calibri"/>
                <w:sz w:val="28"/>
                <w:szCs w:val="28"/>
                <w:lang w:val="kk-KZ"/>
              </w:rPr>
              <w:t xml:space="preserve">АКТ қолдану (дереккөздерге сілтемелер)</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педагогтің жеке қажеттіліктерін ескере отырып әзірлеген ЦББР (бар болса) пайдаланылады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жеке қажеттіліктерді ескере отырып, дереккөздерге сілтемелер мен түсініктемелер беріледі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4.4</w:t>
            </w:r>
          </w:p>
        </w:tc>
        <w:tc>
          <w:tcPr>
            <w:tcW w:type="dxa" w:w="9399"/>
            <w:gridSpan w:val="8"/>
          </w:tcPr>
          <w:p>
            <w:pPr>
              <w:jc w:val="both"/>
              <w:rPr>
                <w:sz w:val="28"/>
                <w:szCs w:val="28"/>
                <w:lang w:val="kk-KZ"/>
              </w:rPr>
            </w:pPr>
            <w:r w:rsidRPr="00B46BD0">
              <w:rPr>
                <w:rFonts w:eastAsia="Calibri"/>
                <w:sz w:val="28"/>
                <w:szCs w:val="28"/>
                <w:lang w:val="kk-KZ"/>
              </w:rPr>
              <w:t xml:space="preserve">Кеңес беру құрылымы, уақытты ұтымды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кеңес беру алгоритмін дәйекті және өзара байланысты игеру көрініс табады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уақыт ұтымды бөлінеді, кеңес беру кезінде тайм-менеджмент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4.5</w:t>
            </w:r>
          </w:p>
        </w:tc>
        <w:tc>
          <w:tcPr>
            <w:tcW w:type="dxa" w:w="9399"/>
            <w:gridSpan w:val="8"/>
          </w:tcPr>
          <w:p>
            <w:pPr>
              <w:jc w:val="both"/>
              <w:rPr>
                <w:sz w:val="28"/>
                <w:szCs w:val="28"/>
                <w:lang w:val="kk-KZ"/>
              </w:rPr>
            </w:pPr>
            <w:r w:rsidRPr="00B46BD0">
              <w:rPr>
                <w:rFonts w:eastAsia="Calibri"/>
                <w:sz w:val="28"/>
                <w:szCs w:val="28"/>
                <w:lang w:val="kk-KZ"/>
              </w:rPr>
              <w:t xml:space="preserve">Кері байланыс</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кеңес берудің негізгі міндеттері іске асырылды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ата-аналардан (заңды өкілдерден) кері байланысты ұйымдастыру кеңес берудің мақсаттарына (міндеттеріне)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ата-аналар (заңды өкілдер) маманның барлық ұсыныстарын қабылдайды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bCs/>
                <w:sz w:val="28"/>
                <w:szCs w:val="28"/>
                <w:lang w:val="kk-KZ"/>
              </w:rPr>
            </w:pPr>
            <w:r w:rsidRPr="00B46BD0">
              <w:rPr>
                <w:bCs/>
                <w:sz w:val="28"/>
                <w:szCs w:val="28"/>
                <w:lang w:val="kk-KZ"/>
              </w:rPr>
              <w:t xml:space="preserve">5</w:t>
            </w:r>
          </w:p>
        </w:tc>
        <w:tc>
          <w:tcPr>
            <w:tcW w:type="dxa" w:w="7795"/>
            <w:gridSpan w:val="4"/>
          </w:tcPr>
          <w:p>
            <w:pPr>
              <w:pBdr>
                <w:top w:val="nil"/>
                <w:left w:val="nil"/>
                <w:bottom w:val="nil"/>
                <w:right w:val="nil"/>
                <w:between w:val="nil"/>
              </w:pBdr>
              <w:jc w:val="both"/>
              <w:rPr>
                <w:rFonts w:eastAsia="Calibri"/>
                <w:bCs/>
                <w:sz w:val="28"/>
                <w:szCs w:val="28"/>
                <w:lang w:val="kk-KZ"/>
              </w:rPr>
            </w:pPr>
            <w:r w:rsidRPr="00B46BD0">
              <w:rPr>
                <w:rFonts w:eastAsia="Calibri"/>
                <w:bCs/>
                <w:sz w:val="28"/>
                <w:szCs w:val="28"/>
                <w:lang w:val="kk-KZ"/>
              </w:rPr>
              <w:t xml:space="preserve">Рефлексия</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B46BD0">
              <w:rPr>
                <w:sz w:val="28"/>
                <w:szCs w:val="28"/>
                <w:lang w:val="kk-KZ"/>
              </w:rPr>
              <w:t xml:space="preserve">5.1</w:t>
            </w: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Диагностикалық жұмыс бойынша педагогтің рефлексиясы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мақсаттарға (міндеттерге) қол жеткізу негізінде диагностикалық жұмыстың өзін-өзі талдауы жүргізіледі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B46BD0">
              <w:rPr>
                <w:rFonts w:eastAsia="Calibri"/>
                <w:sz w:val="28"/>
                <w:szCs w:val="28"/>
                <w:lang w:val="kk-KZ"/>
              </w:rPr>
              <w:t xml:space="preserve">тәжірибені дамыту бойынша және диагностикалық жұмысты бағалау негізінде нақты іс әрекеттердің бағыттары анықталады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B46BD0">
              <w:rPr>
                <w:sz w:val="28"/>
                <w:szCs w:val="28"/>
                <w:lang w:val="kk-KZ"/>
              </w:rPr>
              <w:t xml:space="preserve">Барлығы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B46BD0">
              <w:rPr>
                <w:sz w:val="28"/>
                <w:szCs w:val="28"/>
                <w:lang w:val="kk-KZ"/>
              </w:rPr>
              <w:t xml:space="preserve">қорытынды </w:t>
            </w:r>
            <w:r w:rsidRPr="00B46BD0">
              <w:rPr>
                <w:i/>
                <w:sz w:val="28"/>
                <w:szCs w:val="28"/>
                <w:lang w:val="kk-KZ"/>
              </w:rPr>
              <w:t xml:space="preserve">(max 102)</w:t>
            </w:r>
          </w:p>
        </w:tc>
        <w:tc>
          <w:tcPr>
            <w:tcW w:type="dxa" w:w="1604"/>
            <w:gridSpan w:val="4"/>
          </w:tcPr>
          <w:p>
            <w:pPr>
              <w:ind w:firstLine="709"/>
              <w:rPr>
                <w:i/>
                <w:sz w:val="28"/>
                <w:szCs w:val="28"/>
                <w:lang w:val="kk-KZ"/>
              </w:rPr>
            </w:pPr>
            <w:r w:rsidRPr="00B46BD0">
              <w:rPr>
                <w:sz w:val="28"/>
                <w:szCs w:val="28"/>
                <w:lang w:val="kk-KZ"/>
              </w:rPr>
              <w:t xml:space="preserve">       </w:t>
            </w:r>
          </w:p>
        </w:tc>
      </w:tr>
      <w:tr w:rsidTr="00FC01EE">
        <w:trPr/>
        <w:tc>
          <w:tcPr>
            <w:tcW w:type="dxa" w:w="9967"/>
            <w:gridSpan w:val="9"/>
          </w:tcPr>
          <w:p>
            <w:pPr>
              <w:ind w:firstLine="709"/>
              <w:rPr>
                <w:sz w:val="28"/>
                <w:szCs w:val="28"/>
                <w:lang w:val="kk-KZ"/>
              </w:rPr>
            </w:pPr>
            <w:r w:rsidRPr="00B46BD0">
              <w:rPr>
                <w:sz w:val="28"/>
                <w:szCs w:val="28"/>
                <w:lang w:val="kk-KZ"/>
              </w:rPr>
              <w:t xml:space="preserve">Ұсыныстар</w:t>
            </w:r>
          </w:p>
        </w:tc>
      </w:tr>
    </w:tbl>
    <w:p>
      <w:pPr>
        <w:ind w:firstLine="709"/>
        <w:rPr>
          <w:rFonts w:eastAsia="Calibri"/>
          <w:sz w:val="28"/>
          <w:szCs w:val="28"/>
          <w:lang w:val="kk-KZ"/>
        </w:rPr>
      </w:pPr>
      <w:r w:rsidRPr="00B46BD0">
        <w:rPr>
          <w:rFonts w:eastAsia="Calibri"/>
          <w:i/>
          <w:iCs/>
          <w:sz w:val="28"/>
          <w:szCs w:val="28"/>
          <w:lang w:val="kk-KZ"/>
        </w:rPr>
        <w:t xml:space="preserve">Қолы_______________________Бақылаушының Т.А.Ә. (болған жағдайда)</w:t>
      </w:r>
    </w:p>
    <w:p>
      <w:pPr>
        <w:ind w:firstLine="709"/>
        <w:rPr>
          <w:sz w:val="28"/>
          <w:szCs w:val="28"/>
          <w:lang w:val="kk-KZ"/>
        </w:rPr>
      </w:pPr>
      <w:r w:rsidRPr="00B46BD0">
        <w:rPr>
          <w:rFonts w:eastAsia="Calibri"/>
          <w:sz w:val="28"/>
          <w:szCs w:val="28"/>
          <w:lang w:val="kk-KZ"/>
        </w:rPr>
        <w:t xml:space="preserve">«</w:t>
      </w:r>
      <w:r w:rsidRPr="00B46BD0">
        <w:rPr>
          <w:sz w:val="28"/>
          <w:szCs w:val="28"/>
          <w:lang w:val="kk-KZ"/>
        </w:rPr>
        <w:t xml:space="preserve">Танысты»</w:t>
      </w:r>
    </w:p>
    <w:p>
      <w:pPr>
        <w:ind w:firstLine="709"/>
        <w:rPr>
          <w:rFonts w:eastAsia="Calibri"/>
          <w:i/>
          <w:iCs/>
          <w:sz w:val="28"/>
          <w:szCs w:val="28"/>
          <w:lang w:val="kk-KZ"/>
        </w:rPr>
      </w:pPr>
    </w:p>
    <w:p>
      <w:pPr>
        <w:ind w:firstLine="709"/>
        <w:rPr>
          <w:rFonts w:eastAsia="Calibri"/>
          <w:sz w:val="28"/>
          <w:szCs w:val="28"/>
          <w:lang w:val="kk-KZ"/>
        </w:rPr>
      </w:pPr>
      <w:r w:rsidRPr="00B46BD0">
        <w:rPr>
          <w:rFonts w:eastAsia="Calibri"/>
          <w:i/>
          <w:iCs/>
          <w:sz w:val="28"/>
          <w:szCs w:val="28"/>
          <w:lang w:val="kk-KZ"/>
        </w:rPr>
        <w:t xml:space="preserve">Қолы_______________________ Педагогтің Т.А.Ә. (болған жағдайда)</w:t>
      </w:r>
    </w:p>
    <w:p>
      <w:pPr>
        <w:ind w:left="5954"/>
        <w:rPr>
          <w:sz w:val="28"/>
          <w:szCs w:val="28"/>
          <w:lang w:val="kk-KZ"/>
        </w:rPr>
      </w:pPr>
      <w:bookmarkStart w:name="_1fob9te" w:colLast="0" w:colFirst="0" w:id="32"/>
      <w:bookmarkEnd w:id="32"/>
      <w:r w:rsidRPr="00B46BD0">
        <w:rPr>
          <w:sz w:val="28"/>
          <w:szCs w:val="28"/>
          <w:lang w:val="kk-KZ"/>
        </w:rPr>
        <w:t xml:space="preserve">Педагогтерді</w:t>
      </w:r>
    </w:p>
    <w:p>
      <w:pPr>
        <w:ind w:left="5954"/>
        <w:rPr>
          <w:sz w:val="28"/>
          <w:szCs w:val="28"/>
          <w:lang w:val="kk-KZ"/>
        </w:rPr>
      </w:pPr>
      <w:r w:rsidRPr="00B46BD0">
        <w:rPr>
          <w:sz w:val="28"/>
          <w:szCs w:val="28"/>
          <w:lang w:val="kk-KZ"/>
        </w:rPr>
        <w:t xml:space="preserve">аттестаттаудан өткізу</w:t>
      </w:r>
    </w:p>
    <w:p>
      <w:pPr>
        <w:ind w:left="5954"/>
        <w:rPr>
          <w:sz w:val="28"/>
          <w:szCs w:val="28"/>
          <w:lang w:val="kk-KZ"/>
        </w:rPr>
      </w:pPr>
      <w:r w:rsidRPr="00B46BD0">
        <w:rPr>
          <w:sz w:val="28"/>
          <w:szCs w:val="28"/>
          <w:lang w:val="kk-KZ"/>
        </w:rPr>
        <w:t xml:space="preserve">қағидалары мен шарттарына</w:t>
      </w:r>
    </w:p>
    <w:p>
      <w:pPr>
        <w:ind w:firstLine="709" w:left="2831"/>
        <w:jc w:val="center"/>
        <w:rPr>
          <w:sz w:val="28"/>
          <w:szCs w:val="28"/>
          <w:lang w:val="kk-KZ"/>
        </w:rPr>
      </w:pPr>
      <w:r w:rsidRPr="00B46BD0">
        <w:rPr>
          <w:sz w:val="28"/>
          <w:szCs w:val="28"/>
          <w:lang w:val="kk-KZ"/>
        </w:rPr>
        <w:t xml:space="preserve">1</w:t>
      </w:r>
      <w:r w:rsidR="001A1ECC" w:rsidRPr="00B46BD0">
        <w:rPr>
          <w:sz w:val="28"/>
          <w:szCs w:val="28"/>
          <w:lang w:val="kk-KZ"/>
        </w:rPr>
        <w:t xml:space="preserve">7</w:t>
      </w:r>
      <w:r w:rsidRPr="00B46BD0">
        <w:rPr>
          <w:sz w:val="28"/>
          <w:szCs w:val="28"/>
          <w:lang w:val="kk-KZ"/>
        </w:rPr>
        <w:t xml:space="preserve">-қосымша</w:t>
      </w:r>
    </w:p>
    <w:p>
      <w:pPr>
        <w:ind w:firstLine="709"/>
        <w:jc w:val="center"/>
        <w:rPr>
          <w:sz w:val="28"/>
          <w:szCs w:val="28"/>
          <w:lang w:val="kk-KZ"/>
        </w:rPr>
      </w:pPr>
    </w:p>
    <w:p>
      <w:pPr>
        <w:shd w:fill="FFFFFF" w:color="auto" w:val="clear"/>
        <w:ind w:firstLine="709"/>
        <w:jc w:val="center"/>
        <w:textAlignment w:val="baseline"/>
        <w:outlineLvl w:val="2"/>
        <w:rPr>
          <w:sz w:val="28"/>
          <w:szCs w:val="28"/>
          <w:lang w:val="kk-KZ"/>
        </w:rPr>
      </w:pPr>
    </w:p>
    <w:p>
      <w:pPr>
        <w:shd w:fill="FFFFFF" w:color="auto" w:val="clear"/>
        <w:ind w:firstLine="709"/>
        <w:jc w:val="right"/>
        <w:textAlignment w:val="baseline"/>
        <w:outlineLvl w:val="2"/>
        <w:rPr>
          <w:sz w:val="28"/>
          <w:szCs w:val="28"/>
          <w:lang w:val="kk-KZ"/>
        </w:rPr>
      </w:pPr>
      <w:r w:rsidRPr="00B46BD0">
        <w:rPr>
          <w:sz w:val="28"/>
          <w:szCs w:val="28"/>
          <w:lang w:val="kk-KZ"/>
        </w:rPr>
        <w:t xml:space="preserve">                 Нысан</w:t>
      </w:r>
    </w:p>
    <w:p>
      <w:pPr>
        <w:shd w:fill="FFFFFF" w:color="auto" w:val="clear"/>
        <w:ind w:firstLine="709"/>
        <w:jc w:val="center"/>
        <w:textAlignment w:val="baseline"/>
        <w:outlineLvl w:val="2"/>
        <w:rPr>
          <w:sz w:val="28"/>
          <w:szCs w:val="28"/>
          <w:lang w:val="kk-KZ"/>
        </w:rPr>
      </w:pPr>
    </w:p>
    <w:p>
      <w:pPr>
        <w:shd w:fill="FFFFFF" w:color="auto" w:val="clear"/>
        <w:ind w:firstLine="709"/>
        <w:jc w:val="center"/>
        <w:textAlignment w:val="baseline"/>
        <w:outlineLvl w:val="2"/>
        <w:rPr>
          <w:sz w:val="28"/>
          <w:szCs w:val="28"/>
          <w:lang w:val="kk-KZ"/>
        </w:rPr>
      </w:pPr>
      <w:r w:rsidRPr="00B46BD0">
        <w:rPr>
          <w:sz w:val="28"/>
          <w:szCs w:val="28"/>
          <w:lang w:val="kk-KZ"/>
        </w:rPr>
        <w:t xml:space="preserve">Педагог қызметінің нәтижелерін кешенді талдамалық жинақтау </w:t>
      </w:r>
    </w:p>
    <w:p>
      <w:pPr>
        <w:shd w:fill="FFFFFF" w:color="auto" w:val="clear"/>
        <w:ind w:firstLine="709"/>
        <w:jc w:val="center"/>
        <w:textAlignment w:val="baseline"/>
        <w:outlineLvl w:val="2"/>
        <w:rPr>
          <w:bCs/>
          <w:sz w:val="28"/>
          <w:szCs w:val="28"/>
          <w:lang w:val="kk-KZ"/>
        </w:rPr>
      </w:pPr>
      <w:r w:rsidRPr="00B46BD0">
        <w:rPr>
          <w:sz w:val="28"/>
          <w:szCs w:val="28"/>
          <w:lang w:val="kk-KZ"/>
        </w:rPr>
        <w:t xml:space="preserve">нәтижелері бойынша </w:t>
      </w:r>
      <w:r w:rsidRPr="00B46BD0">
        <w:rPr>
          <w:bCs/>
          <w:sz w:val="28"/>
          <w:szCs w:val="28"/>
          <w:lang w:val="kk-KZ"/>
        </w:rPr>
        <w:t xml:space="preserve">сараптамалық кеңестің ұсыныстары</w:t>
      </w:r>
    </w:p>
    <w:p>
      <w:pPr>
        <w:shd w:fill="FFFFFF" w:color="auto" w:val="clear"/>
        <w:ind w:firstLine="709"/>
        <w:rPr>
          <w:sz w:val="28"/>
          <w:szCs w:val="28"/>
          <w:lang w:val="kk-KZ"/>
        </w:rPr>
      </w:pPr>
    </w:p>
    <w:p>
      <w:pPr>
        <w:shd w:fill="FFFFFF" w:color="auto" w:val="clear"/>
        <w:ind w:firstLine="709"/>
        <w:rPr>
          <w:sz w:val="28"/>
          <w:szCs w:val="28"/>
          <w:lang w:val="kk-KZ"/>
        </w:rPr>
      </w:pPr>
      <w:r w:rsidRPr="00B46BD0">
        <w:rPr>
          <w:sz w:val="28"/>
          <w:szCs w:val="28"/>
          <w:lang w:val="kk-KZ"/>
        </w:rPr>
        <w:t xml:space="preserve">Мәлімделген біліктілік санаты  __________________________</w:t>
      </w:r>
    </w:p>
    <w:p>
      <w:pPr>
        <w:shd w:fill="FFFFFF" w:color="auto" w:val="clear"/>
        <w:ind w:firstLine="709"/>
        <w:rPr>
          <w:sz w:val="28"/>
          <w:szCs w:val="28"/>
          <w:lang w:val="kk-KZ"/>
        </w:rPr>
      </w:pPr>
    </w:p>
    <w:tbl>
      <w:tblPr>
        <w:tblStyle w:val="NormalTable"/>
        <w:tblW w:type="dxa" w:w="9864"/>
        <w:tblInd w:type="dxa" w:w="-8"/>
        <w:tblBorders>
          <w:top w:space="0" w:sz="6" w:color="CFCFCF" w:val="single"/>
          <w:left w:space="0" w:sz="6" w:color="CFCFCF" w:val="single"/>
          <w:bottom w:space="0" w:sz="6" w:color="CFCFCF" w:val="single"/>
          <w:right w:space="0" w:sz="6" w:color="CFCFCF" w:val="single"/>
        </w:tblBorders>
        <w:tblLayout w:type="fixed"/>
        <w:tblCellMar>
          <w:left w:type="dxa" w:w="0"/>
          <w:right w:type="dxa" w:w="0"/>
        </w:tblCellMar>
        <w:tblLook w:val="0400" w:noVBand="1" w:noHBand="0" w:lastColumn="0" w:firstColumn="0" w:lastRow="0" w:firstRow="0"/>
      </w:tblPr>
      <w:tblGrid>
        <w:gridCol w:w="472"/>
        <w:gridCol w:w="2446"/>
        <w:gridCol w:w="2127"/>
        <w:gridCol w:w="1984"/>
        <w:gridCol w:w="2835"/>
      </w:tblGrid>
      <w:tr w:rsidTr="00FC01EE">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r w:rsidRPr="00B46BD0">
              <w:rPr>
                <w:rFonts w:eastAsia="Calibri"/>
                <w:spacing w:val="2"/>
                <w:sz w:val="28"/>
                <w:szCs w:val="28"/>
                <w:lang w:val="kk-KZ"/>
              </w:rPr>
              <w:t xml:space="preserve">№</w:t>
            </w:r>
          </w:p>
        </w:tc>
        <w:tc>
          <w:tcPr>
            <w:tcW w:type="dxa" w:w="2446"/>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B46BD0">
              <w:rPr>
                <w:rFonts w:eastAsia="Calibri"/>
                <w:spacing w:val="2"/>
                <w:sz w:val="28"/>
                <w:szCs w:val="28"/>
                <w:lang w:val="kk-KZ"/>
              </w:rPr>
              <w:t xml:space="preserve">Т.А.Ә. (бар болса)</w:t>
            </w:r>
          </w:p>
        </w:tc>
        <w:tc>
          <w:tcPr>
            <w:tcW w:type="dxa" w:w="2127"/>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B46BD0">
              <w:rPr>
                <w:rFonts w:eastAsia="Calibri"/>
                <w:spacing w:val="2"/>
                <w:sz w:val="28"/>
                <w:szCs w:val="28"/>
                <w:lang w:val="kk-KZ"/>
              </w:rPr>
              <w:t xml:space="preserve">Лауазымы</w:t>
            </w:r>
          </w:p>
        </w:tc>
        <w:tc>
          <w:tcPr>
            <w:tcW w:type="dxa" w:w="1984"/>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B46BD0">
              <w:rPr>
                <w:rFonts w:eastAsia="Calibri"/>
                <w:spacing w:val="2"/>
                <w:sz w:val="28"/>
                <w:szCs w:val="28"/>
                <w:lang w:val="kk-KZ"/>
              </w:rPr>
              <w:t xml:space="preserve">Мәлімделген деңгей</w:t>
            </w:r>
          </w:p>
        </w:tc>
        <w:tc>
          <w:tcPr>
            <w:tcW w:type="dxa" w:w="2835"/>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B46BD0">
              <w:rPr>
                <w:rFonts w:eastAsia="Calibri"/>
                <w:spacing w:val="2"/>
                <w:sz w:val="28"/>
                <w:szCs w:val="28"/>
                <w:lang w:val="kk-KZ"/>
              </w:rPr>
              <w:t xml:space="preserve">Сараптамалық кеңестің ұсыныстары</w:t>
            </w:r>
          </w:p>
        </w:tc>
      </w:tr>
      <w:tr w:rsidTr="00FC01EE">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446"/>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127"/>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1984"/>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835"/>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r>
    </w:tbl>
    <w:p>
      <w:pPr>
        <w:shd w:fill="FFFFFF" w:color="auto" w:val="clear"/>
        <w:ind w:firstLine="709"/>
        <w:textAlignment w:val="baseline"/>
        <w:rPr>
          <w:spacing w:val="2"/>
          <w:sz w:val="28"/>
          <w:szCs w:val="28"/>
          <w:lang w:val="kk-KZ"/>
        </w:rPr>
      </w:pPr>
    </w:p>
    <w:p>
      <w:pPr>
        <w:shd w:fill="FFFFFF" w:color="auto" w:val="clear"/>
        <w:ind w:firstLine="709"/>
        <w:textAlignment w:val="baseline"/>
        <w:rPr>
          <w:i/>
          <w:iCs/>
          <w:spacing w:val="2"/>
          <w:sz w:val="28"/>
          <w:szCs w:val="28"/>
          <w:lang w:val="kk-KZ"/>
        </w:rPr>
      </w:pPr>
      <w:r w:rsidRPr="00B46BD0">
        <w:rPr>
          <w:spacing w:val="2"/>
          <w:sz w:val="28"/>
          <w:szCs w:val="28"/>
          <w:lang w:val="kk-KZ"/>
        </w:rPr>
        <w:t xml:space="preserve">Сараптамалық кеңестің құрамы:</w:t>
      </w:r>
      <w:r>
        <w:rPr>
          <w:spacing w:val="2"/>
          <w:sz w:val="28"/>
          <w:szCs w:val="28"/>
          <w:lang w:val="kk-KZ"/>
        </w:rPr>
        <w:br/>
      </w:r>
      <w:r w:rsidRPr="00B46BD0">
        <w:rPr>
          <w:spacing w:val="2"/>
          <w:sz w:val="28"/>
          <w:szCs w:val="28"/>
          <w:lang w:val="kk-KZ"/>
        </w:rPr>
        <w:t xml:space="preserve">__________________________ ____________________________</w:t>
      </w:r>
      <w:r>
        <w:rPr>
          <w:spacing w:val="2"/>
          <w:sz w:val="28"/>
          <w:szCs w:val="28"/>
          <w:lang w:val="kk-KZ"/>
        </w:rPr>
        <w:br/>
      </w:r>
      <w:r w:rsidRPr="00B46BD0">
        <w:rPr>
          <w:i/>
          <w:iCs/>
          <w:spacing w:val="2"/>
          <w:sz w:val="28"/>
          <w:szCs w:val="28"/>
          <w:lang w:val="kk-KZ"/>
        </w:rPr>
        <w:t xml:space="preserve">Т.А.Ә. (бар болса) жұмыс орны, лауазымы (қолы)</w:t>
      </w:r>
      <w:r>
        <w:rPr>
          <w:i/>
          <w:iCs/>
          <w:spacing w:val="2"/>
          <w:sz w:val="28"/>
          <w:szCs w:val="28"/>
          <w:lang w:val="kk-KZ"/>
        </w:rPr>
        <w:br/>
      </w:r>
      <w:r w:rsidRPr="00B46BD0">
        <w:rPr>
          <w:i/>
          <w:iCs/>
          <w:spacing w:val="2"/>
          <w:sz w:val="28"/>
          <w:szCs w:val="28"/>
          <w:lang w:val="kk-KZ"/>
        </w:rPr>
        <w:t xml:space="preserve">__________________________ ______________________  ______</w:t>
      </w:r>
      <w:r>
        <w:rPr>
          <w:i/>
          <w:iCs/>
          <w:spacing w:val="2"/>
          <w:sz w:val="28"/>
          <w:szCs w:val="28"/>
          <w:lang w:val="kk-KZ"/>
        </w:rPr>
        <w:br/>
      </w:r>
      <w:r w:rsidRPr="00B46BD0">
        <w:rPr>
          <w:i/>
          <w:iCs/>
          <w:spacing w:val="2"/>
          <w:sz w:val="28"/>
          <w:szCs w:val="28"/>
          <w:lang w:val="kk-KZ"/>
        </w:rPr>
        <w:t xml:space="preserve">Т.А.Ә.  (бар болса) жұмыс орны, лауазымы (қолы)</w:t>
      </w:r>
      <w:r>
        <w:rPr>
          <w:i/>
          <w:iCs/>
          <w:spacing w:val="2"/>
          <w:sz w:val="28"/>
          <w:szCs w:val="28"/>
          <w:lang w:val="kk-KZ"/>
        </w:rPr>
        <w:br/>
      </w:r>
      <w:r w:rsidRPr="00B46BD0">
        <w:rPr>
          <w:i/>
          <w:iCs/>
          <w:spacing w:val="2"/>
          <w:sz w:val="28"/>
          <w:szCs w:val="28"/>
          <w:lang w:val="kk-KZ"/>
        </w:rPr>
        <w:t xml:space="preserve">__________________________ ______________________  ______</w:t>
      </w:r>
      <w:r>
        <w:rPr>
          <w:i/>
          <w:iCs/>
          <w:spacing w:val="2"/>
          <w:sz w:val="28"/>
          <w:szCs w:val="28"/>
          <w:lang w:val="kk-KZ"/>
        </w:rPr>
        <w:br/>
      </w:r>
      <w:r w:rsidRPr="00B46BD0">
        <w:rPr>
          <w:i/>
          <w:iCs/>
          <w:spacing w:val="2"/>
          <w:sz w:val="28"/>
          <w:szCs w:val="28"/>
          <w:lang w:val="kk-KZ"/>
        </w:rPr>
        <w:t xml:space="preserve">Т.А.Ә.  (бар болса) жұмыс орны, лауазымы (қолы)</w:t>
      </w:r>
      <w:r>
        <w:rPr>
          <w:i/>
          <w:iCs/>
          <w:spacing w:val="2"/>
          <w:sz w:val="28"/>
          <w:szCs w:val="28"/>
          <w:lang w:val="kk-KZ"/>
        </w:rPr>
        <w:br/>
      </w:r>
      <w:r w:rsidRPr="00B46BD0">
        <w:rPr>
          <w:i/>
          <w:iCs/>
          <w:spacing w:val="2"/>
          <w:sz w:val="28"/>
          <w:szCs w:val="28"/>
          <w:lang w:val="kk-KZ"/>
        </w:rPr>
        <w:t xml:space="preserve">__________________________ ______________________ ______</w:t>
      </w:r>
      <w:r>
        <w:rPr>
          <w:i/>
          <w:iCs/>
          <w:spacing w:val="2"/>
          <w:sz w:val="28"/>
          <w:szCs w:val="28"/>
          <w:lang w:val="kk-KZ"/>
        </w:rPr>
        <w:br/>
      </w:r>
      <w:r w:rsidRPr="00B46BD0">
        <w:rPr>
          <w:i/>
          <w:iCs/>
          <w:spacing w:val="2"/>
          <w:sz w:val="28"/>
          <w:szCs w:val="28"/>
          <w:lang w:val="kk-KZ"/>
        </w:rPr>
        <w:t xml:space="preserve">Т.А.Ә. (бар болса) жұмыс орны, лауазымы (қолы)</w:t>
      </w:r>
    </w:p>
    <w:p>
      <w:pPr>
        <w:shd w:fill="FFFFFF" w:color="auto" w:val="clear"/>
        <w:textAlignment w:val="baseline"/>
        <w:rPr>
          <w:i/>
          <w:iCs/>
          <w:spacing w:val="2"/>
          <w:sz w:val="28"/>
          <w:szCs w:val="28"/>
          <w:lang w:val="kk-KZ"/>
        </w:rPr>
      </w:pPr>
      <w:r w:rsidRPr="00B46BD0">
        <w:rPr>
          <w:i/>
          <w:iCs/>
          <w:spacing w:val="2"/>
          <w:sz w:val="28"/>
          <w:szCs w:val="28"/>
          <w:lang w:val="kk-KZ"/>
        </w:rPr>
        <w:t xml:space="preserve">__________________________ ______________________ _______</w:t>
      </w:r>
      <w:r>
        <w:rPr>
          <w:i/>
          <w:iCs/>
          <w:spacing w:val="2"/>
          <w:sz w:val="28"/>
          <w:szCs w:val="28"/>
          <w:lang w:val="kk-KZ"/>
        </w:rPr>
        <w:br/>
      </w:r>
      <w:r w:rsidRPr="00B46BD0">
        <w:rPr>
          <w:i/>
          <w:iCs/>
          <w:spacing w:val="2"/>
          <w:sz w:val="28"/>
          <w:szCs w:val="28"/>
          <w:lang w:val="kk-KZ"/>
        </w:rPr>
        <w:t xml:space="preserve">Т.А.Ә. (бар болса) жұмыс орны, лауазымы (қолы)</w:t>
      </w:r>
    </w:p>
    <w:p>
      <w:pPr>
        <w:shd w:fill="FFFFFF" w:color="auto" w:val="clear"/>
        <w:ind w:firstLine="709"/>
        <w:textAlignment w:val="baseline"/>
        <w:rPr>
          <w:spacing w:val="2"/>
          <w:sz w:val="28"/>
          <w:szCs w:val="28"/>
          <w:lang w:val="kk-KZ"/>
        </w:rPr>
      </w:pPr>
    </w:p>
    <w:p>
      <w:pPr>
        <w:shd w:fill="FFFFFF" w:color="auto" w:val="clear"/>
        <w:ind w:firstLine="709"/>
        <w:textAlignment w:val="baseline"/>
        <w:rPr>
          <w:spacing w:val="2"/>
          <w:sz w:val="28"/>
          <w:szCs w:val="28"/>
          <w:lang w:val="kk-KZ"/>
        </w:rPr>
      </w:pPr>
      <w:r w:rsidRPr="00B46BD0">
        <w:rPr>
          <w:spacing w:val="2"/>
          <w:sz w:val="28"/>
          <w:szCs w:val="28"/>
          <w:lang w:val="kk-KZ"/>
        </w:rPr>
        <w:t xml:space="preserve">Күні: «__» _________ _____ ж.</w:t>
      </w:r>
    </w:p>
    <w:p>
      <w:pPr>
        <w:ind w:firstLine="709"/>
        <w:rPr>
          <w:sz w:val="28"/>
          <w:szCs w:val="28"/>
          <w:lang w:val="kk-KZ"/>
        </w:rPr>
      </w:pPr>
    </w:p>
    <w:p>
      <w:pPr>
        <w:ind w:firstLine="709"/>
        <w:rPr>
          <w:sz w:val="28"/>
          <w:szCs w:val="28"/>
          <w:lang w:val="kk-KZ"/>
        </w:rPr>
      </w:pPr>
      <w:r w:rsidRPr="00B46BD0">
        <w:rPr>
          <w:sz w:val="28"/>
          <w:szCs w:val="28"/>
          <w:lang w:val="kk-KZ"/>
        </w:rPr>
        <w:t xml:space="preserve">                                                                                       </w:t>
      </w: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954"/>
        <w:rPr>
          <w:sz w:val="28"/>
          <w:szCs w:val="28"/>
          <w:lang w:val="kk-KZ"/>
        </w:rPr>
      </w:pPr>
      <w:r w:rsidRPr="00B46BD0">
        <w:rPr>
          <w:sz w:val="28"/>
          <w:szCs w:val="28"/>
          <w:lang w:val="kk-KZ"/>
        </w:rPr>
        <w:t xml:space="preserve">Педагогтерді</w:t>
      </w:r>
    </w:p>
    <w:p>
      <w:pPr>
        <w:ind w:left="5954"/>
        <w:rPr>
          <w:sz w:val="28"/>
          <w:szCs w:val="28"/>
          <w:lang w:val="kk-KZ"/>
        </w:rPr>
      </w:pPr>
      <w:r w:rsidRPr="00B46BD0">
        <w:rPr>
          <w:sz w:val="28"/>
          <w:szCs w:val="28"/>
          <w:lang w:val="kk-KZ"/>
        </w:rPr>
        <w:t xml:space="preserve">аттестаттаудан өткізу</w:t>
      </w:r>
    </w:p>
    <w:p>
      <w:pPr>
        <w:ind w:left="5954"/>
        <w:rPr>
          <w:sz w:val="28"/>
          <w:szCs w:val="28"/>
          <w:lang w:val="kk-KZ"/>
        </w:rPr>
      </w:pPr>
      <w:r w:rsidRPr="00B46BD0">
        <w:rPr>
          <w:sz w:val="28"/>
          <w:szCs w:val="28"/>
          <w:lang w:val="kk-KZ"/>
        </w:rPr>
        <w:t xml:space="preserve">қағидалары мен шарттарына</w:t>
      </w:r>
    </w:p>
    <w:p>
      <w:pPr>
        <w:ind w:firstLine="709" w:left="2831"/>
        <w:jc w:val="center"/>
        <w:rPr>
          <w:sz w:val="28"/>
          <w:szCs w:val="28"/>
          <w:lang w:val="kk-KZ"/>
        </w:rPr>
      </w:pPr>
      <w:r w:rsidRPr="00B46BD0">
        <w:rPr>
          <w:sz w:val="28"/>
          <w:szCs w:val="28"/>
          <w:lang w:val="kk-KZ"/>
        </w:rPr>
        <w:t xml:space="preserve">1</w:t>
      </w:r>
      <w:r w:rsidR="001A1ECC" w:rsidRPr="00B46BD0">
        <w:rPr>
          <w:sz w:val="28"/>
          <w:szCs w:val="28"/>
          <w:lang w:val="kk-KZ"/>
        </w:rPr>
        <w:t xml:space="preserve">8</w:t>
      </w:r>
      <w:r w:rsidRPr="00B46BD0">
        <w:rPr>
          <w:sz w:val="28"/>
          <w:szCs w:val="28"/>
          <w:lang w:val="kk-KZ"/>
        </w:rPr>
        <w:t xml:space="preserve">-қосымша</w:t>
      </w:r>
    </w:p>
    <w:p>
      <w:pPr>
        <w:ind w:firstLine="709"/>
        <w:jc w:val="center"/>
        <w:rPr>
          <w:sz w:val="28"/>
          <w:szCs w:val="28"/>
          <w:lang w:val="kk-KZ"/>
        </w:rPr>
      </w:pPr>
    </w:p>
    <w:p>
      <w:pPr>
        <w:ind w:firstLine="709"/>
        <w:jc w:val="center"/>
        <w:rPr>
          <w:sz w:val="28"/>
          <w:szCs w:val="28"/>
          <w:lang w:val="kk-KZ"/>
        </w:rPr>
      </w:pPr>
    </w:p>
    <w:p>
      <w:pPr>
        <w:ind w:firstLine="709"/>
        <w:jc w:val="right"/>
        <w:rPr>
          <w:bCs/>
          <w:sz w:val="28"/>
          <w:szCs w:val="28"/>
          <w:lang w:val="kk-KZ"/>
        </w:rPr>
      </w:pPr>
      <w:r w:rsidRPr="00B46BD0">
        <w:rPr>
          <w:sz w:val="28"/>
          <w:szCs w:val="28"/>
          <w:lang w:val="kk-KZ"/>
        </w:rPr>
        <w:t xml:space="preserve">Нысан  </w:t>
      </w:r>
    </w:p>
    <w:p>
      <w:pPr>
        <w:ind w:firstLine="709"/>
        <w:rPr>
          <w:sz w:val="28"/>
          <w:szCs w:val="28"/>
          <w:lang w:val="kk-KZ"/>
        </w:rPr>
      </w:pPr>
    </w:p>
    <w:p>
      <w:pPr>
        <w:ind w:firstLine="709"/>
        <w:jc w:val="right"/>
        <w:rPr>
          <w:sz w:val="28"/>
          <w:szCs w:val="28"/>
          <w:lang w:val="kk-KZ"/>
        </w:rPr>
      </w:pPr>
      <w:r w:rsidRPr="00B46BD0">
        <w:rPr>
          <w:sz w:val="28"/>
          <w:szCs w:val="28"/>
          <w:lang w:val="kk-KZ"/>
        </w:rPr>
        <w:t xml:space="preserve">Аттестаттау комиссиясының </w:t>
      </w:r>
    </w:p>
    <w:p>
      <w:pPr>
        <w:ind w:firstLine="709"/>
        <w:jc w:val="right"/>
        <w:rPr>
          <w:sz w:val="28"/>
          <w:szCs w:val="28"/>
          <w:lang w:val="kk-KZ"/>
        </w:rPr>
      </w:pPr>
      <w:r w:rsidRPr="00B46BD0">
        <w:rPr>
          <w:sz w:val="28"/>
          <w:szCs w:val="28"/>
          <w:lang w:val="kk-KZ"/>
        </w:rPr>
        <w:t xml:space="preserve">төрағасы</w:t>
      </w:r>
      <w:r>
        <w:rPr>
          <w:sz w:val="28"/>
          <w:szCs w:val="28"/>
          <w:lang w:val="kk-KZ"/>
        </w:rPr>
        <w:br/>
      </w:r>
      <w:r w:rsidRPr="00B46BD0">
        <w:rPr>
          <w:sz w:val="28"/>
          <w:szCs w:val="28"/>
          <w:lang w:val="kk-KZ"/>
        </w:rPr>
        <w:t xml:space="preserve">____________________________</w:t>
      </w:r>
    </w:p>
    <w:p>
      <w:pPr>
        <w:ind w:firstLine="709"/>
        <w:rPr>
          <w:sz w:val="28"/>
          <w:szCs w:val="28"/>
          <w:lang w:val="kk-KZ"/>
        </w:rPr>
      </w:pPr>
    </w:p>
    <w:p>
      <w:pPr>
        <w:tabs>
          <w:tab w:pos="7797" w:val="left"/>
        </w:tabs>
        <w:ind w:firstLine="709"/>
        <w:jc w:val="center"/>
        <w:rPr>
          <w:sz w:val="28"/>
          <w:szCs w:val="28"/>
          <w:lang w:val="kk-KZ"/>
        </w:rPr>
      </w:pPr>
      <w:r w:rsidRPr="00B46BD0">
        <w:rPr>
          <w:bCs/>
          <w:sz w:val="28"/>
          <w:szCs w:val="28"/>
          <w:lang w:val="kk-KZ"/>
        </w:rPr>
        <w:t xml:space="preserve">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pPr>
        <w:tabs>
          <w:tab w:pos="7797" w:val="left"/>
        </w:tabs>
        <w:ind w:firstLine="709"/>
        <w:jc w:val="both"/>
        <w:rPr>
          <w:i/>
          <w:sz w:val="28"/>
          <w:szCs w:val="28"/>
          <w:lang w:val="kk-KZ"/>
        </w:rPr>
      </w:pPr>
      <w:r w:rsidRPr="00B46BD0">
        <w:rPr>
          <w:sz w:val="28"/>
          <w:szCs w:val="28"/>
          <w:lang w:val="kk-KZ"/>
        </w:rPr>
        <w:t xml:space="preserve">_______________________________________________________________</w:t>
      </w:r>
      <w:r w:rsidRPr="00B46BD0">
        <w:rPr>
          <w:sz w:val="28"/>
          <w:szCs w:val="28"/>
        </w:rPr>
        <w:t xml:space="preserve">_</w:t>
      </w:r>
      <w:r>
        <w:rPr>
          <w:sz w:val="28"/>
          <w:szCs w:val="28"/>
          <w:lang w:val="kk-KZ"/>
        </w:rPr>
        <w:br/>
      </w:r>
      <w:r w:rsidRPr="00B46BD0">
        <w:rPr>
          <w:i/>
          <w:sz w:val="28"/>
          <w:szCs w:val="28"/>
          <w:lang w:val="kk-KZ"/>
        </w:rPr>
        <w:t xml:space="preserve">Т.А.Ә. (бар болса)</w:t>
      </w:r>
    </w:p>
    <w:p>
      <w:pPr>
        <w:tabs>
          <w:tab w:pos="7797" w:val="left"/>
        </w:tabs>
        <w:jc w:val="both"/>
        <w:rPr>
          <w:sz w:val="28"/>
          <w:szCs w:val="28"/>
          <w:lang w:val="kk-KZ"/>
        </w:rPr>
      </w:pPr>
    </w:p>
    <w:p>
      <w:pPr>
        <w:tabs>
          <w:tab w:pos="7797" w:val="left"/>
        </w:tabs>
        <w:jc w:val="both"/>
        <w:rPr>
          <w:sz w:val="28"/>
          <w:szCs w:val="28"/>
          <w:lang w:val="kk-KZ"/>
        </w:rPr>
      </w:pPr>
      <w:r w:rsidRPr="00B46BD0">
        <w:rPr>
          <w:sz w:val="28"/>
          <w:szCs w:val="28"/>
          <w:lang w:val="kk-KZ"/>
        </w:rPr>
        <w:t xml:space="preserve">ЖСН _______________________________________________________________</w:t>
      </w:r>
    </w:p>
    <w:p>
      <w:pPr>
        <w:tabs>
          <w:tab w:pos="7797" w:val="left"/>
        </w:tabs>
        <w:ind w:firstLine="709"/>
        <w:jc w:val="both"/>
        <w:rPr>
          <w:sz w:val="28"/>
          <w:szCs w:val="28"/>
          <w:lang w:val="kk-KZ"/>
        </w:rPr>
      </w:pPr>
    </w:p>
    <w:p>
      <w:pPr>
        <w:tabs>
          <w:tab w:pos="7797" w:val="left"/>
        </w:tabs>
        <w:ind w:firstLine="709"/>
        <w:jc w:val="both"/>
        <w:rPr>
          <w:sz w:val="28"/>
          <w:szCs w:val="28"/>
          <w:lang w:val="kk-KZ"/>
        </w:rPr>
      </w:pPr>
      <w:r w:rsidRPr="00B46BD0">
        <w:rPr>
          <w:sz w:val="28"/>
          <w:szCs w:val="28"/>
          <w:lang w:val="kk-KZ"/>
        </w:rPr>
        <w:t xml:space="preserve">Лауазымы, жұмыс орны, электрондық поштасы</w:t>
      </w:r>
    </w:p>
    <w:p>
      <w:pPr>
        <w:tabs>
          <w:tab w:pos="7797" w:val="left"/>
        </w:tabs>
        <w:contextualSpacing/>
        <w:jc w:val="both"/>
        <w:rPr>
          <w:sz w:val="28"/>
          <w:szCs w:val="28"/>
          <w:lang w:val="kk-KZ"/>
        </w:rPr>
      </w:pPr>
      <w:r w:rsidRPr="00B46BD0">
        <w:rPr>
          <w:sz w:val="28"/>
          <w:szCs w:val="28"/>
          <w:lang w:val="kk-KZ"/>
        </w:rPr>
        <w:t xml:space="preserve">_____________________________________________________________________________________________________________________________________________________________________________________________________________</w:t>
      </w:r>
    </w:p>
    <w:p>
      <w:pPr>
        <w:tabs>
          <w:tab w:pos="7797" w:val="left"/>
        </w:tabs>
        <w:ind w:firstLine="709"/>
        <w:jc w:val="both"/>
        <w:rPr>
          <w:sz w:val="28"/>
          <w:szCs w:val="28"/>
          <w:lang w:val="kk-KZ"/>
        </w:rPr>
      </w:pPr>
    </w:p>
    <w:p>
      <w:pPr>
        <w:tabs>
          <w:tab w:pos="7797" w:val="left"/>
        </w:tabs>
        <w:jc w:val="both"/>
        <w:rPr>
          <w:sz w:val="28"/>
          <w:szCs w:val="28"/>
          <w:lang w:val="kk-KZ"/>
        </w:rPr>
      </w:pPr>
      <w:r w:rsidRPr="00B46BD0">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pPr>
        <w:ind w:firstLine="709"/>
        <w:jc w:val="both"/>
        <w:rPr>
          <w:sz w:val="28"/>
          <w:szCs w:val="28"/>
          <w:lang w:val="kk-KZ"/>
        </w:rPr>
      </w:pPr>
      <w:r w:rsidRPr="00B46BD0">
        <w:rPr>
          <w:sz w:val="28"/>
          <w:szCs w:val="28"/>
          <w:lang w:val="kk-KZ"/>
        </w:rPr>
        <w:t xml:space="preserve">Бүгінгі таңда____</w:t>
      </w:r>
      <w:r w:rsidRPr="00B46BD0">
        <w:rPr>
          <w:sz w:val="28"/>
          <w:szCs w:val="28"/>
          <w:u w:val="single"/>
          <w:lang w:val="kk-KZ"/>
        </w:rPr>
        <w:t xml:space="preserve"> </w:t>
      </w:r>
      <w:r w:rsidRPr="00B46BD0">
        <w:rPr>
          <w:sz w:val="28"/>
          <w:szCs w:val="28"/>
          <w:lang w:val="kk-KZ"/>
        </w:rPr>
        <w:t xml:space="preserve">(күні) ___</w:t>
      </w:r>
      <w:r w:rsidRPr="00B46BD0">
        <w:rPr>
          <w:sz w:val="28"/>
          <w:szCs w:val="28"/>
          <w:u w:val="single"/>
          <w:lang w:val="kk-KZ"/>
        </w:rPr>
        <w:t xml:space="preserve"> </w:t>
      </w:r>
      <w:r w:rsidRPr="00B46BD0">
        <w:rPr>
          <w:sz w:val="28"/>
          <w:szCs w:val="28"/>
          <w:lang w:val="kk-KZ"/>
        </w:rPr>
        <w:t xml:space="preserve">(айы) _____</w:t>
      </w:r>
      <w:r w:rsidRPr="00B46BD0">
        <w:rPr>
          <w:sz w:val="28"/>
          <w:szCs w:val="28"/>
          <w:u w:val="single"/>
          <w:lang w:val="kk-KZ"/>
        </w:rPr>
        <w:t xml:space="preserve"> </w:t>
      </w:r>
      <w:r w:rsidRPr="00B46BD0">
        <w:rPr>
          <w:sz w:val="28"/>
          <w:szCs w:val="28"/>
          <w:lang w:val="kk-KZ"/>
        </w:rPr>
        <w:t xml:space="preserve">(жыл) дейін </w:t>
      </w:r>
      <w:r>
        <w:rPr>
          <w:sz w:val="28"/>
          <w:szCs w:val="28"/>
          <w:lang w:val="kk-KZ"/>
        </w:rPr>
        <w:br/>
      </w:r>
      <w:r w:rsidRPr="00B46BD0">
        <w:rPr>
          <w:sz w:val="28"/>
          <w:szCs w:val="28"/>
          <w:lang w:val="kk-KZ"/>
        </w:rPr>
        <w:t xml:space="preserve">жарамды _______________________ біліктілік санатым бар.</w:t>
      </w:r>
    </w:p>
    <w:p>
      <w:pPr>
        <w:ind w:firstLine="709"/>
        <w:jc w:val="both"/>
        <w:rPr>
          <w:sz w:val="28"/>
          <w:szCs w:val="28"/>
          <w:lang w:val="kk-KZ"/>
        </w:rPr>
      </w:pPr>
      <w:r w:rsidRPr="00B46BD0">
        <w:rPr>
          <w:sz w:val="28"/>
          <w:szCs w:val="28"/>
          <w:lang w:val="kk-KZ"/>
        </w:rPr>
        <w:t xml:space="preserve">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Білім беру ұйымының атауы______________________________________.</w:t>
      </w:r>
    </w:p>
    <w:p>
      <w:pPr>
        <w:tabs>
          <w:tab w:pos="7797" w:val="left"/>
        </w:tabs>
        <w:ind w:firstLine="709"/>
        <w:jc w:val="both"/>
        <w:rPr>
          <w:sz w:val="28"/>
          <w:szCs w:val="28"/>
          <w:lang w:val="kk-KZ"/>
        </w:rPr>
      </w:pPr>
      <w:r w:rsidRPr="00B46BD0">
        <w:rPr>
          <w:sz w:val="28"/>
          <w:szCs w:val="28"/>
          <w:lang w:val="kk-KZ"/>
        </w:rPr>
        <w:t xml:space="preserve">Педагогтерді аттестаттаудан өткізу ережелері мен шарттарымен таныстым.</w:t>
      </w:r>
    </w:p>
    <w:p>
      <w:pPr>
        <w:tabs>
          <w:tab w:pos="7797" w:val="left"/>
        </w:tabs>
        <w:ind w:firstLine="709"/>
        <w:jc w:val="both"/>
        <w:rPr>
          <w:sz w:val="28"/>
          <w:szCs w:val="28"/>
          <w:lang w:val="kk-KZ"/>
        </w:rPr>
      </w:pPr>
    </w:p>
    <w:p>
      <w:pPr>
        <w:ind w:firstLine="709"/>
        <w:jc w:val="both"/>
        <w:rPr>
          <w:sz w:val="28"/>
          <w:szCs w:val="28"/>
          <w:lang w:val="kk-KZ"/>
        </w:rPr>
      </w:pPr>
      <w:r w:rsidRPr="00B46BD0">
        <w:rPr>
          <w:sz w:val="28"/>
          <w:szCs w:val="28"/>
          <w:lang w:val="kk-KZ"/>
        </w:rPr>
        <w:t xml:space="preserve">       «____» __________ 20 ___ жыл __________________      (қолы)</w:t>
      </w: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954"/>
        <w:rPr>
          <w:sz w:val="28"/>
          <w:szCs w:val="28"/>
          <w:lang w:val="kk-KZ"/>
        </w:rPr>
      </w:pPr>
      <w:r w:rsidRPr="00B46BD0">
        <w:rPr>
          <w:sz w:val="28"/>
          <w:szCs w:val="28"/>
          <w:lang w:val="kk-KZ"/>
        </w:rPr>
        <w:t xml:space="preserve">Педагогтерді</w:t>
      </w:r>
    </w:p>
    <w:p>
      <w:pPr>
        <w:ind w:left="5954"/>
        <w:rPr>
          <w:sz w:val="28"/>
          <w:szCs w:val="28"/>
          <w:lang w:val="kk-KZ"/>
        </w:rPr>
      </w:pPr>
      <w:r w:rsidRPr="00B46BD0">
        <w:rPr>
          <w:sz w:val="28"/>
          <w:szCs w:val="28"/>
          <w:lang w:val="kk-KZ"/>
        </w:rPr>
        <w:t xml:space="preserve">аттестаттаудан өткізу</w:t>
      </w:r>
    </w:p>
    <w:p>
      <w:pPr>
        <w:ind w:left="5954"/>
        <w:rPr>
          <w:sz w:val="28"/>
          <w:szCs w:val="28"/>
          <w:lang w:val="kk-KZ"/>
        </w:rPr>
      </w:pPr>
      <w:r w:rsidRPr="00B46BD0">
        <w:rPr>
          <w:sz w:val="28"/>
          <w:szCs w:val="28"/>
          <w:lang w:val="kk-KZ"/>
        </w:rPr>
        <w:t xml:space="preserve">қағидалары мен шарттарына</w:t>
      </w:r>
    </w:p>
    <w:p>
      <w:pPr>
        <w:ind w:firstLine="709" w:left="2831"/>
        <w:jc w:val="center"/>
        <w:rPr>
          <w:sz w:val="28"/>
          <w:szCs w:val="28"/>
          <w:lang w:val="kk-KZ"/>
        </w:rPr>
      </w:pPr>
      <w:r w:rsidRPr="00B46BD0">
        <w:rPr>
          <w:sz w:val="28"/>
          <w:szCs w:val="28"/>
          <w:lang w:val="kk-KZ"/>
        </w:rPr>
        <w:t xml:space="preserve">1</w:t>
      </w:r>
      <w:r w:rsidR="001A1ECC" w:rsidRPr="00B46BD0">
        <w:rPr>
          <w:sz w:val="28"/>
          <w:szCs w:val="28"/>
          <w:lang w:val="kk-KZ"/>
        </w:rPr>
        <w:t xml:space="preserve">9</w:t>
      </w:r>
      <w:r w:rsidRPr="00B46BD0">
        <w:rPr>
          <w:sz w:val="28"/>
          <w:szCs w:val="28"/>
          <w:lang w:val="kk-KZ"/>
        </w:rPr>
        <w:t xml:space="preserve">-қосымша</w:t>
      </w:r>
    </w:p>
    <w:p>
      <w:pPr>
        <w:ind w:firstLine="709"/>
        <w:jc w:val="center"/>
        <w:rPr>
          <w:sz w:val="28"/>
          <w:szCs w:val="28"/>
          <w:lang w:val="kk-KZ"/>
        </w:rPr>
      </w:pPr>
    </w:p>
    <w:p>
      <w:pPr>
        <w:ind w:firstLine="709"/>
        <w:jc w:val="right"/>
        <w:rPr>
          <w:sz w:val="28"/>
          <w:szCs w:val="28"/>
          <w:lang w:val="kk-KZ"/>
        </w:rPr>
      </w:pPr>
    </w:p>
    <w:p>
      <w:pPr>
        <w:ind w:firstLine="709"/>
        <w:jc w:val="center"/>
        <w:rPr>
          <w:bCs/>
          <w:sz w:val="28"/>
          <w:szCs w:val="28"/>
          <w:lang w:val="kk-KZ"/>
        </w:rPr>
      </w:pPr>
      <w:r w:rsidRPr="00B46BD0">
        <w:rPr>
          <w:bCs/>
          <w:sz w:val="28"/>
          <w:szCs w:val="28"/>
          <w:lang w:val="kk-KZ"/>
        </w:rPr>
        <w:t xml:space="preserve">Білім беру ұйымы басшысының материалдары </w:t>
      </w:r>
      <w:r w:rsidRPr="00B46BD0">
        <w:rPr>
          <w:sz w:val="28"/>
          <w:szCs w:val="28"/>
          <w:lang w:val="kk-KZ"/>
        </w:rPr>
        <w:t xml:space="preserve">(портфолиосы)</w:t>
      </w:r>
      <w:r w:rsidRPr="00B46BD0">
        <w:rPr>
          <w:bCs/>
          <w:sz w:val="28"/>
          <w:szCs w:val="28"/>
          <w:lang w:val="kk-KZ"/>
        </w:rPr>
        <w:t xml:space="preserve"> бойынша бағалау парағы</w:t>
      </w:r>
    </w:p>
    <w:p>
      <w:pPr>
        <w:ind w:firstLine="709"/>
        <w:rPr>
          <w:bCs/>
          <w:sz w:val="28"/>
          <w:szCs w:val="28"/>
          <w:lang w:val="kk-KZ"/>
        </w:rPr>
      </w:pPr>
    </w:p>
    <w:tbl>
      <w:tblPr>
        <w:tblStyle w:val="NormalTable"/>
        <w:tblW w:type="dxa" w:w="9511"/>
        <w:tblInd w:type="dxa" w:w="2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836"/>
        <w:gridCol w:w="1852"/>
        <w:gridCol w:w="1699"/>
        <w:gridCol w:w="1825"/>
        <w:gridCol w:w="1848"/>
        <w:gridCol w:w="1429"/>
        <w:gridCol w:w="22"/>
      </w:tblGrid>
      <w:tr w:rsidTr="00FC01EE">
        <w:trPr>
          <w:gridAfter w:val="1"/>
          <w:wAfter w:type="dxa" w:w="22"/>
          <w:trHeight w:val="166"/>
        </w:trPr>
        <w:tc>
          <w:tcPr>
            <w:tcW w:type="dxa" w:w="836"/>
            <w:vMerge w:val="restart"/>
            <w:shd w:fill="auto" w:color="auto" w:val="clear"/>
          </w:tcPr>
          <w:p>
            <w:pPr>
              <w:ind w:firstLine="709"/>
              <w:jc w:val="center"/>
              <w:rPr>
                <w:sz w:val="28"/>
                <w:szCs w:val="28"/>
                <w:lang w:val="kk-KZ"/>
              </w:rPr>
            </w:pPr>
            <w:r w:rsidRPr="00B46BD0">
              <w:rPr>
                <w:sz w:val="28"/>
                <w:szCs w:val="28"/>
                <w:lang w:val="kk-KZ"/>
              </w:rPr>
              <w:t xml:space="preserve">№</w:t>
            </w:r>
          </w:p>
        </w:tc>
        <w:tc>
          <w:tcPr>
            <w:tcW w:type="dxa" w:w="1852"/>
            <w:vMerge w:val="restart"/>
            <w:shd w:fill="auto" w:color="auto" w:val="clear"/>
            <w:vAlign w:val="center"/>
          </w:tcPr>
          <w:p>
            <w:pPr>
              <w:jc w:val="center"/>
              <w:rPr>
                <w:sz w:val="28"/>
                <w:szCs w:val="28"/>
                <w:lang w:val="kk-KZ"/>
              </w:rPr>
            </w:pPr>
            <w:r w:rsidRPr="00B46BD0">
              <w:rPr>
                <w:sz w:val="28"/>
                <w:szCs w:val="28"/>
                <w:lang w:val="kk-KZ"/>
              </w:rPr>
              <w:t xml:space="preserve">Өлшемшарттар</w:t>
            </w:r>
          </w:p>
        </w:tc>
        <w:tc>
          <w:tcPr>
            <w:tcW w:type="dxa" w:w="5372"/>
            <w:gridSpan w:val="3"/>
            <w:shd w:fill="auto" w:color="auto" w:val="clear"/>
            <w:vAlign w:val="center"/>
          </w:tcPr>
          <w:p>
            <w:pPr>
              <w:ind w:firstLine="709"/>
              <w:jc w:val="center"/>
              <w:rPr>
                <w:sz w:val="28"/>
                <w:szCs w:val="28"/>
                <w:lang w:val="kk-KZ"/>
              </w:rPr>
            </w:pPr>
            <w:r w:rsidRPr="00B46BD0">
              <w:rPr>
                <w:sz w:val="28"/>
                <w:szCs w:val="28"/>
                <w:lang w:val="kk-KZ"/>
              </w:rPr>
              <w:t xml:space="preserve">Біліктілік санаты</w:t>
            </w:r>
          </w:p>
        </w:tc>
        <w:tc>
          <w:tcPr>
            <w:tcW w:type="dxa" w:w="1429"/>
            <w:vMerge w:val="restart"/>
            <w:shd w:fill="auto" w:color="auto" w:val="clear"/>
          </w:tcPr>
          <w:p>
            <w:pPr>
              <w:jc w:val="center"/>
              <w:rPr>
                <w:sz w:val="28"/>
                <w:szCs w:val="28"/>
                <w:lang w:val="kk-KZ"/>
              </w:rPr>
            </w:pPr>
            <w:r w:rsidRPr="00B46BD0">
              <w:rPr>
                <w:sz w:val="28"/>
                <w:szCs w:val="28"/>
                <w:lang w:val="kk-KZ"/>
              </w:rPr>
              <w:t xml:space="preserve">Комиссия бағасы</w:t>
            </w:r>
          </w:p>
        </w:tc>
      </w:tr>
      <w:tr w:rsidTr="00FC01EE">
        <w:trPr>
          <w:gridAfter w:val="1"/>
          <w:wAfter w:type="dxa" w:w="22"/>
          <w:trHeight w:val="216"/>
        </w:trPr>
        <w:tc>
          <w:tcPr>
            <w:tcW w:type="dxa" w:w="836"/>
            <w:vMerge/>
            <w:shd w:fill="auto" w:color="auto" w:val="clear"/>
          </w:tcPr>
          <w:p>
            <w:pPr>
              <w:widowControl w:val="false"/>
              <w:ind w:firstLine="709"/>
              <w:jc w:val="center"/>
              <w:rPr>
                <w:sz w:val="28"/>
                <w:szCs w:val="28"/>
                <w:lang w:val="kk-KZ"/>
              </w:rPr>
            </w:pPr>
          </w:p>
        </w:tc>
        <w:tc>
          <w:tcPr>
            <w:tcW w:type="dxa" w:w="1852"/>
            <w:vMerge/>
            <w:shd w:fill="auto" w:color="auto" w:val="clear"/>
            <w:vAlign w:val="center"/>
          </w:tcPr>
          <w:p>
            <w:pPr>
              <w:widowControl w:val="false"/>
              <w:ind w:firstLine="709"/>
              <w:jc w:val="center"/>
              <w:rPr>
                <w:sz w:val="28"/>
                <w:szCs w:val="28"/>
                <w:lang w:val="kk-KZ"/>
              </w:rPr>
            </w:pPr>
          </w:p>
        </w:tc>
        <w:tc>
          <w:tcPr>
            <w:tcW w:type="dxa" w:w="1699"/>
            <w:shd w:fill="auto" w:color="auto" w:val="clear"/>
            <w:vAlign w:val="center"/>
          </w:tcPr>
          <w:p>
            <w:pPr>
              <w:jc w:val="center"/>
              <w:rPr>
                <w:bCs/>
                <w:sz w:val="28"/>
                <w:szCs w:val="28"/>
                <w:lang w:val="kk-KZ"/>
              </w:rPr>
            </w:pPr>
            <w:r w:rsidRPr="00B46BD0">
              <w:rPr>
                <w:bCs/>
                <w:sz w:val="28"/>
                <w:szCs w:val="28"/>
                <w:lang w:val="kk-KZ"/>
              </w:rPr>
              <w:t xml:space="preserve">Үшінші санатты басшы</w:t>
            </w:r>
          </w:p>
        </w:tc>
        <w:tc>
          <w:tcPr>
            <w:tcW w:type="dxa" w:w="1825"/>
            <w:shd w:fill="auto" w:color="auto" w:val="clear"/>
          </w:tcPr>
          <w:p>
            <w:pPr>
              <w:jc w:val="center"/>
              <w:rPr>
                <w:bCs/>
                <w:sz w:val="28"/>
                <w:szCs w:val="28"/>
                <w:lang w:val="kk-KZ"/>
              </w:rPr>
            </w:pPr>
            <w:r w:rsidRPr="00B46BD0">
              <w:rPr>
                <w:bCs/>
                <w:sz w:val="28"/>
                <w:szCs w:val="28"/>
                <w:lang w:val="kk-KZ"/>
              </w:rPr>
              <w:t xml:space="preserve">Екінші санатты басшы</w:t>
            </w:r>
          </w:p>
        </w:tc>
        <w:tc>
          <w:tcPr>
            <w:tcW w:type="dxa" w:w="1848"/>
            <w:shd w:fill="auto" w:color="auto" w:val="clear"/>
          </w:tcPr>
          <w:p>
            <w:pPr>
              <w:jc w:val="center"/>
              <w:rPr>
                <w:bCs/>
                <w:sz w:val="28"/>
                <w:szCs w:val="28"/>
                <w:lang w:val="kk-KZ"/>
              </w:rPr>
            </w:pPr>
            <w:r w:rsidRPr="00B46BD0">
              <w:rPr>
                <w:bCs/>
                <w:sz w:val="28"/>
                <w:szCs w:val="28"/>
                <w:lang w:val="kk-KZ"/>
              </w:rPr>
              <w:t xml:space="preserve">Бірінші санатты басшы</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tcPr>
          <w:p>
            <w:pPr>
              <w:widowControl w:val="false"/>
              <w:rPr>
                <w:sz w:val="28"/>
                <w:szCs w:val="28"/>
                <w:lang w:val="kk-KZ"/>
              </w:rPr>
            </w:pPr>
            <w:r w:rsidRPr="00B46BD0">
              <w:rPr>
                <w:sz w:val="28"/>
                <w:szCs w:val="28"/>
                <w:lang w:val="kk-KZ"/>
              </w:rPr>
              <w:t xml:space="preserve">1</w:t>
            </w:r>
          </w:p>
        </w:tc>
        <w:tc>
          <w:tcPr>
            <w:tcW w:type="dxa" w:w="7224"/>
            <w:gridSpan w:val="4"/>
            <w:tcBorders>
              <w:top w:space="0" w:sz="8" w:color="auto" w:val="single"/>
              <w:left w:space="0" w:sz="8" w:color="auto" w:val="single"/>
              <w:bottom w:space="0" w:sz="8" w:color="auto" w:val="single"/>
            </w:tcBorders>
            <w:shd w:fill="auto" w:color="auto" w:val="clear"/>
            <w:vAlign w:val="center"/>
          </w:tcPr>
          <w:p>
            <w:pPr>
              <w:ind w:firstLine="709"/>
              <w:jc w:val="center"/>
              <w:rPr>
                <w:rFonts w:eastAsia="Calibri"/>
                <w:sz w:val="28"/>
                <w:szCs w:val="28"/>
                <w:lang w:val="kk-KZ"/>
              </w:rPr>
            </w:pPr>
            <w:r w:rsidRPr="00B46BD0">
              <w:rPr>
                <w:rFonts w:eastAsia="Calibri"/>
                <w:sz w:val="28"/>
                <w:szCs w:val="28"/>
                <w:lang w:val="kk-KZ"/>
              </w:rPr>
              <w:t xml:space="preserve">Сапалы білімге қолжетімділікті қамтамасыз ету</w:t>
            </w:r>
          </w:p>
        </w:tc>
        <w:tc>
          <w:tcPr>
            <w:tcW w:type="dxa" w:w="1429"/>
            <w:tcBorders>
              <w:top w:space="0" w:sz="8" w:color="auto" w:val="single"/>
              <w:left w:space="0" w:sz="8" w:color="auto" w:val="single"/>
              <w:bottom w:space="0" w:sz="8" w:color="auto" w:val="single"/>
            </w:tcBorders>
            <w:shd w:fill="auto" w:color="auto" w:val="clear"/>
          </w:tcPr>
          <w:p>
            <w:pPr>
              <w:ind w:firstLine="709"/>
              <w:jc w:val="center"/>
              <w:rPr>
                <w:rFonts w:eastAsia="Calibri"/>
                <w:sz w:val="28"/>
                <w:szCs w:val="28"/>
                <w:lang w:val="kk-KZ"/>
              </w:rPr>
            </w:pPr>
          </w:p>
        </w:tc>
      </w:tr>
      <w:tr w:rsidTr="00FC01EE">
        <w:trPr>
          <w:gridAfter w:val="1"/>
          <w:wAfter w:type="dxa" w:w="22"/>
          <w:trHeight w:val="635"/>
        </w:trPr>
        <w:tc>
          <w:tcPr>
            <w:tcW w:type="dxa" w:w="836"/>
            <w:vMerge w:val="restart"/>
            <w:tcBorders>
              <w:top w:space="0" w:sz="8" w:color="auto" w:val="single"/>
              <w:left w:space="0" w:sz="8" w:color="auto" w:val="single"/>
              <w:right w:space="0" w:sz="8" w:color="auto" w:val="single"/>
            </w:tcBorders>
            <w:shd w:fill="auto" w:color="auto" w:val="clear"/>
            <w:vAlign w:val="center"/>
          </w:tcPr>
          <w:p>
            <w:pPr>
              <w:widowControl w:val="false"/>
              <w:rPr>
                <w:sz w:val="28"/>
                <w:szCs w:val="28"/>
                <w:lang w:val="kk-KZ"/>
              </w:rPr>
            </w:pPr>
            <w:r w:rsidRPr="00B46BD0">
              <w:rPr>
                <w:rFonts w:eastAsia="Calibri"/>
                <w:sz w:val="28"/>
                <w:szCs w:val="28"/>
                <w:lang w:val="kk-KZ"/>
              </w:rPr>
              <w:t xml:space="preserve">1.1</w:t>
            </w:r>
          </w:p>
        </w:tc>
        <w:tc>
          <w:tcPr>
            <w:tcW w:type="dxa" w:w="1852"/>
            <w:tcBorders>
              <w:top w:space="0" w:sz="8" w:color="auto" w:val="single"/>
              <w:left w:space="0" w:sz="8" w:color="auto" w:val="single"/>
              <w:right w:space="0" w:sz="8" w:color="auto" w:val="single"/>
            </w:tcBorders>
            <w:shd w:fill="auto" w:color="auto" w:val="clear"/>
            <w:vAlign w:val="center"/>
          </w:tcPr>
          <w:p>
            <w:pPr>
              <w:rPr>
                <w:sz w:val="28"/>
                <w:szCs w:val="28"/>
                <w:lang w:val="kk-KZ"/>
              </w:rPr>
            </w:pPr>
            <w:r w:rsidRPr="00B46BD0">
              <w:rPr>
                <w:rFonts w:eastAsia="Calibri"/>
                <w:sz w:val="28"/>
                <w:szCs w:val="28"/>
                <w:lang w:val="kk-KZ"/>
              </w:rPr>
              <w:t xml:space="preserve">Білім беру ұйымының ашықтығы</w:t>
            </w:r>
          </w:p>
        </w:tc>
        <w:tc>
          <w:tcPr>
            <w:tcW w:type="dxa" w:w="6801"/>
            <w:gridSpan w:val="4"/>
            <w:shd w:fill="auto" w:color="auto" w:val="clear"/>
            <w:vAlign w:val="center"/>
          </w:tcPr>
          <w:p>
            <w:pPr>
              <w:ind w:firstLine="405"/>
              <w:jc w:val="both"/>
              <w:rPr>
                <w:rFonts w:eastAsia="Calibri"/>
                <w:sz w:val="28"/>
                <w:szCs w:val="28"/>
                <w:lang w:val="kk-KZ"/>
              </w:rPr>
            </w:pPr>
            <w:r w:rsidRPr="00B46BD0">
              <w:rPr>
                <w:rFonts w:eastAsia="Calibri"/>
                <w:sz w:val="28"/>
                <w:szCs w:val="28"/>
                <w:lang w:val="kk-KZ"/>
              </w:rPr>
              <w:t xml:space="preserve">сайттың (</w:t>
            </w:r>
            <w:r w:rsidRPr="00B46BD0">
              <w:rPr>
                <w:rFonts w:eastAsia="Calibri"/>
                <w:i/>
                <w:iCs/>
                <w:sz w:val="28"/>
                <w:szCs w:val="28"/>
                <w:lang w:val="kk-KZ"/>
              </w:rPr>
              <w:t xml:space="preserve">сілтеме</w:t>
            </w:r>
            <w:r w:rsidRPr="00B46BD0">
              <w:rPr>
                <w:rFonts w:eastAsia="Calibri"/>
                <w:sz w:val="28"/>
                <w:szCs w:val="28"/>
                <w:lang w:val="kk-KZ"/>
              </w:rPr>
              <w:t xml:space="preserve">), әлеуметтік желілердегі парақтардың (</w:t>
            </w:r>
            <w:r w:rsidRPr="00B46BD0">
              <w:rPr>
                <w:rFonts w:eastAsia="Calibri"/>
                <w:i/>
                <w:iCs/>
                <w:sz w:val="28"/>
                <w:szCs w:val="28"/>
                <w:lang w:val="kk-KZ"/>
              </w:rPr>
              <w:t xml:space="preserve">сілтеме</w:t>
            </w:r>
            <w:r w:rsidRPr="00B46BD0">
              <w:rPr>
                <w:rFonts w:eastAsia="Calibri"/>
                <w:sz w:val="28"/>
                <w:szCs w:val="28"/>
                <w:lang w:val="kk-KZ"/>
              </w:rPr>
              <w:t xml:space="preserve">) болуы және айына кемінде 2 рет жаңартылуы</w:t>
            </w:r>
          </w:p>
        </w:tc>
      </w:tr>
      <w:tr w:rsidTr="00FC01EE">
        <w:trPr>
          <w:gridAfter w:val="1"/>
          <w:wAfter w:type="dxa" w:w="22"/>
          <w:trHeight w:val="216"/>
        </w:trPr>
        <w:tc>
          <w:tcPr>
            <w:tcW w:type="dxa" w:w="836"/>
            <w:vMerge/>
            <w:tcBorders>
              <w:left w:space="0" w:sz="8" w:color="auto" w:val="single"/>
              <w:bottom w:space="0" w:sz="8" w:color="auto" w:val="single"/>
              <w:right w:space="0" w:sz="8" w:color="auto" w:val="single"/>
            </w:tcBorders>
            <w:shd w:fill="auto" w:color="auto" w:val="clear"/>
            <w:vAlign w:val="center"/>
          </w:tcPr>
          <w:p>
            <w:pPr>
              <w:widowControl w:val="false"/>
              <w:ind w:firstLine="709"/>
              <w:rPr>
                <w:rFonts w:eastAsia="Calibri"/>
                <w:sz w:val="28"/>
                <w:szCs w:val="28"/>
                <w:lang w:val="kk-KZ"/>
              </w:rPr>
            </w:pPr>
          </w:p>
        </w:tc>
        <w:tc>
          <w:tcPr>
            <w:tcW w:type="dxa" w:w="1852"/>
            <w:tcBorders>
              <w:top w:space="0" w:sz="8" w:color="auto" w:val="single"/>
              <w:left w:space="0" w:sz="8" w:color="auto" w:val="single"/>
              <w:bottom w:space="0" w:sz="8" w:color="auto" w:val="single"/>
              <w:right w:space="0" w:sz="8" w:color="auto" w:val="single"/>
            </w:tcBorders>
            <w:shd w:fill="auto" w:color="auto" w:val="clear"/>
            <w:vAlign w:val="center"/>
          </w:tcPr>
          <w:p>
            <w:pPr>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rFonts w:eastAsia="Calibri"/>
                <w:bCs/>
                <w:sz w:val="28"/>
                <w:szCs w:val="28"/>
                <w:lang w:val="kk-KZ"/>
              </w:rPr>
            </w:pPr>
            <w:r w:rsidRPr="00B46BD0">
              <w:rPr>
                <w:rFonts w:eastAsia="Calibri"/>
                <w:bCs/>
                <w:sz w:val="28"/>
                <w:szCs w:val="28"/>
                <w:lang w:val="kk-KZ"/>
              </w:rPr>
              <w:t xml:space="preserve">2</w:t>
            </w:r>
          </w:p>
        </w:tc>
        <w:tc>
          <w:tcPr>
            <w:tcW w:type="dxa" w:w="1825"/>
            <w:shd w:fill="auto" w:color="auto" w:val="clear"/>
            <w:vAlign w:val="center"/>
          </w:tcPr>
          <w:p>
            <w:pPr>
              <w:jc w:val="center"/>
              <w:rPr>
                <w:rFonts w:eastAsia="Calibri"/>
                <w:bCs/>
                <w:sz w:val="28"/>
                <w:szCs w:val="28"/>
                <w:lang w:val="kk-KZ"/>
              </w:rPr>
            </w:pPr>
            <w:r w:rsidRPr="00B46BD0">
              <w:rPr>
                <w:rFonts w:eastAsia="Calibri"/>
                <w:bCs/>
                <w:sz w:val="28"/>
                <w:szCs w:val="28"/>
                <w:lang w:val="kk-KZ"/>
              </w:rPr>
              <w:t xml:space="preserve">2</w:t>
            </w:r>
          </w:p>
        </w:tc>
        <w:tc>
          <w:tcPr>
            <w:tcW w:type="dxa" w:w="1848"/>
            <w:shd w:fill="auto" w:color="auto" w:val="clear"/>
            <w:vAlign w:val="center"/>
          </w:tcPr>
          <w:p>
            <w:pPr>
              <w:jc w:val="center"/>
              <w:rPr>
                <w:rFonts w:eastAsia="Calibri"/>
                <w:bCs/>
                <w:sz w:val="28"/>
                <w:szCs w:val="28"/>
                <w:lang w:val="kk-KZ"/>
              </w:rPr>
            </w:pPr>
            <w:r w:rsidRPr="00B46BD0">
              <w:rPr>
                <w:rFonts w:eastAsia="Calibri"/>
                <w:bCs/>
                <w:sz w:val="28"/>
                <w:szCs w:val="28"/>
                <w:lang w:val="kk-KZ"/>
              </w:rPr>
              <w:t xml:space="preserve">2</w:t>
            </w:r>
          </w:p>
        </w:tc>
        <w:tc>
          <w:tcPr>
            <w:tcW w:type="dxa" w:w="1429"/>
            <w:shd w:fill="auto" w:color="auto" w:val="clear"/>
          </w:tcPr>
          <w:p>
            <w:pPr>
              <w:jc w:val="center"/>
              <w:rPr>
                <w:rFonts w:eastAsia="Calibri"/>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sz w:val="28"/>
                <w:szCs w:val="28"/>
                <w:lang w:val="kk-KZ"/>
              </w:rPr>
            </w:pPr>
            <w:r w:rsidRPr="00B46BD0">
              <w:rPr>
                <w:rFonts w:eastAsia="Calibri"/>
                <w:sz w:val="28"/>
                <w:szCs w:val="28"/>
                <w:lang w:val="kk-KZ"/>
              </w:rPr>
              <w:t xml:space="preserve">1.2</w:t>
            </w:r>
          </w:p>
        </w:tc>
        <w:tc>
          <w:tcPr>
            <w:tcW w:type="dxa" w:w="1852"/>
            <w:shd w:fill="auto" w:color="auto" w:val="clear"/>
            <w:vAlign w:val="center"/>
          </w:tcPr>
          <w:p>
            <w:pPr>
              <w:widowControl w:val="false"/>
              <w:rPr>
                <w:sz w:val="28"/>
                <w:szCs w:val="28"/>
                <w:lang w:val="kk-KZ"/>
              </w:rPr>
            </w:pPr>
            <w:r w:rsidRPr="00B46BD0">
              <w:rPr>
                <w:rFonts w:eastAsia="Calibri"/>
                <w:sz w:val="28"/>
                <w:szCs w:val="28"/>
                <w:lang w:val="kk-KZ"/>
              </w:rPr>
              <w:t xml:space="preserve">Ерекше білім беру қажеттіліктері бар балалардың контингентіне сәйкес арнайы жағдайлардың болуы (бұдан әрі – ЕББҚ)</w:t>
            </w:r>
          </w:p>
        </w:tc>
        <w:tc>
          <w:tcPr>
            <w:tcW w:type="dxa" w:w="6801"/>
            <w:gridSpan w:val="4"/>
            <w:shd w:fill="auto" w:color="auto" w:val="clear"/>
            <w:vAlign w:val="center"/>
          </w:tcPr>
          <w:p>
            <w:pPr>
              <w:numPr>
                <w:ilvl w:val="0"/>
                <w:numId w:val="22"/>
              </w:numPr>
              <w:ind w:firstLine="284" w:left="121"/>
              <w:jc w:val="both"/>
              <w:rPr>
                <w:rFonts w:eastAsia="Calibri"/>
                <w:sz w:val="28"/>
                <w:szCs w:val="28"/>
                <w:lang w:val="kk-KZ"/>
              </w:rPr>
            </w:pPr>
            <w:r w:rsidRPr="00B46BD0">
              <w:rPr>
                <w:rFonts w:eastAsia="Calibri"/>
                <w:sz w:val="28"/>
                <w:szCs w:val="28"/>
                <w:lang w:val="kk-KZ"/>
              </w:rPr>
              <w:t xml:space="preserve">кедергісіз ортаның болуы; </w:t>
            </w:r>
          </w:p>
          <w:p>
            <w:pPr>
              <w:numPr>
                <w:ilvl w:val="0"/>
                <w:numId w:val="22"/>
              </w:numPr>
              <w:ind w:firstLine="284" w:left="121"/>
              <w:jc w:val="both"/>
              <w:rPr>
                <w:rFonts w:eastAsia="Calibri"/>
                <w:sz w:val="28"/>
                <w:szCs w:val="28"/>
                <w:lang w:val="kk-KZ"/>
              </w:rPr>
            </w:pPr>
            <w:r w:rsidRPr="00B46BD0">
              <w:rPr>
                <w:rFonts w:eastAsia="Calibri"/>
                <w:sz w:val="28"/>
                <w:szCs w:val="28"/>
                <w:lang w:val="kk-KZ"/>
              </w:rPr>
              <w:t xml:space="preserve">«Мектепке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ind w:firstLine="709"/>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3</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3</w:t>
            </w:r>
          </w:p>
        </w:tc>
        <w:tc>
          <w:tcPr>
            <w:tcW w:type="dxa" w:w="1429"/>
            <w:shd w:fill="auto" w:color="auto" w:val="clear"/>
          </w:tcPr>
          <w:p>
            <w:pPr>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sz w:val="28"/>
                <w:szCs w:val="28"/>
                <w:lang w:val="kk-KZ"/>
              </w:rPr>
            </w:pPr>
            <w:r w:rsidRPr="00B46BD0">
              <w:rPr>
                <w:sz w:val="28"/>
                <w:szCs w:val="28"/>
                <w:lang w:val="kk-KZ"/>
              </w:rPr>
              <w:t xml:space="preserve">1.3</w:t>
            </w:r>
          </w:p>
        </w:tc>
        <w:tc>
          <w:tcPr>
            <w:tcW w:type="dxa" w:w="1852"/>
            <w:shd w:fill="auto" w:color="auto" w:val="clear"/>
            <w:vAlign w:val="center"/>
          </w:tcPr>
          <w:p>
            <w:pPr>
              <w:widowControl w:val="false"/>
              <w:rPr>
                <w:rFonts w:eastAsia="Calibri"/>
                <w:bCs/>
                <w:sz w:val="28"/>
                <w:szCs w:val="28"/>
                <w:lang w:val="kk-KZ"/>
              </w:rPr>
            </w:pPr>
            <w:r w:rsidRPr="00B46BD0">
              <w:rPr>
                <w:rFonts w:eastAsia="Calibri"/>
                <w:sz w:val="28"/>
                <w:szCs w:val="28"/>
                <w:lang w:val="kk-KZ"/>
              </w:rPr>
              <w:t xml:space="preserve">Ыңғайлы жағдайлар мен қауіпсіз ортаны құру</w:t>
            </w:r>
          </w:p>
        </w:tc>
        <w:tc>
          <w:tcPr>
            <w:tcW w:type="dxa" w:w="6801"/>
            <w:gridSpan w:val="4"/>
            <w:shd w:fill="auto" w:color="auto" w:val="clear"/>
            <w:vAlign w:val="center"/>
          </w:tcPr>
          <w:p>
            <w:pPr>
              <w:tabs>
                <w:tab w:pos="851" w:val="left"/>
              </w:tabs>
              <w:ind w:firstLine="405"/>
              <w:jc w:val="both"/>
              <w:rPr>
                <w:rFonts w:eastAsia="Calibri"/>
                <w:sz w:val="28"/>
                <w:szCs w:val="28"/>
                <w:lang w:val="kk-KZ"/>
              </w:rPr>
            </w:pPr>
            <w:r w:rsidRPr="00B46BD0">
              <w:rPr>
                <w:rFonts w:eastAsia="Calibri"/>
                <w:sz w:val="28"/>
                <w:szCs w:val="28"/>
                <w:lang w:val="kk-KZ"/>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B46BD0">
              <w:rPr>
                <w:rFonts w:eastAsia="Calibri"/>
                <w:i/>
                <w:iCs/>
                <w:sz w:val="28"/>
                <w:szCs w:val="28"/>
                <w:lang w:val="kk-KZ"/>
              </w:rPr>
              <w:t xml:space="preserve">терроризмге қарсы қауіпсіздік паспорты, бейнебақылауға қызмет көрсету шарты, жедел басқару орталықтарына (ЖБО) деректерді беру</w:t>
            </w:r>
            <w:r w:rsidRPr="00B46BD0">
              <w:rPr>
                <w:rFonts w:eastAsia="Calibri"/>
                <w:sz w:val="28"/>
                <w:szCs w:val="28"/>
                <w:lang w:val="kk-KZ"/>
              </w:rPr>
              <w:t xml:space="preserve">) </w:t>
            </w:r>
          </w:p>
          <w:p>
            <w:pPr>
              <w:tabs>
                <w:tab w:pos="851" w:val="left"/>
              </w:tabs>
              <w:ind w:firstLine="405"/>
              <w:jc w:val="both"/>
              <w:rPr>
                <w:rFonts w:eastAsia="Calibri"/>
                <w:sz w:val="28"/>
                <w:szCs w:val="28"/>
                <w:lang w:val="kk-KZ"/>
              </w:rPr>
            </w:pPr>
            <w:r w:rsidRPr="00B46BD0">
              <w:rPr>
                <w:rFonts w:eastAsia="Calibri"/>
                <w:sz w:val="28"/>
                <w:szCs w:val="28"/>
                <w:lang w:val="kk-KZ"/>
              </w:rPr>
              <w:t xml:space="preserve">- ішкі істер органдары тарапынан айыппұлдардың болмауы (тиісті мемлекеттік органның құжатын ұсыну)</w:t>
            </w: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ind w:firstLine="34"/>
              <w:jc w:val="center"/>
              <w:rPr>
                <w:bCs/>
                <w:sz w:val="28"/>
                <w:szCs w:val="28"/>
                <w:lang w:val="kk-KZ"/>
              </w:rPr>
            </w:pPr>
            <w:r w:rsidRPr="00B46BD0">
              <w:rPr>
                <w:bCs/>
                <w:sz w:val="28"/>
                <w:szCs w:val="28"/>
                <w:lang w:val="kk-KZ"/>
              </w:rPr>
              <w:t xml:space="preserve">4</w:t>
            </w:r>
          </w:p>
        </w:tc>
        <w:tc>
          <w:tcPr>
            <w:tcW w:type="dxa" w:w="1825"/>
            <w:shd w:fill="auto" w:color="auto" w:val="clear"/>
            <w:vAlign w:val="center"/>
          </w:tcPr>
          <w:p>
            <w:pPr>
              <w:ind w:firstLine="34"/>
              <w:jc w:val="center"/>
              <w:rPr>
                <w:bCs/>
                <w:sz w:val="28"/>
                <w:szCs w:val="28"/>
                <w:lang w:val="kk-KZ"/>
              </w:rPr>
            </w:pPr>
            <w:r w:rsidRPr="00B46BD0">
              <w:rPr>
                <w:bCs/>
                <w:sz w:val="28"/>
                <w:szCs w:val="28"/>
                <w:lang w:val="kk-KZ"/>
              </w:rPr>
              <w:t xml:space="preserve">4</w:t>
            </w:r>
          </w:p>
        </w:tc>
        <w:tc>
          <w:tcPr>
            <w:tcW w:type="dxa" w:w="1848"/>
            <w:shd w:fill="auto" w:color="auto" w:val="clear"/>
            <w:vAlign w:val="center"/>
          </w:tcPr>
          <w:p>
            <w:pPr>
              <w:ind w:firstLine="34"/>
              <w:jc w:val="center"/>
              <w:rPr>
                <w:bCs/>
                <w:sz w:val="28"/>
                <w:szCs w:val="28"/>
                <w:lang w:val="kk-KZ"/>
              </w:rPr>
            </w:pPr>
            <w:r w:rsidRPr="00B46BD0">
              <w:rPr>
                <w:bCs/>
                <w:sz w:val="28"/>
                <w:szCs w:val="28"/>
                <w:lang w:val="kk-KZ"/>
              </w:rPr>
              <w:t xml:space="preserve">4</w:t>
            </w:r>
          </w:p>
        </w:tc>
        <w:tc>
          <w:tcPr>
            <w:tcW w:type="dxa" w:w="1429"/>
            <w:shd w:fill="auto" w:color="auto" w:val="clear"/>
          </w:tcPr>
          <w:p>
            <w:pPr>
              <w:ind w:firstLine="34"/>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B46BD0">
              <w:rPr>
                <w:sz w:val="28"/>
                <w:szCs w:val="28"/>
                <w:lang w:val="kk-KZ"/>
              </w:rPr>
              <w:t xml:space="preserve">1.4</w:t>
            </w:r>
          </w:p>
        </w:tc>
        <w:tc>
          <w:tcPr>
            <w:tcW w:type="dxa" w:w="1852"/>
            <w:shd w:fill="auto" w:color="auto" w:val="clear"/>
            <w:vAlign w:val="center"/>
          </w:tcPr>
          <w:p>
            <w:pPr>
              <w:widowControl w:val="false"/>
              <w:rPr>
                <w:rFonts w:eastAsia="Calibri"/>
                <w:bCs/>
                <w:sz w:val="28"/>
                <w:szCs w:val="28"/>
                <w:lang w:val="kk-KZ"/>
              </w:rPr>
            </w:pPr>
            <w:r w:rsidRPr="00B46BD0">
              <w:rPr>
                <w:rFonts w:eastAsia="Calibri"/>
                <w:sz w:val="28"/>
                <w:szCs w:val="28"/>
                <w:lang w:val="kk-KZ"/>
              </w:rPr>
              <w:t xml:space="preserve">Білім беру ұйымының ғимаратына кіруді бақылауды ұйымдастыру</w:t>
            </w:r>
          </w:p>
        </w:tc>
        <w:tc>
          <w:tcPr>
            <w:tcW w:type="dxa" w:w="6801"/>
            <w:gridSpan w:val="4"/>
            <w:shd w:fill="auto" w:color="auto" w:val="clear"/>
            <w:vAlign w:val="center"/>
          </w:tcPr>
          <w:p>
            <w:pPr>
              <w:jc w:val="both"/>
              <w:rPr>
                <w:rFonts w:eastAsia="Calibri"/>
                <w:sz w:val="28"/>
                <w:szCs w:val="28"/>
                <w:lang w:val="kk-KZ"/>
              </w:rPr>
            </w:pPr>
            <w:r w:rsidRPr="00B46BD0">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pPr>
              <w:jc w:val="both"/>
              <w:rPr>
                <w:rFonts w:eastAsia="Calibri"/>
                <w:sz w:val="28"/>
                <w:szCs w:val="28"/>
                <w:lang w:val="kk-KZ"/>
              </w:rPr>
            </w:pPr>
            <w:r w:rsidRPr="00B46BD0">
              <w:rPr>
                <w:rFonts w:eastAsia="Calibri"/>
                <w:sz w:val="28"/>
                <w:szCs w:val="28"/>
                <w:lang w:val="kk-KZ"/>
              </w:rPr>
              <w:t xml:space="preserve">- ескерту жүйесінің болуы («дабыл түймесі»)</w:t>
            </w:r>
          </w:p>
          <w:p>
            <w:pPr>
              <w:jc w:val="both"/>
              <w:rPr>
                <w:rFonts w:eastAsia="Calibri"/>
                <w:sz w:val="28"/>
                <w:szCs w:val="28"/>
                <w:lang w:val="kk-KZ"/>
              </w:rPr>
            </w:pPr>
            <w:r w:rsidRPr="00B46BD0">
              <w:rPr>
                <w:rFonts w:eastAsia="Calibri"/>
                <w:sz w:val="28"/>
                <w:szCs w:val="28"/>
                <w:lang w:val="kk-KZ"/>
              </w:rPr>
              <w:t xml:space="preserve">- күзет қызметі субъектілерінің болуы: күзетшілер, вахтерлер (ауылдық жерлер үшін)</w:t>
            </w:r>
          </w:p>
        </w:tc>
      </w:tr>
      <w:tr w:rsidTr="00FC01EE">
        <w:trPr>
          <w:gridAfter w:val="1"/>
          <w:wAfter w:type="dxa" w:w="22"/>
          <w:trHeight w:val="70"/>
        </w:trPr>
        <w:tc>
          <w:tcPr>
            <w:tcW w:type="dxa" w:w="836"/>
            <w:shd w:fill="auto" w:color="auto" w:val="clear"/>
            <w:vAlign w:val="center"/>
          </w:tcPr>
          <w:p>
            <w:pPr>
              <w:widowControl w:val="false"/>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3</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3</w:t>
            </w:r>
          </w:p>
        </w:tc>
        <w:tc>
          <w:tcPr>
            <w:tcW w:type="dxa" w:w="1429"/>
            <w:shd w:fill="auto" w:color="auto" w:val="clear"/>
          </w:tcPr>
          <w:p>
            <w:pPr>
              <w:ind w:firstLine="709"/>
              <w:jc w:val="center"/>
              <w:rPr>
                <w:bCs/>
                <w:sz w:val="28"/>
                <w:szCs w:val="28"/>
                <w:lang w:val="kk-KZ"/>
              </w:rPr>
            </w:pPr>
          </w:p>
        </w:tc>
      </w:tr>
      <w:tr w:rsidTr="00FC01EE">
        <w:trPr>
          <w:gridAfter w:val="1"/>
          <w:wAfter w:type="dxa" w:w="22"/>
          <w:trHeight w:val="70"/>
        </w:trPr>
        <w:tc>
          <w:tcPr>
            <w:tcW w:type="dxa" w:w="836"/>
            <w:shd w:fill="auto" w:color="auto" w:val="clear"/>
            <w:vAlign w:val="center"/>
          </w:tcPr>
          <w:p>
            <w:pPr>
              <w:widowControl w:val="false"/>
              <w:rPr>
                <w:sz w:val="28"/>
                <w:szCs w:val="28"/>
                <w:lang w:val="kk-KZ"/>
              </w:rPr>
            </w:pPr>
            <w:r w:rsidRPr="00B46BD0">
              <w:rPr>
                <w:sz w:val="28"/>
                <w:szCs w:val="28"/>
                <w:lang w:val="kk-KZ"/>
              </w:rPr>
              <w:t xml:space="preserve">1.5</w:t>
            </w:r>
          </w:p>
        </w:tc>
        <w:tc>
          <w:tcPr>
            <w:tcW w:type="dxa" w:w="1852"/>
            <w:shd w:fill="auto" w:color="auto" w:val="clear"/>
            <w:vAlign w:val="center"/>
          </w:tcPr>
          <w:p>
            <w:pPr>
              <w:rPr>
                <w:rFonts w:eastAsia="Calibri"/>
                <w:sz w:val="28"/>
                <w:szCs w:val="28"/>
                <w:lang w:val="kk-KZ"/>
              </w:rPr>
            </w:pPr>
            <w:r w:rsidRPr="00B46BD0">
              <w:rPr>
                <w:rFonts w:eastAsia="Calibri"/>
                <w:sz w:val="28"/>
                <w:szCs w:val="28"/>
                <w:lang w:val="kk-KZ"/>
              </w:rPr>
              <w:t xml:space="preserve">Материалдық-техникалық базаны жақсарту (заманауи жабдықтарды, цифрлық зертханаларды, интерактивті жабдықтарды, оқу кабинеттерін және т.б. сатып алу).</w:t>
            </w:r>
          </w:p>
          <w:p>
            <w:pPr>
              <w:rPr>
                <w:rFonts w:eastAsia="Calibri"/>
                <w:i/>
                <w:iCs/>
                <w:sz w:val="28"/>
                <w:szCs w:val="28"/>
                <w:lang w:val="kk-KZ"/>
              </w:rPr>
            </w:pPr>
            <w:r w:rsidRPr="00B46BD0">
              <w:rPr>
                <w:rFonts w:eastAsia="Calibri"/>
                <w:i/>
                <w:iCs/>
                <w:sz w:val="28"/>
                <w:szCs w:val="28"/>
                <w:lang w:val="kk-KZ"/>
              </w:rPr>
              <w:t xml:space="preserve">Ескерту: МТБ бюджеттен тыс қаражат есебінен қосымша жетілдірілсе, 1 балл қосылады</w:t>
            </w:r>
          </w:p>
        </w:tc>
        <w:tc>
          <w:tcPr>
            <w:tcW w:type="dxa" w:w="5372"/>
            <w:gridSpan w:val="3"/>
            <w:shd w:fill="auto" w:color="auto" w:val="clear"/>
            <w:vAlign w:val="center"/>
          </w:tcPr>
          <w:p>
            <w:pPr>
              <w:ind w:firstLine="709"/>
              <w:jc w:val="center"/>
              <w:rPr>
                <w:bCs/>
                <w:sz w:val="28"/>
                <w:szCs w:val="28"/>
                <w:lang w:val="kk-KZ"/>
              </w:rPr>
            </w:pPr>
            <w:r w:rsidRPr="00B46BD0">
              <w:rPr>
                <w:i/>
                <w:iCs/>
                <w:sz w:val="28"/>
                <w:szCs w:val="28"/>
                <w:lang w:val="kk-KZ"/>
              </w:rPr>
              <w:t xml:space="preserve">жақсарту</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70"/>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2</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2</w:t>
            </w:r>
          </w:p>
        </w:tc>
        <w:tc>
          <w:tcPr>
            <w:tcW w:type="dxa" w:w="1429"/>
            <w:shd w:fill="auto" w:color="auto" w:val="clear"/>
          </w:tcPr>
          <w:p>
            <w:pPr>
              <w:ind w:firstLine="709"/>
              <w:jc w:val="center"/>
              <w:rPr>
                <w:bCs/>
                <w:sz w:val="28"/>
                <w:szCs w:val="28"/>
                <w:lang w:val="kk-KZ"/>
              </w:rPr>
            </w:pPr>
          </w:p>
        </w:tc>
      </w:tr>
      <w:tr w:rsidTr="00FC01EE">
        <w:trPr>
          <w:gridAfter w:val="1"/>
          <w:wAfter w:type="dxa" w:w="22"/>
          <w:trHeight w:val="70"/>
        </w:trPr>
        <w:tc>
          <w:tcPr>
            <w:tcW w:type="dxa" w:w="836"/>
            <w:shd w:fill="auto" w:color="auto" w:val="clear"/>
            <w:vAlign w:val="center"/>
          </w:tcPr>
          <w:p>
            <w:pPr>
              <w:widowControl w:val="false"/>
              <w:rPr>
                <w:sz w:val="28"/>
                <w:szCs w:val="28"/>
                <w:lang w:val="kk-KZ"/>
              </w:rPr>
            </w:pPr>
            <w:r w:rsidRPr="00B46BD0">
              <w:rPr>
                <w:sz w:val="28"/>
                <w:szCs w:val="28"/>
                <w:lang w:val="kk-KZ"/>
              </w:rPr>
              <w:t xml:space="preserve">1.6</w:t>
            </w:r>
          </w:p>
        </w:tc>
        <w:tc>
          <w:tcPr>
            <w:tcW w:type="dxa" w:w="1852"/>
            <w:shd w:fill="auto" w:color="auto" w:val="clear"/>
            <w:vAlign w:val="center"/>
          </w:tcPr>
          <w:p>
            <w:pPr>
              <w:widowControl w:val="false"/>
              <w:rPr>
                <w:rFonts w:eastAsia="Calibri"/>
                <w:sz w:val="28"/>
                <w:szCs w:val="28"/>
                <w:lang w:val="kk-KZ"/>
              </w:rPr>
            </w:pPr>
            <w:r w:rsidRPr="00B46BD0">
              <w:rPr>
                <w:rFonts w:eastAsia="Calibri"/>
                <w:sz w:val="28"/>
                <w:szCs w:val="28"/>
                <w:lang w:val="kk-KZ"/>
              </w:rPr>
              <w:t xml:space="preserve">Қосымша білім берумен қамтылған білім алушылар (тәрбиеленушілер) саны </w:t>
            </w:r>
            <w:r w:rsidRPr="00B46BD0">
              <w:rPr>
                <w:rFonts w:eastAsia="Calibri"/>
                <w:sz w:val="28"/>
                <w:szCs w:val="28"/>
                <w:lang w:val="kk-KZ"/>
              </w:rPr>
              <w:t xml:space="preserve">(</w:t>
            </w:r>
            <w:r w:rsidRPr="00B46BD0">
              <w:rPr>
                <w:rFonts w:eastAsia="Calibri"/>
                <w:i/>
                <w:iCs/>
                <w:sz w:val="28"/>
                <w:szCs w:val="28"/>
                <w:lang w:val="kk-KZ"/>
              </w:rPr>
              <w:t xml:space="preserve">динамика</w:t>
            </w:r>
            <w:r w:rsidRPr="00B46BD0">
              <w:rPr>
                <w:rFonts w:eastAsia="Calibri"/>
                <w:sz w:val="28"/>
                <w:szCs w:val="28"/>
                <w:lang w:val="kk-KZ"/>
              </w:rPr>
              <w:t xml:space="preserve">)</w:t>
            </w:r>
          </w:p>
          <w:p>
            <w:pPr>
              <w:widowControl w:val="false"/>
              <w:rPr>
                <w:rFonts w:eastAsia="Calibri"/>
                <w:i/>
                <w:iCs/>
                <w:sz w:val="28"/>
                <w:szCs w:val="28"/>
                <w:lang w:val="kk-KZ"/>
              </w:rPr>
            </w:pPr>
            <w:r w:rsidRPr="00B46BD0">
              <w:rPr>
                <w:rFonts w:eastAsia="Calibri"/>
                <w:i/>
                <w:iCs/>
                <w:sz w:val="28"/>
                <w:szCs w:val="28"/>
                <w:lang w:val="kk-KZ"/>
              </w:rPr>
              <w:t xml:space="preserve">Ескерту: </w:t>
            </w:r>
            <w:r w:rsidRPr="00B46BD0">
              <w:rPr>
                <w:rFonts w:eastAsia="Calibri"/>
                <w:i/>
                <w:iCs/>
                <w:kern w:val="2"/>
                <w:sz w:val="28"/>
                <w:szCs w:val="28"/>
                <w:lang w:val="kk-KZ"/>
              </w:rPr>
              <w:t xml:space="preserve">ППТК, ОО, АО, ПМПК</w:t>
            </w:r>
            <w:r w:rsidRPr="00B46BD0">
              <w:rPr>
                <w:rFonts w:eastAsia="Calibri"/>
                <w:i/>
                <w:iCs/>
                <w:sz w:val="28"/>
                <w:szCs w:val="28"/>
                <w:lang w:val="kk-KZ"/>
              </w:rPr>
              <w:t xml:space="preserve"> басшыларынан басқа</w:t>
            </w:r>
          </w:p>
        </w:tc>
        <w:tc>
          <w:tcPr>
            <w:tcW w:type="dxa" w:w="1699"/>
            <w:shd w:fill="auto" w:color="auto" w:val="clear"/>
            <w:vAlign w:val="center"/>
          </w:tcPr>
          <w:p>
            <w:pPr>
              <w:jc w:val="center"/>
              <w:rPr>
                <w:i/>
                <w:iCs/>
                <w:sz w:val="28"/>
                <w:szCs w:val="28"/>
                <w:lang w:val="kk-KZ"/>
              </w:rPr>
            </w:pPr>
            <w:r w:rsidRPr="00B46BD0">
              <w:rPr>
                <w:i/>
                <w:iCs/>
                <w:sz w:val="28"/>
                <w:szCs w:val="28"/>
                <w:lang w:val="kk-KZ"/>
              </w:rPr>
              <w:t xml:space="preserve">3 жыл бойы бір деңгейде</w:t>
            </w:r>
          </w:p>
          <w:p>
            <w:pPr>
              <w:jc w:val="center"/>
              <w:rPr>
                <w:bCs/>
                <w:sz w:val="28"/>
                <w:szCs w:val="28"/>
                <w:lang w:val="kk-KZ"/>
              </w:rPr>
            </w:pPr>
          </w:p>
        </w:tc>
        <w:tc>
          <w:tcPr>
            <w:tcW w:type="dxa" w:w="1825"/>
            <w:shd w:fill="auto" w:color="auto" w:val="clear"/>
            <w:vAlign w:val="center"/>
          </w:tcPr>
          <w:p>
            <w:pPr>
              <w:jc w:val="center"/>
              <w:rPr>
                <w:bCs/>
                <w:sz w:val="28"/>
                <w:szCs w:val="28"/>
                <w:lang w:val="kk-KZ"/>
              </w:rPr>
            </w:pPr>
            <w:r w:rsidRPr="00B46BD0">
              <w:rPr>
                <w:i/>
                <w:iCs/>
                <w:sz w:val="28"/>
                <w:szCs w:val="28"/>
                <w:lang w:val="kk-KZ"/>
              </w:rPr>
              <w:t xml:space="preserve"> 3-4%-ға</w:t>
            </w:r>
          </w:p>
        </w:tc>
        <w:tc>
          <w:tcPr>
            <w:tcW w:type="dxa" w:w="1848"/>
            <w:shd w:fill="auto" w:color="auto" w:val="clear"/>
            <w:vAlign w:val="center"/>
          </w:tcPr>
          <w:p>
            <w:pPr>
              <w:jc w:val="center"/>
              <w:rPr>
                <w:bCs/>
                <w:sz w:val="28"/>
                <w:szCs w:val="28"/>
                <w:lang w:val="kk-KZ"/>
              </w:rPr>
            </w:pPr>
            <w:r w:rsidRPr="00B46BD0">
              <w:rPr>
                <w:i/>
                <w:iCs/>
                <w:sz w:val="28"/>
                <w:szCs w:val="28"/>
                <w:lang w:val="kk-KZ"/>
              </w:rPr>
              <w:t xml:space="preserve"> 5% - ға және одан жоғары </w:t>
            </w:r>
          </w:p>
        </w:tc>
        <w:tc>
          <w:tcPr>
            <w:tcW w:type="dxa" w:w="1429"/>
            <w:vMerge w:val="restart"/>
            <w:shd w:fill="auto" w:color="auto" w:val="clear"/>
          </w:tcPr>
          <w:p>
            <w:pPr>
              <w:ind w:firstLine="709"/>
              <w:jc w:val="center"/>
              <w:rPr>
                <w:i/>
                <w:iCs/>
                <w:sz w:val="28"/>
                <w:szCs w:val="28"/>
                <w:lang w:val="kk-KZ"/>
              </w:rPr>
            </w:pPr>
          </w:p>
        </w:tc>
      </w:tr>
      <w:tr w:rsidTr="00FC01EE">
        <w:trPr>
          <w:gridAfter w:val="1"/>
          <w:wAfter w:type="dxa" w:w="22"/>
          <w:trHeight w:val="70"/>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4</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tcPr>
          <w:p>
            <w:pPr>
              <w:widowControl w:val="false"/>
              <w:rPr>
                <w:sz w:val="28"/>
                <w:szCs w:val="28"/>
                <w:lang w:val="kk-KZ"/>
              </w:rPr>
            </w:pPr>
            <w:r w:rsidRPr="00B46BD0">
              <w:rPr>
                <w:sz w:val="28"/>
                <w:szCs w:val="28"/>
                <w:lang w:val="kk-KZ"/>
              </w:rPr>
              <w:t xml:space="preserve">2</w:t>
            </w:r>
          </w:p>
        </w:tc>
        <w:tc>
          <w:tcPr>
            <w:tcW w:type="dxa" w:w="7224"/>
            <w:gridSpan w:val="4"/>
            <w:tcBorders>
              <w:top w:space="0" w:sz="8" w:color="auto" w:val="single"/>
              <w:left w:space="0" w:sz="8" w:color="auto" w:val="single"/>
              <w:bottom w:space="0" w:sz="8" w:color="auto" w:val="single"/>
            </w:tcBorders>
            <w:shd w:fill="auto" w:color="auto" w:val="clear"/>
            <w:vAlign w:val="center"/>
          </w:tcPr>
          <w:p>
            <w:pPr>
              <w:rPr>
                <w:bCs/>
                <w:sz w:val="28"/>
                <w:szCs w:val="28"/>
                <w:lang w:val="kk-KZ"/>
              </w:rPr>
            </w:pPr>
            <w:r w:rsidRPr="00B46BD0">
              <w:rPr>
                <w:sz w:val="28"/>
                <w:szCs w:val="28"/>
                <w:lang w:val="kk-KZ"/>
              </w:rPr>
              <w:t xml:space="preserve">Білім сапасын қамтамасыз ету</w:t>
            </w:r>
          </w:p>
        </w:tc>
        <w:tc>
          <w:tcPr>
            <w:tcW w:type="dxa" w:w="1429"/>
            <w:tcBorders>
              <w:top w:space="0" w:sz="8" w:color="auto" w:val="single"/>
              <w:left w:space="0" w:sz="8" w:color="auto" w:val="single"/>
              <w:bottom w:space="0" w:sz="8" w:color="auto" w:val="single"/>
            </w:tcBorders>
            <w:shd w:fill="auto" w:color="auto" w:val="clear"/>
          </w:tcPr>
          <w:p>
            <w:pPr>
              <w:ind w:firstLine="709"/>
              <w:rPr>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2.1</w:t>
            </w:r>
          </w:p>
        </w:tc>
        <w:tc>
          <w:tcPr>
            <w:tcW w:type="dxa" w:w="1852"/>
            <w:shd w:fill="auto" w:color="auto" w:val="clear"/>
            <w:vAlign w:val="center"/>
          </w:tcPr>
          <w:p>
            <w:pPr>
              <w:ind w:firstLine="35"/>
              <w:rPr>
                <w:rFonts w:eastAsia="Calibri"/>
                <w:i/>
                <w:iCs/>
                <w:kern w:val="2"/>
                <w:sz w:val="28"/>
                <w:szCs w:val="28"/>
                <w:lang w:val="kk-KZ"/>
              </w:rPr>
            </w:pPr>
            <w:r w:rsidRPr="00B46BD0">
              <w:rPr>
                <w:rFonts w:eastAsia="Calibri"/>
                <w:kern w:val="2"/>
                <w:sz w:val="28"/>
                <w:szCs w:val="28"/>
                <w:lang w:val="kk-KZ"/>
              </w:rPr>
              <w:t xml:space="preserve">Білім сапасы </w:t>
            </w:r>
            <w:r w:rsidRPr="00B46BD0">
              <w:rPr>
                <w:rFonts w:eastAsia="Calibri"/>
                <w:i/>
                <w:iCs/>
                <w:kern w:val="2"/>
                <w:sz w:val="28"/>
                <w:szCs w:val="28"/>
                <w:lang w:val="kk-KZ"/>
              </w:rPr>
              <w:t xml:space="preserve">/</w:t>
            </w:r>
          </w:p>
          <w:p>
            <w:pPr>
              <w:ind w:firstLine="35"/>
              <w:rPr>
                <w:rFonts w:eastAsia="Calibri"/>
                <w:i/>
                <w:iCs/>
                <w:strike/>
                <w:kern w:val="2"/>
                <w:sz w:val="28"/>
                <w:szCs w:val="28"/>
                <w:lang w:val="kk-KZ"/>
              </w:rPr>
            </w:pPr>
            <w:r w:rsidRPr="00B46BD0">
              <w:rPr>
                <w:rFonts w:eastAsia="Calibri"/>
                <w:kern w:val="2"/>
                <w:sz w:val="28"/>
                <w:szCs w:val="28"/>
                <w:lang w:val="kk-KZ"/>
              </w:rPr>
              <w:t xml:space="preserve">Білім беру бағдарламасын меңгеру динамикасы </w:t>
            </w:r>
          </w:p>
          <w:p>
            <w:pPr>
              <w:ind w:firstLine="35"/>
              <w:rPr>
                <w:rFonts w:eastAsia="Calibri"/>
                <w:kern w:val="2"/>
                <w:sz w:val="28"/>
                <w:szCs w:val="28"/>
                <w:lang w:val="kk-KZ"/>
              </w:rPr>
            </w:pPr>
            <w:r w:rsidRPr="00B46BD0">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қалыптастыру динамикасы </w:t>
            </w:r>
          </w:p>
          <w:p>
            <w:pPr>
              <w:ind w:firstLine="35"/>
              <w:rPr>
                <w:rFonts w:eastAsia="Calibri"/>
                <w:i/>
                <w:iCs/>
                <w:sz w:val="28"/>
                <w:szCs w:val="28"/>
                <w:lang w:val="kk-KZ"/>
              </w:rPr>
            </w:pPr>
            <w:r w:rsidRPr="00B46BD0">
              <w:rPr>
                <w:rFonts w:eastAsia="Calibri"/>
                <w:i/>
                <w:iCs/>
                <w:sz w:val="28"/>
                <w:szCs w:val="28"/>
                <w:lang w:val="kk-KZ"/>
              </w:rPr>
              <w:t xml:space="preserve">Ескерту: ПМПК басшыларынан басқа</w:t>
            </w:r>
          </w:p>
        </w:tc>
        <w:tc>
          <w:tcPr>
            <w:tcW w:type="dxa" w:w="1699"/>
            <w:shd w:fill="auto" w:color="auto" w:val="clear"/>
            <w:vAlign w:val="center"/>
          </w:tcPr>
          <w:p>
            <w:pPr>
              <w:ind w:firstLine="35"/>
              <w:jc w:val="center"/>
              <w:rPr>
                <w:i/>
                <w:iCs/>
                <w:sz w:val="28"/>
                <w:szCs w:val="28"/>
                <w:lang w:val="kk-KZ"/>
              </w:rPr>
            </w:pPr>
            <w:r w:rsidRPr="00B46BD0">
              <w:rPr>
                <w:i/>
                <w:iCs/>
                <w:sz w:val="28"/>
                <w:szCs w:val="28"/>
                <w:lang w:val="kk-KZ"/>
              </w:rPr>
              <w:t xml:space="preserve">3 жыл бойы бір деңгейде</w:t>
            </w:r>
          </w:p>
          <w:p>
            <w:pPr>
              <w:ind w:firstLine="35"/>
              <w:jc w:val="center"/>
              <w:rPr>
                <w:bCs/>
                <w:sz w:val="28"/>
                <w:szCs w:val="28"/>
                <w:lang w:val="kk-KZ"/>
              </w:rPr>
            </w:pPr>
          </w:p>
        </w:tc>
        <w:tc>
          <w:tcPr>
            <w:tcW w:type="dxa" w:w="1825"/>
            <w:shd w:fill="auto" w:color="auto" w:val="clear"/>
            <w:vAlign w:val="center"/>
          </w:tcPr>
          <w:p>
            <w:pPr>
              <w:ind w:firstLine="35"/>
              <w:jc w:val="center"/>
              <w:rPr>
                <w:i/>
                <w:iCs/>
                <w:sz w:val="28"/>
                <w:szCs w:val="28"/>
                <w:lang w:val="kk-KZ"/>
              </w:rPr>
            </w:pPr>
            <w:r w:rsidRPr="00B46BD0">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B46BD0">
              <w:rPr>
                <w:i/>
                <w:iCs/>
                <w:sz w:val="28"/>
                <w:szCs w:val="28"/>
                <w:lang w:val="kk-KZ"/>
              </w:rPr>
              <w:t xml:space="preserve">өсу динамикасының болуы</w:t>
            </w:r>
          </w:p>
        </w:tc>
        <w:tc>
          <w:tcPr>
            <w:tcW w:type="dxa" w:w="1429"/>
            <w:vMerge w:val="restart"/>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2</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4</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2.2</w:t>
            </w:r>
          </w:p>
        </w:tc>
        <w:tc>
          <w:tcPr>
            <w:tcW w:type="dxa" w:w="1852"/>
            <w:shd w:fill="auto" w:color="auto" w:val="clear"/>
            <w:vAlign w:val="center"/>
          </w:tcPr>
          <w:p>
            <w:pPr>
              <w:ind w:firstLine="35"/>
              <w:rPr>
                <w:rFonts w:eastAsia="Calibri"/>
                <w:kern w:val="2"/>
                <w:sz w:val="28"/>
                <w:szCs w:val="28"/>
                <w:lang w:val="kk-KZ"/>
              </w:rPr>
            </w:pPr>
            <w:r w:rsidRPr="00B46BD0">
              <w:rPr>
                <w:rFonts w:eastAsia="Calibri"/>
                <w:kern w:val="2"/>
                <w:sz w:val="28"/>
                <w:szCs w:val="28"/>
                <w:lang w:val="kk-KZ"/>
              </w:rPr>
              <w:t xml:space="preserve">«Алтын белгі» белгісін алған және ҰБТ-да 120 және одан жоғары балл жинаған түлектер саны</w:t>
            </w:r>
          </w:p>
          <w:p>
            <w:pPr>
              <w:ind w:firstLine="35"/>
              <w:rPr>
                <w:rFonts w:eastAsia="Calibri"/>
                <w:bCs/>
                <w:sz w:val="28"/>
                <w:szCs w:val="28"/>
                <w:lang w:val="kk-KZ"/>
              </w:rPr>
            </w:pPr>
            <w:r w:rsidRPr="00B46BD0">
              <w:rPr>
                <w:rFonts w:eastAsia="Calibri"/>
                <w:kern w:val="2"/>
                <w:sz w:val="28"/>
                <w:szCs w:val="28"/>
                <w:lang w:val="kk-KZ"/>
              </w:rPr>
              <w:t xml:space="preserve">(</w:t>
            </w:r>
            <w:r w:rsidRPr="00B46BD0">
              <w:rPr>
                <w:rFonts w:eastAsia="Calibri"/>
                <w:i/>
                <w:iCs/>
                <w:kern w:val="2"/>
                <w:sz w:val="28"/>
                <w:szCs w:val="28"/>
                <w:lang w:val="kk-KZ"/>
              </w:rPr>
              <w:t xml:space="preserve">орта білім беру ұйымдары үшін</w:t>
            </w:r>
            <w:r w:rsidRPr="00B46BD0">
              <w:rPr>
                <w:rFonts w:eastAsia="Calibri"/>
                <w:kern w:val="2"/>
                <w:sz w:val="28"/>
                <w:szCs w:val="28"/>
                <w:lang w:val="kk-KZ"/>
              </w:rPr>
              <w:t xml:space="preserve">)</w:t>
            </w:r>
            <w:r w:rsidRPr="00B46BD0">
              <w:rPr>
                <w:sz w:val="28"/>
                <w:szCs w:val="28"/>
                <w:lang w:val="kk-KZ"/>
              </w:rPr>
              <w:t xml:space="preserve"> </w:t>
            </w:r>
            <w:r w:rsidRPr="00B46BD0">
              <w:rPr>
                <w:rFonts w:eastAsia="Calibri"/>
                <w:i/>
                <w:iCs/>
                <w:kern w:val="2"/>
                <w:sz w:val="28"/>
                <w:szCs w:val="28"/>
                <w:lang w:val="kk-KZ"/>
              </w:rPr>
              <w:t xml:space="preserve">Ескерту:</w:t>
            </w:r>
            <w:r w:rsidRPr="00B46BD0">
              <w:rPr>
                <w:rFonts w:eastAsia="Calibri"/>
                <w:i/>
                <w:iCs/>
                <w:sz w:val="28"/>
                <w:szCs w:val="28"/>
                <w:lang w:val="kk-KZ"/>
              </w:rPr>
              <w:t xml:space="preserve"> МЖМБС орындауды талап етпейтін білім алушыларға арналған арнайы мектептердің </w:t>
            </w:r>
            <w:r w:rsidRPr="00B46BD0">
              <w:rPr>
                <w:rFonts w:eastAsia="Calibri"/>
                <w:i/>
                <w:iCs/>
                <w:kern w:val="2"/>
                <w:sz w:val="28"/>
                <w:szCs w:val="28"/>
                <w:lang w:val="kk-KZ"/>
              </w:rPr>
              <w:t xml:space="preserve">басшыларынан басқа</w:t>
            </w:r>
          </w:p>
        </w:tc>
        <w:tc>
          <w:tcPr>
            <w:tcW w:type="dxa" w:w="1699"/>
            <w:shd w:fill="auto" w:color="auto" w:val="clear"/>
            <w:vAlign w:val="center"/>
          </w:tcPr>
          <w:p>
            <w:pPr>
              <w:ind w:firstLine="35"/>
              <w:jc w:val="center"/>
              <w:rPr>
                <w:i/>
                <w:iCs/>
                <w:sz w:val="28"/>
                <w:szCs w:val="28"/>
                <w:lang w:val="kk-KZ"/>
              </w:rPr>
            </w:pPr>
            <w:r w:rsidRPr="00B46BD0">
              <w:rPr>
                <w:i/>
                <w:iCs/>
                <w:sz w:val="28"/>
                <w:szCs w:val="28"/>
                <w:lang w:val="kk-KZ"/>
              </w:rPr>
              <w:t xml:space="preserve">тұрақсыз динамика</w:t>
            </w:r>
          </w:p>
          <w:p>
            <w:pPr>
              <w:ind w:firstLine="35"/>
              <w:jc w:val="center"/>
              <w:rPr>
                <w:bCs/>
                <w:sz w:val="28"/>
                <w:szCs w:val="28"/>
                <w:lang w:val="kk-KZ"/>
              </w:rPr>
            </w:pPr>
            <w:r w:rsidRPr="00B46BD0">
              <w:rPr>
                <w:i/>
                <w:iCs/>
                <w:sz w:val="28"/>
                <w:szCs w:val="28"/>
                <w:lang w:val="kk-KZ"/>
              </w:rPr>
              <w:t xml:space="preserve">(бір оқу жылында өсу динамикасының болуы)</w:t>
            </w:r>
          </w:p>
        </w:tc>
        <w:tc>
          <w:tcPr>
            <w:tcW w:type="dxa" w:w="1825"/>
            <w:shd w:fill="auto" w:color="auto" w:val="clear"/>
            <w:vAlign w:val="center"/>
          </w:tcPr>
          <w:p>
            <w:pPr>
              <w:ind w:firstLine="35"/>
              <w:jc w:val="center"/>
              <w:rPr>
                <w:i/>
                <w:iCs/>
                <w:sz w:val="28"/>
                <w:szCs w:val="28"/>
                <w:lang w:val="kk-KZ"/>
              </w:rPr>
            </w:pPr>
            <w:r w:rsidRPr="00B46BD0">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B46BD0">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jc w:val="center"/>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2.3</w:t>
            </w:r>
          </w:p>
        </w:tc>
        <w:tc>
          <w:tcPr>
            <w:tcW w:type="dxa" w:w="1852"/>
            <w:shd w:fill="auto" w:color="auto" w:val="clear"/>
            <w:vAlign w:val="center"/>
          </w:tcPr>
          <w:p>
            <w:pPr>
              <w:rPr>
                <w:rFonts w:eastAsia="Calibri"/>
                <w:kern w:val="2"/>
                <w:sz w:val="28"/>
                <w:szCs w:val="28"/>
                <w:lang w:val="kk-KZ"/>
              </w:rPr>
            </w:pPr>
            <w:r w:rsidRPr="00B46BD0">
              <w:rPr>
                <w:rFonts w:eastAsia="Calibri"/>
                <w:kern w:val="2"/>
                <w:sz w:val="28"/>
                <w:szCs w:val="28"/>
                <w:lang w:val="kk-KZ"/>
              </w:rPr>
              <w:t xml:space="preserve">Техникалық және кәсіптік, орта білімнен кейінгі, жоғары білім беретін оқу орындарына бюджеттік негізде оқуға түскен түлектер саны</w:t>
            </w:r>
          </w:p>
          <w:p>
            <w:pPr>
              <w:jc w:val="both"/>
              <w:rPr>
                <w:rFonts w:eastAsia="Calibri"/>
                <w:i/>
                <w:iCs/>
                <w:kern w:val="2"/>
                <w:sz w:val="28"/>
                <w:szCs w:val="28"/>
                <w:lang w:val="kk-KZ"/>
              </w:rPr>
            </w:pPr>
            <w:r w:rsidRPr="00B46BD0">
              <w:rPr>
                <w:rFonts w:eastAsia="Calibri"/>
                <w:i/>
                <w:iCs/>
                <w:kern w:val="2"/>
                <w:sz w:val="28"/>
                <w:szCs w:val="28"/>
                <w:lang w:val="kk-KZ"/>
              </w:rPr>
              <w:t xml:space="preserve">Ескерту: орта білім беру ұйымдары үшін</w:t>
            </w:r>
          </w:p>
          <w:p>
            <w:pPr>
              <w:jc w:val="both"/>
              <w:rPr>
                <w:rFonts w:eastAsia="Calibri"/>
                <w:sz w:val="28"/>
                <w:szCs w:val="28"/>
                <w:lang w:val="kk-KZ"/>
              </w:rPr>
            </w:pPr>
          </w:p>
          <w:p>
            <w:pPr>
              <w:jc w:val="both"/>
              <w:rPr>
                <w:rFonts w:eastAsia="Calibri"/>
                <w:sz w:val="28"/>
                <w:szCs w:val="28"/>
                <w:lang w:val="kk-KZ"/>
              </w:rPr>
            </w:pPr>
            <w:r w:rsidRPr="00B46BD0">
              <w:rPr>
                <w:rFonts w:eastAsia="Calibri"/>
                <w:sz w:val="28"/>
                <w:szCs w:val="28"/>
                <w:lang w:val="kk-KZ"/>
              </w:rPr>
              <w:t xml:space="preserve">Техникалық және кәсіптік, орта білімнен кейінгі білім беру </w:t>
            </w:r>
            <w:r w:rsidRPr="00B46BD0">
              <w:rPr>
                <w:rFonts w:eastAsia="Calibri"/>
                <w:sz w:val="28"/>
                <w:szCs w:val="28"/>
                <w:lang w:val="kk-KZ"/>
              </w:rPr>
              <w:t xml:space="preserve">ұйымдарының жұмысқа орналастырылған түлектер үлесі</w:t>
            </w:r>
          </w:p>
          <w:p>
            <w:pPr>
              <w:jc w:val="both"/>
              <w:rPr>
                <w:rFonts w:eastAsia="Calibri"/>
                <w:i/>
                <w:iCs/>
                <w:kern w:val="2"/>
                <w:sz w:val="28"/>
                <w:szCs w:val="28"/>
                <w:lang w:val="kk-KZ"/>
              </w:rPr>
            </w:pPr>
            <w:r w:rsidRPr="00B46BD0">
              <w:rPr>
                <w:rFonts w:eastAsia="Calibri"/>
                <w:i/>
                <w:iCs/>
                <w:kern w:val="2"/>
                <w:sz w:val="28"/>
                <w:szCs w:val="28"/>
                <w:lang w:val="kk-KZ"/>
              </w:rPr>
              <w:t xml:space="preserve">Ескерту:  техникалық және кәсіптік, орта білімнен кейінгі білім беру ұйымдары үшін</w:t>
            </w:r>
          </w:p>
          <w:p>
            <w:pPr>
              <w:jc w:val="both"/>
              <w:rPr>
                <w:rFonts w:eastAsia="Calibri"/>
                <w:sz w:val="28"/>
                <w:szCs w:val="28"/>
                <w:lang w:val="kk-KZ"/>
              </w:rPr>
            </w:pPr>
          </w:p>
          <w:p>
            <w:pPr>
              <w:jc w:val="both"/>
              <w:rPr>
                <w:rFonts w:eastAsia="Calibri"/>
                <w:strike/>
                <w:sz w:val="28"/>
                <w:szCs w:val="28"/>
                <w:lang w:val="kk-KZ"/>
              </w:rPr>
            </w:pPr>
            <w:r w:rsidRPr="00B46BD0">
              <w:rPr>
                <w:rFonts w:eastAsia="Calibri"/>
                <w:strike/>
                <w:sz w:val="28"/>
                <w:szCs w:val="28"/>
                <w:lang w:val="kk-KZ"/>
              </w:rPr>
              <w:t xml:space="preserve">Әлеуметтік серіктестік туралы жасалған келісім-шарттардың саны</w:t>
            </w:r>
          </w:p>
          <w:p>
            <w:pPr>
              <w:jc w:val="both"/>
              <w:rPr>
                <w:rFonts w:eastAsia="Calibri"/>
                <w:i/>
                <w:iCs/>
                <w:kern w:val="2"/>
                <w:sz w:val="28"/>
                <w:szCs w:val="28"/>
                <w:lang w:val="kk-KZ"/>
              </w:rPr>
            </w:pPr>
            <w:r w:rsidRPr="00B46BD0">
              <w:rPr>
                <w:rFonts w:eastAsia="Calibri"/>
                <w:i/>
                <w:iCs/>
                <w:strike/>
                <w:kern w:val="2"/>
                <w:sz w:val="28"/>
                <w:szCs w:val="28"/>
                <w:lang w:val="kk-KZ"/>
              </w:rPr>
              <w:t xml:space="preserve">Ескерту:  техникалық және кәсіптік, орта білімнен кейінгі білім беру ұйымдары үшін</w:t>
            </w:r>
          </w:p>
        </w:tc>
        <w:tc>
          <w:tcPr>
            <w:tcW w:type="dxa" w:w="1699"/>
            <w:shd w:fill="auto" w:color="auto" w:val="clear"/>
            <w:vAlign w:val="center"/>
          </w:tcPr>
          <w:p>
            <w:pPr>
              <w:jc w:val="center"/>
              <w:rPr>
                <w:i/>
                <w:iCs/>
                <w:sz w:val="28"/>
                <w:szCs w:val="28"/>
                <w:lang w:val="kk-KZ"/>
              </w:rPr>
            </w:pPr>
            <w:r w:rsidRPr="00B46BD0">
              <w:rPr>
                <w:i/>
                <w:iCs/>
                <w:sz w:val="28"/>
                <w:szCs w:val="28"/>
                <w:lang w:val="kk-KZ"/>
              </w:rPr>
              <w:t xml:space="preserve">тұрақсыз динамика</w:t>
            </w:r>
          </w:p>
          <w:p>
            <w:pPr>
              <w:jc w:val="center"/>
              <w:rPr>
                <w:bCs/>
                <w:sz w:val="28"/>
                <w:szCs w:val="28"/>
                <w:lang w:val="kk-KZ"/>
              </w:rPr>
            </w:pPr>
            <w:r w:rsidRPr="00B46BD0">
              <w:rPr>
                <w:i/>
                <w:iCs/>
                <w:sz w:val="28"/>
                <w:szCs w:val="28"/>
                <w:lang w:val="kk-KZ"/>
              </w:rPr>
              <w:t xml:space="preserve">(бір оқу жылында өсу динамикасының болуы)</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3 жыл бойы бір деңгейде</w:t>
            </w:r>
          </w:p>
          <w:p>
            <w:pPr>
              <w:jc w:val="center"/>
              <w:rPr>
                <w:bCs/>
                <w:sz w:val="28"/>
                <w:szCs w:val="28"/>
                <w:lang w:val="kk-KZ"/>
              </w:rPr>
            </w:pPr>
          </w:p>
        </w:tc>
        <w:tc>
          <w:tcPr>
            <w:tcW w:type="dxa" w:w="1848"/>
            <w:shd w:fill="auto" w:color="auto" w:val="clear"/>
            <w:vAlign w:val="center"/>
          </w:tcPr>
          <w:p>
            <w:pPr>
              <w:jc w:val="center"/>
              <w:rPr>
                <w:bCs/>
                <w:i/>
                <w:iCs/>
                <w:sz w:val="28"/>
                <w:szCs w:val="28"/>
                <w:lang w:val="kk-KZ"/>
              </w:rPr>
            </w:pPr>
            <w:r w:rsidRPr="00B46BD0">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ind w:firstLine="35"/>
              <w:jc w:val="center"/>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ind w:firstLine="35"/>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ind w:firstLine="35"/>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ind w:firstLine="35"/>
              <w:jc w:val="center"/>
              <w:rPr>
                <w:bCs/>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2.4</w:t>
            </w:r>
          </w:p>
        </w:tc>
        <w:tc>
          <w:tcPr>
            <w:tcW w:type="dxa" w:w="1852"/>
            <w:shd w:fill="auto" w:color="auto" w:val="clear"/>
            <w:vAlign w:val="center"/>
          </w:tcPr>
          <w:p>
            <w:pPr>
              <w:rPr>
                <w:rFonts w:eastAsia="Calibri"/>
                <w:kern w:val="2"/>
                <w:sz w:val="28"/>
                <w:szCs w:val="28"/>
                <w:lang w:val="kk-KZ"/>
              </w:rPr>
            </w:pPr>
            <w:r w:rsidRPr="00B46BD0">
              <w:rPr>
                <w:rFonts w:eastAsia="Calibri"/>
                <w:kern w:val="2"/>
                <w:sz w:val="28"/>
                <w:szCs w:val="28"/>
                <w:lang w:val="kk-KZ"/>
              </w:rPr>
              <w:t xml:space="preserve">Білім беру саласындағы уәкілетті орган бекіткен тізімге немесе уәкілетті органмен </w:t>
            </w:r>
            <w:r w:rsidRPr="00B46BD0">
              <w:rPr>
                <w:rFonts w:eastAsia="Calibri"/>
                <w:kern w:val="2"/>
                <w:sz w:val="28"/>
                <w:szCs w:val="28"/>
                <w:lang w:val="kk-KZ"/>
              </w:rPr>
              <w:t xml:space="preserve">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p>
            <w:pPr>
              <w:rPr>
                <w:rFonts w:eastAsia="Calibri"/>
                <w:i/>
                <w:iCs/>
                <w:kern w:val="2"/>
                <w:sz w:val="28"/>
                <w:szCs w:val="28"/>
                <w:lang w:val="kk-KZ"/>
              </w:rPr>
            </w:pPr>
            <w:r w:rsidRPr="00B46BD0">
              <w:rPr>
                <w:rFonts w:eastAsia="Calibri"/>
                <w:i/>
                <w:iCs/>
                <w:kern w:val="2"/>
                <w:sz w:val="28"/>
                <w:szCs w:val="28"/>
                <w:lang w:val="kk-KZ"/>
              </w:rPr>
              <w:t xml:space="preserve">Ескерту</w:t>
            </w:r>
            <w:r w:rsidRPr="00B46BD0">
              <w:rPr>
                <w:rFonts w:eastAsia="Calibri"/>
                <w:i/>
                <w:iCs/>
                <w:kern w:val="2"/>
                <w:sz w:val="28"/>
                <w:szCs w:val="28"/>
                <w:vertAlign w:val="superscript"/>
                <w:lang w:val="kk-KZ"/>
              </w:rPr>
              <w:t xml:space="preserve">1</w:t>
            </w:r>
            <w:r w:rsidRPr="00B46BD0">
              <w:rPr>
                <w:rFonts w:eastAsia="Calibri"/>
                <w:i/>
                <w:iCs/>
                <w:kern w:val="2"/>
                <w:sz w:val="28"/>
                <w:szCs w:val="28"/>
                <w:lang w:val="kk-KZ"/>
              </w:rPr>
              <w:t xml:space="preserve">: егер жеңімпаз болса санына қарамастан 1 ұпай қосылады</w:t>
            </w:r>
          </w:p>
          <w:p>
            <w:pPr>
              <w:rPr>
                <w:rFonts w:eastAsia="Calibri"/>
                <w:kern w:val="2"/>
                <w:sz w:val="28"/>
                <w:szCs w:val="28"/>
                <w:lang w:val="kk-KZ"/>
              </w:rPr>
            </w:pPr>
            <w:r w:rsidRPr="00B46BD0">
              <w:rPr>
                <w:rFonts w:eastAsia="Calibri"/>
                <w:i/>
                <w:iCs/>
                <w:kern w:val="2"/>
                <w:sz w:val="28"/>
                <w:szCs w:val="28"/>
                <w:lang w:val="kk-KZ"/>
              </w:rPr>
              <w:t xml:space="preserve">Ескерту</w:t>
            </w:r>
            <w:r w:rsidRPr="00B46BD0">
              <w:rPr>
                <w:rFonts w:eastAsia="Calibri"/>
                <w:i/>
                <w:iCs/>
                <w:kern w:val="2"/>
                <w:sz w:val="28"/>
                <w:szCs w:val="28"/>
                <w:vertAlign w:val="superscript"/>
                <w:lang w:val="kk-KZ"/>
              </w:rPr>
              <w:t xml:space="preserve">2</w:t>
            </w:r>
            <w:r w:rsidRPr="00B46BD0">
              <w:rPr>
                <w:rFonts w:eastAsia="Calibri"/>
                <w:i/>
                <w:iCs/>
                <w:kern w:val="2"/>
                <w:sz w:val="28"/>
                <w:szCs w:val="28"/>
                <w:lang w:val="kk-KZ"/>
              </w:rPr>
              <w:t xml:space="preserve">: мектепке дейінгі және арнайы білім беру ұйымдары үшін – бар болған жағдайда</w:t>
            </w:r>
          </w:p>
        </w:tc>
        <w:tc>
          <w:tcPr>
            <w:tcW w:type="dxa" w:w="1699"/>
            <w:shd w:fill="auto" w:color="auto" w:val="clear"/>
            <w:vAlign w:val="center"/>
          </w:tcPr>
          <w:p>
            <w:pPr>
              <w:jc w:val="center"/>
              <w:rPr>
                <w:i/>
                <w:iCs/>
                <w:sz w:val="28"/>
                <w:szCs w:val="28"/>
                <w:lang w:val="kk-KZ"/>
              </w:rPr>
            </w:pPr>
            <w:r w:rsidRPr="00B46BD0">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облыс</w:t>
            </w:r>
          </w:p>
          <w:p>
            <w:pPr>
              <w:jc w:val="center"/>
              <w:rPr>
                <w:i/>
                <w:iCs/>
                <w:sz w:val="28"/>
                <w:szCs w:val="28"/>
                <w:lang w:val="kk-KZ"/>
              </w:rPr>
            </w:pPr>
            <w:r w:rsidRPr="00B46BD0">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i/>
                <w:iCs/>
                <w:sz w:val="28"/>
                <w:szCs w:val="28"/>
                <w:lang w:val="kk-KZ"/>
              </w:rPr>
            </w:pPr>
            <w:r w:rsidRPr="00B46BD0">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ind w:firstLine="35"/>
              <w:jc w:val="center"/>
              <w:rPr>
                <w:rFonts w:eastAsia="Calibri"/>
                <w:bCs/>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ind w:firstLine="35"/>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ind w:firstLine="35"/>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ind w:firstLine="35"/>
              <w:jc w:val="center"/>
              <w:rPr>
                <w:bCs/>
                <w:sz w:val="28"/>
                <w:szCs w:val="28"/>
                <w:lang w:val="kk-KZ"/>
              </w:rPr>
            </w:pPr>
            <w:r w:rsidRPr="00B46BD0">
              <w:rPr>
                <w:bCs/>
                <w:sz w:val="28"/>
                <w:szCs w:val="28"/>
                <w:lang w:val="kk-KZ"/>
              </w:rPr>
              <w:t xml:space="preserve">4 </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B46BD0">
              <w:rPr>
                <w:sz w:val="28"/>
                <w:szCs w:val="28"/>
                <w:lang w:val="kk-KZ"/>
              </w:rPr>
              <w:t xml:space="preserve">3</w:t>
            </w:r>
          </w:p>
        </w:tc>
        <w:tc>
          <w:tcPr>
            <w:tcW w:type="dxa" w:w="7224"/>
            <w:gridSpan w:val="4"/>
            <w:shd w:fill="auto" w:color="auto" w:val="clear"/>
            <w:vAlign w:val="center"/>
          </w:tcPr>
          <w:p>
            <w:pPr>
              <w:ind w:firstLine="709"/>
              <w:rPr>
                <w:bCs/>
                <w:sz w:val="28"/>
                <w:szCs w:val="28"/>
                <w:lang w:val="kk-KZ"/>
              </w:rPr>
            </w:pPr>
            <w:r w:rsidRPr="00B46BD0">
              <w:rPr>
                <w:sz w:val="28"/>
                <w:szCs w:val="28"/>
                <w:lang w:val="kk-KZ"/>
              </w:rPr>
              <w:t xml:space="preserve">К</w:t>
            </w:r>
            <w:r w:rsidRPr="00B46BD0">
              <w:rPr>
                <w:rFonts w:eastAsia="Calibri"/>
                <w:bCs/>
                <w:sz w:val="28"/>
                <w:szCs w:val="28"/>
                <w:lang w:val="kk-KZ"/>
              </w:rPr>
              <w:t xml:space="preserve">адрлық әлеуетті дамытудың тиімділігі</w:t>
            </w:r>
          </w:p>
        </w:tc>
        <w:tc>
          <w:tcPr>
            <w:tcW w:type="dxa" w:w="1429"/>
            <w:shd w:fill="auto" w:color="auto" w:val="clear"/>
          </w:tcPr>
          <w:p>
            <w:pPr>
              <w:ind w:firstLine="709"/>
              <w:rPr>
                <w:rFonts w:eastAsia="Calibri"/>
                <w:bCs/>
                <w:sz w:val="28"/>
                <w:szCs w:val="28"/>
                <w:lang w:val="kk-KZ"/>
              </w:rPr>
            </w:pPr>
          </w:p>
        </w:tc>
      </w:tr>
      <w:tr w:rsidTr="00FC01EE">
        <w:trPr>
          <w:gridAfter w:val="1"/>
          <w:wAfter w:type="dxa" w:w="22"/>
          <w:trHeight w:val="1968"/>
        </w:trPr>
        <w:tc>
          <w:tcPr>
            <w:tcW w:type="dxa" w:w="836"/>
            <w:vMerge w:val="restart"/>
            <w:shd w:fill="auto" w:color="auto" w:val="clear"/>
            <w:vAlign w:val="center"/>
          </w:tcPr>
          <w:p>
            <w:pPr>
              <w:widowControl w:val="false"/>
              <w:rPr>
                <w:sz w:val="28"/>
                <w:szCs w:val="28"/>
                <w:lang w:val="kk-KZ"/>
              </w:rPr>
            </w:pPr>
            <w:r w:rsidRPr="00B46BD0">
              <w:rPr>
                <w:bCs/>
                <w:sz w:val="28"/>
                <w:szCs w:val="28"/>
                <w:lang w:val="kk-KZ"/>
              </w:rPr>
              <w:t xml:space="preserve">3.1</w:t>
            </w:r>
          </w:p>
        </w:tc>
        <w:tc>
          <w:tcPr>
            <w:tcW w:type="dxa" w:w="1852"/>
            <w:shd w:fill="auto" w:color="auto" w:val="clear"/>
            <w:vAlign w:val="center"/>
          </w:tcPr>
          <w:p>
            <w:pPr>
              <w:ind w:firstLine="35"/>
              <w:rPr>
                <w:rFonts w:eastAsia="Calibri"/>
                <w:bCs/>
                <w:sz w:val="28"/>
                <w:szCs w:val="28"/>
                <w:lang w:val="kk-KZ"/>
              </w:rPr>
            </w:pPr>
            <w:r w:rsidRPr="00B46BD0">
              <w:rPr>
                <w:rFonts w:eastAsia="Calibri"/>
                <w:kern w:val="2"/>
                <w:sz w:val="28"/>
                <w:szCs w:val="28"/>
                <w:lang w:val="kk-KZ"/>
              </w:rPr>
              <w:t xml:space="preserve">Білім беру ұйымындағы педагогтердің жалпы санынан «педагог-сарапшы», «педагог-зерттеуші», «педагог-шебер» біліктілік санаты бар педагогтердің саны (</w:t>
            </w:r>
            <w:r w:rsidRPr="00B46BD0">
              <w:rPr>
                <w:rFonts w:eastAsia="Calibri"/>
                <w:i/>
                <w:iCs/>
                <w:kern w:val="2"/>
                <w:sz w:val="28"/>
                <w:szCs w:val="28"/>
                <w:lang w:val="kk-KZ"/>
              </w:rPr>
              <w:t xml:space="preserve">динамика</w:t>
            </w:r>
            <w:r w:rsidRPr="00B46BD0">
              <w:rPr>
                <w:rFonts w:eastAsia="Calibri"/>
                <w:kern w:val="2"/>
                <w:sz w:val="28"/>
                <w:szCs w:val="28"/>
                <w:lang w:val="kk-KZ"/>
              </w:rPr>
              <w:t xml:space="preserve">)</w:t>
            </w:r>
          </w:p>
        </w:tc>
        <w:tc>
          <w:tcPr>
            <w:tcW w:type="dxa" w:w="1699"/>
            <w:shd w:fill="auto" w:color="auto" w:val="clear"/>
            <w:vAlign w:val="center"/>
          </w:tcPr>
          <w:p>
            <w:pPr>
              <w:ind w:firstLine="35"/>
              <w:jc w:val="center"/>
              <w:rPr>
                <w:i/>
                <w:iCs/>
                <w:sz w:val="28"/>
                <w:szCs w:val="28"/>
                <w:lang w:val="kk-KZ"/>
              </w:rPr>
            </w:pPr>
            <w:r w:rsidRPr="00B46BD0">
              <w:rPr>
                <w:i/>
                <w:iCs/>
                <w:sz w:val="28"/>
                <w:szCs w:val="28"/>
                <w:lang w:val="kk-KZ"/>
              </w:rPr>
              <w:t xml:space="preserve">тұрақсыз динамика</w:t>
            </w:r>
          </w:p>
          <w:p>
            <w:pPr>
              <w:ind w:firstLine="35"/>
              <w:jc w:val="center"/>
              <w:rPr>
                <w:bCs/>
                <w:sz w:val="28"/>
                <w:szCs w:val="28"/>
                <w:lang w:val="kk-KZ"/>
              </w:rPr>
            </w:pPr>
            <w:r w:rsidRPr="00B46BD0">
              <w:rPr>
                <w:i/>
                <w:iCs/>
                <w:sz w:val="28"/>
                <w:szCs w:val="28"/>
                <w:lang w:val="kk-KZ"/>
              </w:rPr>
              <w:t xml:space="preserve">(бір оқу жылында өсу динамикасының болуы)</w:t>
            </w:r>
          </w:p>
        </w:tc>
        <w:tc>
          <w:tcPr>
            <w:tcW w:type="dxa" w:w="1825"/>
            <w:shd w:fill="auto" w:color="auto" w:val="clear"/>
            <w:vAlign w:val="center"/>
          </w:tcPr>
          <w:p>
            <w:pPr>
              <w:ind w:firstLine="35"/>
              <w:jc w:val="center"/>
              <w:rPr>
                <w:i/>
                <w:iCs/>
                <w:sz w:val="28"/>
                <w:szCs w:val="28"/>
                <w:lang w:val="kk-KZ"/>
              </w:rPr>
            </w:pPr>
            <w:r w:rsidRPr="00B46BD0">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B46BD0">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ind w:firstLine="35"/>
              <w:jc w:val="center"/>
              <w:rPr>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ind w:firstLine="35"/>
              <w:jc w:val="center"/>
              <w:rPr>
                <w:rFonts w:eastAsia="Calibri"/>
                <w:i/>
                <w:iCs/>
                <w:sz w:val="28"/>
                <w:szCs w:val="28"/>
                <w:lang w:val="kk-KZ"/>
              </w:rPr>
            </w:pPr>
            <w:r w:rsidRPr="00B46BD0">
              <w:rPr>
                <w:bCs/>
                <w:sz w:val="28"/>
                <w:szCs w:val="28"/>
                <w:lang w:val="kk-KZ"/>
              </w:rPr>
              <w:t xml:space="preserve">2</w:t>
            </w:r>
          </w:p>
        </w:tc>
        <w:tc>
          <w:tcPr>
            <w:tcW w:type="dxa" w:w="1825"/>
            <w:shd w:fill="auto" w:color="auto" w:val="clear"/>
            <w:vAlign w:val="center"/>
          </w:tcPr>
          <w:p>
            <w:pPr>
              <w:ind w:firstLine="35"/>
              <w:jc w:val="center"/>
              <w:rPr>
                <w:sz w:val="28"/>
                <w:szCs w:val="28"/>
                <w:lang w:val="kk-KZ"/>
              </w:rPr>
            </w:pPr>
            <w:r w:rsidRPr="00B46BD0">
              <w:rPr>
                <w:bCs/>
                <w:sz w:val="28"/>
                <w:szCs w:val="28"/>
                <w:lang w:val="kk-KZ"/>
              </w:rPr>
              <w:t xml:space="preserve">3</w:t>
            </w:r>
          </w:p>
        </w:tc>
        <w:tc>
          <w:tcPr>
            <w:tcW w:type="dxa" w:w="1848"/>
            <w:shd w:fill="auto" w:color="auto" w:val="clear"/>
            <w:vAlign w:val="center"/>
          </w:tcPr>
          <w:p>
            <w:pPr>
              <w:ind w:firstLine="35"/>
              <w:jc w:val="center"/>
              <w:rPr>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3.2</w:t>
            </w:r>
          </w:p>
        </w:tc>
        <w:tc>
          <w:tcPr>
            <w:tcW w:type="dxa" w:w="1852"/>
            <w:shd w:fill="auto" w:color="auto" w:val="clear"/>
            <w:vAlign w:val="center"/>
          </w:tcPr>
          <w:p>
            <w:pPr>
              <w:widowControl w:val="false"/>
              <w:ind w:firstLine="35"/>
              <w:rPr>
                <w:rFonts w:eastAsia="Calibri"/>
                <w:sz w:val="28"/>
                <w:szCs w:val="28"/>
                <w:lang w:val="kk-KZ"/>
              </w:rPr>
            </w:pPr>
            <w:r w:rsidRPr="00B46BD0">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pPr>
              <w:widowControl w:val="false"/>
              <w:ind w:firstLine="35"/>
              <w:rPr>
                <w:rFonts w:eastAsia="Calibri"/>
                <w:sz w:val="28"/>
                <w:szCs w:val="28"/>
                <w:lang w:val="kk-KZ"/>
              </w:rPr>
            </w:pPr>
            <w:r w:rsidRPr="00B46BD0">
              <w:rPr>
                <w:rFonts w:eastAsia="Calibri"/>
                <w:sz w:val="28"/>
                <w:szCs w:val="28"/>
                <w:lang w:val="kk-KZ"/>
              </w:rPr>
              <w:t xml:space="preserve">немесе олимпиадаларға қатысқан педагогтердің болуы</w:t>
            </w:r>
          </w:p>
          <w:p>
            <w:pPr>
              <w:ind w:firstLine="35"/>
              <w:rPr>
                <w:rFonts w:eastAsia="Calibri"/>
                <w:i/>
                <w:iCs/>
                <w:kern w:val="2"/>
                <w:sz w:val="28"/>
                <w:szCs w:val="28"/>
                <w:lang w:val="kk-KZ"/>
              </w:rPr>
            </w:pPr>
            <w:r w:rsidRPr="00B46BD0">
              <w:rPr>
                <w:rFonts w:eastAsia="Calibri"/>
                <w:i/>
                <w:iCs/>
                <w:kern w:val="2"/>
                <w:sz w:val="28"/>
                <w:szCs w:val="28"/>
                <w:lang w:val="kk-KZ"/>
              </w:rPr>
              <w:t xml:space="preserve">Ескерту: егер </w:t>
            </w:r>
            <w:r w:rsidRPr="00B46BD0">
              <w:rPr>
                <w:rFonts w:eastAsia="Calibri"/>
                <w:i/>
                <w:iCs/>
                <w:kern w:val="2"/>
                <w:sz w:val="28"/>
                <w:szCs w:val="28"/>
                <w:lang w:val="kk-KZ"/>
              </w:rPr>
              <w:t xml:space="preserve">жеңімпаз/жүлдегер болса, санына қарамастан 1 ұпай қосылады</w:t>
            </w:r>
          </w:p>
        </w:tc>
        <w:tc>
          <w:tcPr>
            <w:tcW w:type="dxa" w:w="1699"/>
            <w:shd w:fill="auto" w:color="auto" w:val="clear"/>
            <w:vAlign w:val="center"/>
          </w:tcPr>
          <w:p>
            <w:pPr>
              <w:ind w:firstLine="35"/>
              <w:jc w:val="center"/>
              <w:rPr>
                <w:sz w:val="28"/>
                <w:szCs w:val="28"/>
                <w:lang w:val="kk-KZ"/>
              </w:rPr>
            </w:pPr>
            <w:r w:rsidRPr="00B46BD0">
              <w:rPr>
                <w:i/>
                <w:iCs/>
                <w:sz w:val="28"/>
                <w:szCs w:val="28"/>
                <w:lang w:val="kk-KZ"/>
              </w:rPr>
              <w:t xml:space="preserve">аудан/қала </w:t>
            </w:r>
          </w:p>
        </w:tc>
        <w:tc>
          <w:tcPr>
            <w:tcW w:type="dxa" w:w="1825"/>
            <w:shd w:fill="auto" w:color="auto" w:val="clear"/>
            <w:vAlign w:val="center"/>
          </w:tcPr>
          <w:p>
            <w:pPr>
              <w:ind w:firstLine="35"/>
              <w:jc w:val="center"/>
              <w:rPr>
                <w:i/>
                <w:iCs/>
                <w:sz w:val="28"/>
                <w:szCs w:val="28"/>
                <w:lang w:val="kk-KZ"/>
              </w:rPr>
            </w:pPr>
            <w:r w:rsidRPr="00B46BD0">
              <w:rPr>
                <w:i/>
                <w:iCs/>
                <w:sz w:val="28"/>
                <w:szCs w:val="28"/>
                <w:lang w:val="kk-KZ"/>
              </w:rPr>
              <w:t xml:space="preserve">облыс</w:t>
            </w:r>
          </w:p>
          <w:p>
            <w:pPr>
              <w:ind w:firstLine="35"/>
              <w:jc w:val="center"/>
              <w:rPr>
                <w:sz w:val="28"/>
                <w:szCs w:val="28"/>
                <w:lang w:val="kk-KZ"/>
              </w:rPr>
            </w:pPr>
            <w:r w:rsidRPr="00B46BD0">
              <w:rPr>
                <w:i/>
                <w:iCs/>
                <w:sz w:val="28"/>
                <w:szCs w:val="28"/>
                <w:lang w:val="kk-KZ"/>
              </w:rPr>
              <w:t xml:space="preserve">(республикалық маңызы бар қала және астана)</w:t>
            </w:r>
          </w:p>
        </w:tc>
        <w:tc>
          <w:tcPr>
            <w:tcW w:type="dxa" w:w="1848"/>
            <w:shd w:fill="auto" w:color="auto" w:val="clear"/>
            <w:vAlign w:val="center"/>
          </w:tcPr>
          <w:p>
            <w:pPr>
              <w:ind w:firstLine="35"/>
              <w:jc w:val="center"/>
              <w:rPr>
                <w:sz w:val="28"/>
                <w:szCs w:val="28"/>
                <w:lang w:val="kk-KZ"/>
              </w:rPr>
            </w:pPr>
            <w:r w:rsidRPr="00B46BD0">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4 </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3.3</w:t>
            </w:r>
          </w:p>
        </w:tc>
        <w:tc>
          <w:tcPr>
            <w:tcW w:type="dxa" w:w="1852"/>
            <w:shd w:fill="auto" w:color="auto" w:val="clear"/>
            <w:vAlign w:val="center"/>
          </w:tcPr>
          <w:p>
            <w:pPr>
              <w:widowControl w:val="false"/>
              <w:rPr>
                <w:sz w:val="28"/>
                <w:szCs w:val="28"/>
                <w:lang w:val="kk-KZ"/>
              </w:rPr>
            </w:pPr>
            <w:r w:rsidRPr="00B46BD0">
              <w:rPr>
                <w:rFonts w:eastAsia="Calibri"/>
                <w:kern w:val="2"/>
                <w:sz w:val="28"/>
                <w:szCs w:val="28"/>
                <w:lang w:val="kk-KZ"/>
              </w:rPr>
              <w:t xml:space="preserve">Қызмет бағыттары бойынша (инклюзивті білім беру) біліктілікті арттыру курстарынан өткен педагогтердің үлесі</w:t>
            </w:r>
          </w:p>
        </w:tc>
        <w:tc>
          <w:tcPr>
            <w:tcW w:type="dxa" w:w="1699"/>
            <w:shd w:fill="auto" w:color="auto" w:val="clear"/>
            <w:vAlign w:val="center"/>
          </w:tcPr>
          <w:p>
            <w:pPr>
              <w:jc w:val="center"/>
              <w:rPr>
                <w:i/>
                <w:iCs/>
                <w:sz w:val="28"/>
                <w:szCs w:val="28"/>
                <w:lang w:val="kk-KZ"/>
              </w:rPr>
            </w:pPr>
            <w:r w:rsidRPr="00B46BD0">
              <w:rPr>
                <w:i/>
                <w:iCs/>
                <w:sz w:val="28"/>
                <w:szCs w:val="28"/>
                <w:lang w:val="kk-KZ"/>
              </w:rPr>
              <w:t xml:space="preserve">50%</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60%</w:t>
            </w:r>
          </w:p>
        </w:tc>
        <w:tc>
          <w:tcPr>
            <w:tcW w:type="dxa" w:w="1848"/>
            <w:shd w:fill="auto" w:color="auto" w:val="clear"/>
            <w:vAlign w:val="center"/>
          </w:tcPr>
          <w:p>
            <w:pPr>
              <w:jc w:val="center"/>
              <w:rPr>
                <w:i/>
                <w:iCs/>
                <w:sz w:val="28"/>
                <w:szCs w:val="28"/>
                <w:lang w:val="kk-KZ"/>
              </w:rPr>
            </w:pPr>
            <w:r w:rsidRPr="00B46BD0">
              <w:rPr>
                <w:i/>
                <w:iCs/>
                <w:sz w:val="28"/>
                <w:szCs w:val="28"/>
                <w:lang w:val="kk-KZ"/>
              </w:rPr>
              <w:t xml:space="preserve">70% және одан жоғары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widowControl w:val="false"/>
              <w:jc w:val="center"/>
              <w:rPr>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sz w:val="28"/>
                <w:szCs w:val="28"/>
                <w:lang w:val="kk-KZ"/>
              </w:rPr>
            </w:pPr>
            <w:r w:rsidRPr="00B46BD0">
              <w:rPr>
                <w:bCs/>
                <w:sz w:val="28"/>
                <w:szCs w:val="28"/>
                <w:lang w:val="kk-KZ"/>
              </w:rPr>
              <w:t xml:space="preserve">2</w:t>
            </w:r>
          </w:p>
        </w:tc>
        <w:tc>
          <w:tcPr>
            <w:tcW w:type="dxa" w:w="1825"/>
            <w:shd w:fill="auto" w:color="auto" w:val="clear"/>
            <w:vAlign w:val="center"/>
          </w:tcPr>
          <w:p>
            <w:pPr>
              <w:jc w:val="center"/>
              <w:rPr>
                <w:sz w:val="28"/>
                <w:szCs w:val="28"/>
                <w:lang w:val="kk-KZ"/>
              </w:rPr>
            </w:pPr>
            <w:r w:rsidRPr="00B46BD0">
              <w:rPr>
                <w:bCs/>
                <w:sz w:val="28"/>
                <w:szCs w:val="28"/>
                <w:lang w:val="kk-KZ"/>
              </w:rPr>
              <w:t xml:space="preserve">3</w:t>
            </w:r>
          </w:p>
        </w:tc>
        <w:tc>
          <w:tcPr>
            <w:tcW w:type="dxa" w:w="1848"/>
            <w:shd w:fill="auto" w:color="auto" w:val="clear"/>
            <w:vAlign w:val="center"/>
          </w:tcPr>
          <w:p>
            <w:pPr>
              <w:jc w:val="center"/>
              <w:rPr>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rPr>
                <w:sz w:val="28"/>
                <w:szCs w:val="28"/>
                <w:lang w:val="kk-KZ"/>
              </w:rPr>
            </w:pPr>
            <w:r w:rsidRPr="00B46BD0">
              <w:rPr>
                <w:rFonts w:eastAsia="Calibri"/>
                <w:bCs/>
                <w:sz w:val="28"/>
                <w:szCs w:val="28"/>
                <w:lang w:val="kk-KZ"/>
              </w:rPr>
              <w:t xml:space="preserve">4</w:t>
            </w:r>
          </w:p>
        </w:tc>
        <w:tc>
          <w:tcPr>
            <w:tcW w:type="dxa" w:w="7224"/>
            <w:gridSpan w:val="4"/>
            <w:tcBorders>
              <w:top w:space="0" w:sz="8" w:color="auto" w:val="single"/>
              <w:left w:space="0" w:sz="8" w:color="auto" w:val="single"/>
              <w:bottom w:space="0" w:sz="8" w:color="auto" w:val="single"/>
            </w:tcBorders>
            <w:shd w:fill="auto" w:color="auto" w:val="clear"/>
            <w:vAlign w:val="center"/>
          </w:tcPr>
          <w:p>
            <w:pPr>
              <w:rPr>
                <w:sz w:val="28"/>
                <w:szCs w:val="28"/>
                <w:lang w:val="kk-KZ"/>
              </w:rPr>
            </w:pPr>
            <w:r w:rsidRPr="00B46BD0">
              <w:rPr>
                <w:rFonts w:eastAsia="Calibri"/>
                <w:bCs/>
                <w:sz w:val="28"/>
                <w:szCs w:val="28"/>
                <w:lang w:val="kk-KZ"/>
              </w:rPr>
              <w:t xml:space="preserve">Тәжірибені жалпылау және тарату</w:t>
            </w:r>
          </w:p>
        </w:tc>
        <w:tc>
          <w:tcPr>
            <w:tcW w:type="dxa" w:w="1429"/>
            <w:tcBorders>
              <w:top w:space="0" w:sz="8" w:color="auto" w:val="single"/>
              <w:left w:space="0" w:sz="8" w:color="auto" w:val="single"/>
              <w:bottom w:space="0" w:sz="8" w:color="auto" w:val="single"/>
            </w:tcBorders>
            <w:shd w:fill="auto" w:color="auto" w:val="clear"/>
          </w:tcPr>
          <w:p>
            <w:pPr>
              <w:ind w:firstLine="709"/>
              <w:rPr>
                <w:rFonts w:eastAsia="Calibri"/>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4.1</w:t>
            </w:r>
          </w:p>
        </w:tc>
        <w:tc>
          <w:tcPr>
            <w:tcW w:type="dxa" w:w="1852"/>
            <w:shd w:fill="auto" w:color="auto" w:val="clear"/>
            <w:vAlign w:val="center"/>
          </w:tcPr>
          <w:p>
            <w:pPr>
              <w:rPr>
                <w:sz w:val="28"/>
                <w:szCs w:val="28"/>
                <w:lang w:val="kk-KZ"/>
              </w:rPr>
            </w:pPr>
            <w:r w:rsidRPr="00B46BD0">
              <w:rPr>
                <w:sz w:val="28"/>
                <w:szCs w:val="28"/>
                <w:lang w:val="kk-KZ"/>
              </w:rPr>
              <w:t xml:space="preserve">Басшымен әзірленген бағдарламалар, оқу-әдістемелік материалдар ұсынылған</w:t>
            </w:r>
          </w:p>
          <w:p>
            <w:pPr>
              <w:widowControl w:val="false"/>
              <w:rPr>
                <w:sz w:val="28"/>
                <w:szCs w:val="28"/>
                <w:lang w:val="kk-KZ"/>
              </w:rPr>
            </w:pPr>
          </w:p>
        </w:tc>
        <w:tc>
          <w:tcPr>
            <w:tcW w:type="dxa" w:w="1699"/>
            <w:shd w:fill="auto" w:color="auto" w:val="clear"/>
            <w:vAlign w:val="center"/>
          </w:tcPr>
          <w:p>
            <w:pPr>
              <w:rPr>
                <w:i/>
                <w:iCs/>
                <w:sz w:val="28"/>
                <w:szCs w:val="28"/>
                <w:lang w:val="kk-KZ"/>
              </w:rPr>
            </w:pPr>
            <w:r w:rsidRPr="00B46BD0">
              <w:rPr>
                <w:i/>
                <w:iCs/>
                <w:sz w:val="28"/>
                <w:szCs w:val="28"/>
                <w:lang w:val="kk-KZ"/>
              </w:rPr>
              <w:t xml:space="preserve">аудандық/ қалалық білім бөлімінің жанындағы оқу-әдістемелік кеңесімен</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type="dxa" w:w="1848"/>
            <w:shd w:fill="auto" w:color="auto" w:val="clear"/>
            <w:vAlign w:val="center"/>
          </w:tcPr>
          <w:p>
            <w:pPr>
              <w:jc w:val="center"/>
              <w:rPr>
                <w:i/>
                <w:iCs/>
                <w:sz w:val="28"/>
                <w:szCs w:val="28"/>
                <w:lang w:val="kk-KZ"/>
              </w:rPr>
            </w:pPr>
            <w:r w:rsidRPr="00B46BD0">
              <w:rPr>
                <w:i/>
                <w:iCs/>
                <w:sz w:val="28"/>
                <w:szCs w:val="28"/>
                <w:lang w:val="kk-KZ"/>
              </w:rPr>
              <w:t xml:space="preserve">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sz w:val="28"/>
                <w:szCs w:val="28"/>
                <w:lang w:val="kk-KZ"/>
              </w:rPr>
            </w:pPr>
            <w:r w:rsidRPr="00B46BD0">
              <w:rPr>
                <w:bCs/>
                <w:sz w:val="28"/>
                <w:szCs w:val="28"/>
                <w:lang w:val="kk-KZ"/>
              </w:rPr>
              <w:t xml:space="preserve">2</w:t>
            </w:r>
          </w:p>
        </w:tc>
        <w:tc>
          <w:tcPr>
            <w:tcW w:type="dxa" w:w="1825"/>
            <w:shd w:fill="auto" w:color="auto" w:val="clear"/>
            <w:vAlign w:val="center"/>
          </w:tcPr>
          <w:p>
            <w:pPr>
              <w:jc w:val="center"/>
              <w:rPr>
                <w:sz w:val="28"/>
                <w:szCs w:val="28"/>
                <w:lang w:val="kk-KZ"/>
              </w:rPr>
            </w:pPr>
            <w:r w:rsidRPr="00B46BD0">
              <w:rPr>
                <w:bCs/>
                <w:sz w:val="28"/>
                <w:szCs w:val="28"/>
                <w:lang w:val="kk-KZ"/>
              </w:rPr>
              <w:t xml:space="preserve">3</w:t>
            </w:r>
          </w:p>
        </w:tc>
        <w:tc>
          <w:tcPr>
            <w:tcW w:type="dxa" w:w="1848"/>
            <w:shd w:fill="auto" w:color="auto" w:val="clear"/>
            <w:vAlign w:val="center"/>
          </w:tcPr>
          <w:p>
            <w:pPr>
              <w:jc w:val="center"/>
              <w:rPr>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1656"/>
        </w:trPr>
        <w:tc>
          <w:tcPr>
            <w:tcW w:type="dxa" w:w="836"/>
            <w:vMerge w:val="restart"/>
            <w:shd w:fill="auto" w:color="auto" w:val="clear"/>
            <w:vAlign w:val="center"/>
          </w:tcPr>
          <w:p>
            <w:pPr>
              <w:widowControl w:val="false"/>
              <w:rPr>
                <w:bCs/>
                <w:sz w:val="28"/>
                <w:szCs w:val="28"/>
                <w:lang w:val="kk-KZ"/>
              </w:rPr>
            </w:pPr>
            <w:r w:rsidRPr="00B46BD0">
              <w:rPr>
                <w:bCs/>
                <w:sz w:val="28"/>
                <w:szCs w:val="28"/>
                <w:lang w:val="kk-KZ"/>
              </w:rPr>
              <w:t xml:space="preserve">4.2</w:t>
            </w:r>
          </w:p>
        </w:tc>
        <w:tc>
          <w:tcPr>
            <w:tcW w:type="dxa" w:w="1852"/>
            <w:shd w:fill="auto" w:color="auto" w:val="clear"/>
            <w:vAlign w:val="center"/>
          </w:tcPr>
          <w:p>
            <w:pPr>
              <w:widowControl w:val="false"/>
              <w:rPr>
                <w:rFonts w:eastAsia="Calibri"/>
                <w:sz w:val="28"/>
                <w:szCs w:val="28"/>
                <w:lang w:val="kk-KZ"/>
              </w:rPr>
            </w:pPr>
            <w:r w:rsidRPr="00B46BD0">
              <w:rPr>
                <w:sz w:val="28"/>
                <w:szCs w:val="28"/>
                <w:lang w:val="kk-KZ"/>
              </w:rPr>
              <w:t xml:space="preserve">Басшының инновациялық (эксперименттік, шығармашылық) іс-шараларға, әлеуметтік (білім беру) жобаларға қатысуы</w:t>
            </w:r>
          </w:p>
        </w:tc>
        <w:tc>
          <w:tcPr>
            <w:tcW w:type="dxa" w:w="1699"/>
            <w:shd w:fill="auto" w:color="auto" w:val="clear"/>
            <w:vAlign w:val="center"/>
          </w:tcPr>
          <w:p>
            <w:pPr>
              <w:jc w:val="center"/>
              <w:rPr>
                <w:rFonts w:eastAsia="Calibri"/>
                <w:sz w:val="28"/>
                <w:szCs w:val="28"/>
                <w:lang w:val="kk-KZ"/>
              </w:rPr>
            </w:pPr>
            <w:r w:rsidRPr="00B46BD0">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облыс</w:t>
            </w:r>
          </w:p>
          <w:p>
            <w:pPr>
              <w:jc w:val="center"/>
              <w:rPr>
                <w:sz w:val="28"/>
                <w:szCs w:val="28"/>
                <w:lang w:val="kk-KZ"/>
              </w:rPr>
            </w:pPr>
            <w:r w:rsidRPr="00B46BD0">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sz w:val="28"/>
                <w:szCs w:val="28"/>
                <w:lang w:val="kk-KZ"/>
              </w:rPr>
            </w:pPr>
            <w:r w:rsidRPr="00B46BD0">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b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bCs/>
                <w:sz w:val="28"/>
                <w:szCs w:val="28"/>
                <w:lang w:val="kk-KZ"/>
              </w:rPr>
            </w:pPr>
            <w:r w:rsidRPr="00B46BD0">
              <w:rPr>
                <w:bCs/>
                <w:sz w:val="28"/>
                <w:szCs w:val="28"/>
                <w:lang w:val="kk-KZ"/>
              </w:rPr>
              <w:t xml:space="preserve">4 (5)</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B46BD0">
              <w:rPr>
                <w:bCs/>
                <w:sz w:val="28"/>
                <w:szCs w:val="28"/>
                <w:lang w:val="kk-KZ"/>
              </w:rPr>
              <w:t xml:space="preserve">4.3</w:t>
            </w:r>
          </w:p>
        </w:tc>
        <w:tc>
          <w:tcPr>
            <w:tcW w:type="dxa" w:w="1852"/>
            <w:shd w:fill="auto" w:color="auto" w:val="clear"/>
            <w:vAlign w:val="center"/>
          </w:tcPr>
          <w:p>
            <w:pPr>
              <w:widowControl w:val="false"/>
              <w:rPr>
                <w:rFonts w:eastAsia="Calibri"/>
                <w:sz w:val="28"/>
                <w:szCs w:val="28"/>
                <w:lang w:val="kk-KZ"/>
              </w:rPr>
            </w:pPr>
            <w:r w:rsidRPr="00B46BD0">
              <w:rPr>
                <w:rFonts w:eastAsia="Calibri"/>
                <w:sz w:val="28"/>
                <w:szCs w:val="28"/>
                <w:lang w:val="kk-KZ"/>
              </w:rPr>
              <w:t xml:space="preserve">Басшының жұмыс / шығармашылық топтарға немесе сараптамалық кеңестерге, немесе конкурстық комиссияларға қатысуы</w:t>
            </w:r>
          </w:p>
        </w:tc>
        <w:tc>
          <w:tcPr>
            <w:tcW w:type="dxa" w:w="1699"/>
            <w:shd w:fill="auto" w:color="auto" w:val="clear"/>
            <w:vAlign w:val="center"/>
          </w:tcPr>
          <w:p>
            <w:pPr>
              <w:jc w:val="center"/>
              <w:rPr>
                <w:bCs/>
                <w:sz w:val="28"/>
                <w:szCs w:val="28"/>
                <w:lang w:val="kk-KZ"/>
              </w:rPr>
            </w:pPr>
            <w:r w:rsidRPr="00B46BD0">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B46BD0">
              <w:rPr>
                <w:i/>
                <w:iCs/>
                <w:sz w:val="28"/>
                <w:szCs w:val="28"/>
                <w:lang w:val="kk-KZ"/>
              </w:rPr>
              <w:t xml:space="preserve">облыс</w:t>
            </w:r>
          </w:p>
          <w:p>
            <w:pPr>
              <w:jc w:val="center"/>
              <w:rPr>
                <w:bCs/>
                <w:sz w:val="28"/>
                <w:szCs w:val="28"/>
                <w:lang w:val="kk-KZ"/>
              </w:rPr>
            </w:pPr>
            <w:r w:rsidRPr="00B46BD0">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bCs/>
                <w:sz w:val="28"/>
                <w:szCs w:val="28"/>
                <w:lang w:val="kk-KZ"/>
              </w:rPr>
            </w:pPr>
            <w:r w:rsidRPr="00B46BD0">
              <w:rPr>
                <w:i/>
                <w:iCs/>
                <w:sz w:val="28"/>
                <w:szCs w:val="28"/>
                <w:lang w:val="kk-KZ"/>
              </w:rPr>
              <w:t xml:space="preserve">республикалық (халықаралық)</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bCs/>
                <w:sz w:val="28"/>
                <w:szCs w:val="28"/>
                <w:lang w:val="kk-KZ"/>
              </w:rPr>
            </w:pPr>
            <w:r w:rsidRPr="00B46BD0">
              <w:rPr>
                <w:sz w:val="28"/>
                <w:szCs w:val="28"/>
                <w:lang w:val="kk-KZ"/>
              </w:rPr>
              <w:t xml:space="preserve">балл</w:t>
            </w:r>
          </w:p>
        </w:tc>
        <w:tc>
          <w:tcPr>
            <w:tcW w:type="dxa" w:w="1699"/>
            <w:shd w:fill="auto" w:color="auto" w:val="clear"/>
            <w:vAlign w:val="center"/>
          </w:tcPr>
          <w:p>
            <w:pPr>
              <w:jc w:val="center"/>
              <w:rPr>
                <w:i/>
                <w:iCs/>
                <w:sz w:val="28"/>
                <w:szCs w:val="28"/>
                <w:lang w:val="kk-KZ"/>
              </w:rPr>
            </w:pPr>
            <w:r w:rsidRPr="00B46BD0">
              <w:rPr>
                <w:sz w:val="28"/>
                <w:szCs w:val="28"/>
                <w:lang w:val="kk-KZ"/>
              </w:rPr>
              <w:t xml:space="preserve">2</w:t>
            </w:r>
          </w:p>
        </w:tc>
        <w:tc>
          <w:tcPr>
            <w:tcW w:type="dxa" w:w="1825"/>
            <w:shd w:fill="auto" w:color="auto" w:val="clear"/>
            <w:vAlign w:val="center"/>
          </w:tcPr>
          <w:p>
            <w:pPr>
              <w:jc w:val="center"/>
              <w:rPr>
                <w:i/>
                <w:iCs/>
                <w:sz w:val="28"/>
                <w:szCs w:val="28"/>
                <w:lang w:val="kk-KZ"/>
              </w:rPr>
            </w:pPr>
            <w:r w:rsidRPr="00B46BD0">
              <w:rPr>
                <w:sz w:val="28"/>
                <w:szCs w:val="28"/>
                <w:lang w:val="kk-KZ"/>
              </w:rPr>
              <w:t xml:space="preserve">3</w:t>
            </w:r>
          </w:p>
        </w:tc>
        <w:tc>
          <w:tcPr>
            <w:tcW w:type="dxa" w:w="1848"/>
            <w:shd w:fill="auto" w:color="auto" w:val="clear"/>
            <w:vAlign w:val="center"/>
          </w:tcPr>
          <w:p>
            <w:pPr>
              <w:jc w:val="center"/>
              <w:rPr>
                <w:i/>
                <w:iCs/>
                <w:sz w:val="28"/>
                <w:szCs w:val="28"/>
                <w:lang w:val="kk-KZ"/>
              </w:rPr>
            </w:pPr>
            <w:r w:rsidRPr="00B46BD0">
              <w:rPr>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top w:val="nil"/>
              <w:left w:space="0" w:sz="8" w:color="auto" w:val="single"/>
              <w:bottom w:space="0" w:sz="8" w:color="auto" w:val="single"/>
              <w:right w:space="0" w:sz="8" w:color="auto" w:val="single"/>
            </w:tcBorders>
            <w:shd w:fill="auto" w:color="auto" w:val="clear"/>
            <w:vAlign w:val="center"/>
          </w:tcPr>
          <w:p>
            <w:pPr>
              <w:widowControl w:val="false"/>
              <w:rPr>
                <w:sz w:val="28"/>
                <w:szCs w:val="28"/>
                <w:lang w:val="kk-KZ"/>
              </w:rPr>
            </w:pPr>
            <w:r w:rsidRPr="00B46BD0">
              <w:rPr>
                <w:rFonts w:eastAsia="Calibri"/>
                <w:bCs/>
                <w:sz w:val="28"/>
                <w:szCs w:val="28"/>
                <w:lang w:val="kk-KZ"/>
              </w:rPr>
              <w:t xml:space="preserve">5</w:t>
            </w:r>
          </w:p>
        </w:tc>
        <w:tc>
          <w:tcPr>
            <w:tcW w:type="dxa" w:w="7224"/>
            <w:gridSpan w:val="4"/>
            <w:tcBorders>
              <w:top w:val="nil"/>
              <w:left w:space="0" w:sz="8" w:color="auto" w:val="single"/>
              <w:bottom w:space="0" w:sz="8" w:color="auto" w:val="single"/>
            </w:tcBorders>
            <w:shd w:fill="auto" w:color="auto" w:val="clear"/>
            <w:vAlign w:val="center"/>
          </w:tcPr>
          <w:p>
            <w:pPr>
              <w:ind w:firstLine="709"/>
              <w:jc w:val="center"/>
              <w:rPr>
                <w:sz w:val="28"/>
                <w:szCs w:val="28"/>
                <w:lang w:val="kk-KZ"/>
              </w:rPr>
            </w:pPr>
            <w:r w:rsidRPr="00B46BD0">
              <w:rPr>
                <w:rFonts w:eastAsia="Calibri"/>
                <w:bCs/>
                <w:sz w:val="28"/>
                <w:szCs w:val="28"/>
                <w:lang w:val="kk-KZ"/>
              </w:rPr>
              <w:t xml:space="preserve">Біліктілікті арттыру</w:t>
            </w:r>
          </w:p>
        </w:tc>
        <w:tc>
          <w:tcPr>
            <w:tcW w:type="dxa" w:w="1429"/>
            <w:tcBorders>
              <w:top w:val="nil"/>
              <w:left w:space="0" w:sz="8" w:color="auto" w:val="single"/>
              <w:bottom w:space="0" w:sz="8" w:color="auto" w:val="single"/>
            </w:tcBorders>
            <w:shd w:fill="auto" w:color="auto" w:val="clear"/>
          </w:tcPr>
          <w:p>
            <w:pPr>
              <w:ind w:firstLine="709"/>
              <w:jc w:val="center"/>
              <w:rPr>
                <w:rFonts w:eastAsia="Calibri"/>
                <w:bCs/>
                <w:sz w:val="28"/>
                <w:szCs w:val="28"/>
                <w:lang w:val="kk-KZ"/>
              </w:rPr>
            </w:pPr>
          </w:p>
        </w:tc>
      </w:tr>
      <w:tr w:rsidTr="00FC01EE">
        <w:trPr>
          <w:gridAfter w:val="1"/>
          <w:wAfter w:type="dxa" w:w="22"/>
          <w:trHeight w:val="299"/>
        </w:trPr>
        <w:tc>
          <w:tcPr>
            <w:tcW w:type="dxa" w:w="836"/>
            <w:vMerge w:val="restart"/>
            <w:shd w:fill="auto" w:color="auto" w:val="clear"/>
          </w:tcPr>
          <w:p>
            <w:pPr>
              <w:widowControl w:val="false"/>
              <w:rPr>
                <w:bCs/>
                <w:sz w:val="28"/>
                <w:szCs w:val="28"/>
                <w:lang w:val="kk-KZ"/>
              </w:rPr>
            </w:pPr>
            <w:r w:rsidRPr="00B46BD0">
              <w:rPr>
                <w:bCs/>
                <w:sz w:val="28"/>
                <w:szCs w:val="28"/>
                <w:lang w:val="kk-KZ"/>
              </w:rPr>
              <w:t xml:space="preserve">5.1</w:t>
            </w:r>
          </w:p>
        </w:tc>
        <w:tc>
          <w:tcPr>
            <w:tcW w:type="dxa" w:w="1852"/>
            <w:shd w:fill="auto" w:color="auto" w:val="clear"/>
            <w:vAlign w:val="center"/>
          </w:tcPr>
          <w:p>
            <w:pPr>
              <w:widowControl w:val="false"/>
              <w:rPr>
                <w:sz w:val="28"/>
                <w:szCs w:val="28"/>
                <w:lang w:val="kk-KZ"/>
              </w:rPr>
            </w:pPr>
            <w:r w:rsidRPr="00B46BD0">
              <w:rPr>
                <w:sz w:val="28"/>
                <w:szCs w:val="28"/>
                <w:lang w:val="kk-KZ"/>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w:t>
            </w:r>
          </w:p>
          <w:p>
            <w:pPr>
              <w:widowControl w:val="false"/>
              <w:rPr>
                <w:i/>
                <w:iCs/>
                <w:sz w:val="28"/>
                <w:szCs w:val="28"/>
                <w:lang w:val="kk-KZ"/>
              </w:rPr>
            </w:pPr>
            <w:r w:rsidRPr="00B46BD0">
              <w:rPr>
                <w:i/>
                <w:iCs/>
                <w:sz w:val="28"/>
                <w:szCs w:val="28"/>
                <w:lang w:val="kk-KZ"/>
              </w:rPr>
              <w:t xml:space="preserve">(жалпы сағат саны)</w:t>
            </w:r>
          </w:p>
        </w:tc>
        <w:tc>
          <w:tcPr>
            <w:tcW w:type="dxa" w:w="1699"/>
            <w:shd w:fill="auto" w:color="auto" w:val="clear"/>
            <w:vAlign w:val="center"/>
          </w:tcPr>
          <w:p>
            <w:pPr>
              <w:jc w:val="center"/>
              <w:rPr>
                <w:rFonts w:eastAsia="Calibri"/>
                <w:sz w:val="28"/>
                <w:szCs w:val="28"/>
                <w:lang w:val="kk-KZ"/>
              </w:rPr>
            </w:pPr>
            <w:r w:rsidRPr="00B46BD0">
              <w:rPr>
                <w:rFonts w:eastAsia="Calibri"/>
                <w:i/>
                <w:iCs/>
                <w:sz w:val="28"/>
                <w:szCs w:val="28"/>
                <w:lang w:val="kk-KZ"/>
              </w:rPr>
              <w:t xml:space="preserve">72</w:t>
            </w:r>
          </w:p>
        </w:tc>
        <w:tc>
          <w:tcPr>
            <w:tcW w:type="dxa" w:w="1825"/>
            <w:shd w:fill="auto" w:color="auto" w:val="clear"/>
            <w:vAlign w:val="center"/>
          </w:tcPr>
          <w:p>
            <w:pPr>
              <w:jc w:val="center"/>
              <w:rPr>
                <w:i/>
                <w:iCs/>
                <w:sz w:val="28"/>
                <w:szCs w:val="28"/>
                <w:lang w:val="kk-KZ"/>
              </w:rPr>
            </w:pPr>
            <w:r w:rsidRPr="00B46BD0">
              <w:rPr>
                <w:rFonts w:eastAsia="Calibri"/>
                <w:i/>
                <w:iCs/>
                <w:sz w:val="28"/>
                <w:szCs w:val="28"/>
                <w:lang w:val="kk-KZ"/>
              </w:rPr>
              <w:t xml:space="preserve">80</w:t>
            </w:r>
          </w:p>
        </w:tc>
        <w:tc>
          <w:tcPr>
            <w:tcW w:type="dxa" w:w="1848"/>
            <w:shd w:fill="auto" w:color="auto" w:val="clear"/>
            <w:vAlign w:val="center"/>
          </w:tcPr>
          <w:p>
            <w:pPr>
              <w:jc w:val="center"/>
              <w:rPr>
                <w:i/>
                <w:iCs/>
                <w:sz w:val="28"/>
                <w:szCs w:val="28"/>
                <w:lang w:val="kk-KZ"/>
              </w:rPr>
            </w:pPr>
            <w:r w:rsidRPr="00B46BD0">
              <w:rPr>
                <w:rFonts w:eastAsia="Calibri"/>
                <w:i/>
                <w:iCs/>
                <w:sz w:val="28"/>
                <w:szCs w:val="28"/>
                <w:lang w:val="kk-KZ"/>
              </w:rPr>
              <w:t xml:space="preserve">108 және одан көп</w:t>
            </w:r>
          </w:p>
        </w:tc>
        <w:tc>
          <w:tcPr>
            <w:tcW w:type="dxa" w:w="1429"/>
            <w:shd w:fill="auto" w:color="auto" w:val="clear"/>
          </w:tcPr>
          <w:p>
            <w:pPr>
              <w:ind w:firstLine="709"/>
              <w:jc w:val="center"/>
              <w:rPr>
                <w:rFonts w:eastAsia="Calibri"/>
                <w:i/>
                <w:iCs/>
                <w:sz w:val="28"/>
                <w:szCs w:val="28"/>
                <w:lang w:val="kk-KZ"/>
              </w:rPr>
            </w:pPr>
          </w:p>
        </w:tc>
      </w:tr>
      <w:tr w:rsidTr="00FC01EE">
        <w:trPr>
          <w:gridAfter w:val="1"/>
          <w:wAfter w:type="dxa" w:w="22"/>
          <w:trHeight w:val="299"/>
        </w:trPr>
        <w:tc>
          <w:tcPr>
            <w:tcW w:type="dxa" w:w="836"/>
            <w:vMerge/>
            <w:shd w:fill="auto" w:color="auto" w:val="clear"/>
          </w:tcPr>
          <w:p>
            <w:pPr>
              <w:widowControl w:val="false"/>
              <w:ind w:firstLine="709"/>
              <w:rPr>
                <w:bCs/>
                <w:sz w:val="28"/>
                <w:szCs w:val="28"/>
                <w:lang w:val="kk-KZ"/>
              </w:rPr>
            </w:pPr>
          </w:p>
        </w:tc>
        <w:tc>
          <w:tcPr>
            <w:tcW w:type="dxa" w:w="1852"/>
            <w:shd w:fill="auto" w:color="auto" w:val="clear"/>
            <w:vAlign w:val="center"/>
          </w:tcPr>
          <w:p>
            <w:pPr>
              <w:widowControl w:val="false"/>
              <w:rPr>
                <w:i/>
                <w:iCs/>
                <w:sz w:val="28"/>
                <w:szCs w:val="28"/>
                <w:lang w:val="kk-KZ"/>
              </w:rPr>
            </w:pPr>
            <w:r w:rsidRPr="00B46BD0">
              <w:rPr>
                <w:i/>
                <w:iCs/>
                <w:sz w:val="28"/>
                <w:szCs w:val="28"/>
                <w:lang w:val="kk-KZ"/>
              </w:rPr>
              <w:t xml:space="preserve">мектепке дейінгі, </w:t>
            </w:r>
            <w:r w:rsidRPr="00B46BD0">
              <w:rPr>
                <w:i/>
                <w:iCs/>
                <w:sz w:val="28"/>
                <w:szCs w:val="28"/>
                <w:lang w:val="kk-KZ"/>
              </w:rPr>
              <w:t xml:space="preserve">қосымша және арнайы білім беру ұйымдары үшін</w:t>
            </w:r>
          </w:p>
          <w:p>
            <w:pPr>
              <w:widowControl w:val="false"/>
              <w:rPr>
                <w:i/>
                <w:iCs/>
                <w:sz w:val="28"/>
                <w:szCs w:val="28"/>
                <w:lang w:val="kk-KZ"/>
              </w:rPr>
            </w:pPr>
            <w:r w:rsidRPr="00B46BD0">
              <w:rPr>
                <w:i/>
                <w:iCs/>
                <w:sz w:val="28"/>
                <w:szCs w:val="28"/>
                <w:lang w:val="kk-KZ"/>
              </w:rPr>
              <w:t xml:space="preserve">(жалпы сағат саны)</w:t>
            </w:r>
          </w:p>
        </w:tc>
        <w:tc>
          <w:tcPr>
            <w:tcW w:type="dxa" w:w="1699"/>
            <w:shd w:fill="auto" w:color="auto" w:val="clear"/>
            <w:vAlign w:val="center"/>
          </w:tcPr>
          <w:p>
            <w:pPr>
              <w:jc w:val="center"/>
              <w:rPr>
                <w:rFonts w:eastAsia="Calibri"/>
                <w:i/>
                <w:iCs/>
                <w:sz w:val="28"/>
                <w:szCs w:val="28"/>
                <w:lang w:val="kk-KZ"/>
              </w:rPr>
            </w:pPr>
            <w:r w:rsidRPr="00B46BD0">
              <w:rPr>
                <w:rFonts w:eastAsia="Calibri"/>
                <w:i/>
                <w:iCs/>
                <w:sz w:val="28"/>
                <w:szCs w:val="28"/>
                <w:lang w:val="kk-KZ"/>
              </w:rPr>
              <w:t xml:space="preserve">36</w:t>
            </w:r>
          </w:p>
        </w:tc>
        <w:tc>
          <w:tcPr>
            <w:tcW w:type="dxa" w:w="1825"/>
            <w:shd w:fill="auto" w:color="auto" w:val="clear"/>
            <w:vAlign w:val="center"/>
          </w:tcPr>
          <w:p>
            <w:pPr>
              <w:jc w:val="center"/>
              <w:rPr>
                <w:rFonts w:eastAsia="Calibri"/>
                <w:i/>
                <w:iCs/>
                <w:sz w:val="28"/>
                <w:szCs w:val="28"/>
                <w:lang w:val="kk-KZ"/>
              </w:rPr>
            </w:pPr>
            <w:r w:rsidRPr="00B46BD0">
              <w:rPr>
                <w:i/>
                <w:iCs/>
                <w:sz w:val="28"/>
                <w:szCs w:val="28"/>
                <w:lang w:val="kk-KZ"/>
              </w:rPr>
              <w:t xml:space="preserve">72</w:t>
            </w:r>
          </w:p>
        </w:tc>
        <w:tc>
          <w:tcPr>
            <w:tcW w:type="dxa" w:w="1848"/>
            <w:shd w:fill="auto" w:color="auto" w:val="clear"/>
            <w:vAlign w:val="center"/>
          </w:tcPr>
          <w:p>
            <w:pPr>
              <w:jc w:val="center"/>
              <w:rPr>
                <w:rFonts w:eastAsia="Calibri"/>
                <w:i/>
                <w:iCs/>
                <w:sz w:val="28"/>
                <w:szCs w:val="28"/>
                <w:lang w:val="kk-KZ"/>
              </w:rPr>
            </w:pPr>
            <w:r w:rsidRPr="00B46BD0">
              <w:rPr>
                <w:i/>
                <w:iCs/>
                <w:sz w:val="28"/>
                <w:szCs w:val="28"/>
                <w:lang w:val="kk-KZ"/>
              </w:rPr>
              <w:t xml:space="preserve">80</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B46BD0">
              <w:rPr>
                <w:rFonts w:eastAsia="Calibri"/>
                <w:bCs/>
                <w:sz w:val="28"/>
                <w:szCs w:val="28"/>
                <w:lang w:val="kk-KZ"/>
              </w:rPr>
              <w:t xml:space="preserve">балл</w:t>
            </w:r>
          </w:p>
        </w:tc>
        <w:tc>
          <w:tcPr>
            <w:tcW w:type="dxa" w:w="1699"/>
            <w:shd w:fill="auto" w:color="auto" w:val="clear"/>
            <w:vAlign w:val="center"/>
          </w:tcPr>
          <w:p>
            <w:pPr>
              <w:jc w:val="center"/>
              <w:rPr>
                <w:rFonts w:eastAsia="Calibri"/>
                <w:i/>
                <w:iCs/>
                <w:sz w:val="28"/>
                <w:szCs w:val="28"/>
                <w:lang w:val="kk-KZ"/>
              </w:rPr>
            </w:pPr>
            <w:r w:rsidRPr="00B46BD0">
              <w:rPr>
                <w:bCs/>
                <w:sz w:val="28"/>
                <w:szCs w:val="28"/>
                <w:lang w:val="kk-KZ"/>
              </w:rPr>
              <w:t xml:space="preserve">2</w:t>
            </w:r>
          </w:p>
        </w:tc>
        <w:tc>
          <w:tcPr>
            <w:tcW w:type="dxa" w:w="1825"/>
            <w:shd w:fill="auto" w:color="auto" w:val="clear"/>
            <w:vAlign w:val="center"/>
          </w:tcPr>
          <w:p>
            <w:pPr>
              <w:jc w:val="center"/>
              <w:rPr>
                <w:rFonts w:eastAsia="Calibri"/>
                <w:i/>
                <w:iCs/>
                <w:sz w:val="28"/>
                <w:szCs w:val="28"/>
                <w:lang w:val="kk-KZ"/>
              </w:rPr>
            </w:pPr>
            <w:r w:rsidRPr="00B46BD0">
              <w:rPr>
                <w:bCs/>
                <w:sz w:val="28"/>
                <w:szCs w:val="28"/>
                <w:lang w:val="kk-KZ"/>
              </w:rPr>
              <w:t xml:space="preserve">3</w:t>
            </w:r>
          </w:p>
        </w:tc>
        <w:tc>
          <w:tcPr>
            <w:tcW w:type="dxa" w:w="1848"/>
            <w:shd w:fill="auto" w:color="auto" w:val="clear"/>
            <w:vAlign w:val="center"/>
          </w:tcPr>
          <w:p>
            <w:pPr>
              <w:jc w:val="center"/>
              <w:rPr>
                <w:rFonts w:eastAsia="Calibri"/>
                <w:i/>
                <w:iCs/>
                <w:sz w:val="28"/>
                <w:szCs w:val="28"/>
                <w:lang w:val="kk-KZ"/>
              </w:rPr>
            </w:pPr>
            <w:r w:rsidRPr="00B46BD0">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bottom w:space="0" w:sz="4" w:color="auto" w:val="single"/>
            </w:tcBorders>
            <w:shd w:fill="auto" w:color="auto" w:val="clear"/>
          </w:tcPr>
          <w:p>
            <w:pPr>
              <w:widowControl w:val="false"/>
              <w:ind w:firstLine="709"/>
              <w:rPr>
                <w:sz w:val="28"/>
                <w:szCs w:val="28"/>
                <w:lang w:val="kk-KZ"/>
              </w:rPr>
            </w:pPr>
          </w:p>
        </w:tc>
        <w:tc>
          <w:tcPr>
            <w:tcW w:type="dxa" w:w="1852"/>
            <w:tcBorders>
              <w:bottom w:space="0" w:sz="4" w:color="auto" w:val="single"/>
            </w:tcBorders>
            <w:shd w:fill="auto" w:color="auto" w:val="clear"/>
          </w:tcPr>
          <w:p>
            <w:pPr>
              <w:widowControl w:val="false"/>
              <w:jc w:val="center"/>
              <w:rPr>
                <w:rFonts w:eastAsia="Calibri"/>
                <w:bCs/>
                <w:sz w:val="28"/>
                <w:szCs w:val="28"/>
                <w:lang w:val="kk-KZ"/>
              </w:rPr>
            </w:pPr>
            <w:r w:rsidRPr="00B46BD0">
              <w:rPr>
                <w:bCs/>
                <w:sz w:val="28"/>
                <w:szCs w:val="28"/>
                <w:lang w:val="kk-KZ"/>
              </w:rPr>
              <w:t xml:space="preserve">барлығы</w:t>
            </w:r>
          </w:p>
        </w:tc>
        <w:tc>
          <w:tcPr>
            <w:tcW w:type="dxa" w:w="1699"/>
            <w:tcBorders>
              <w:bottom w:space="0" w:sz="4" w:color="auto" w:val="single"/>
            </w:tcBorders>
            <w:shd w:fill="auto" w:color="auto" w:val="clear"/>
            <w:vAlign w:val="center"/>
          </w:tcPr>
          <w:p>
            <w:pPr>
              <w:jc w:val="center"/>
              <w:rPr>
                <w:bCs/>
                <w:sz w:val="28"/>
                <w:szCs w:val="28"/>
              </w:rPr>
            </w:pPr>
            <w:r w:rsidRPr="00B46BD0">
              <w:rPr>
                <w:bCs/>
                <w:sz w:val="28"/>
                <w:szCs w:val="28"/>
                <w:lang w:val="kk-KZ"/>
              </w:rPr>
              <w:t xml:space="preserve">3</w:t>
            </w:r>
            <w:r w:rsidRPr="00B46BD0">
              <w:rPr>
                <w:bCs/>
                <w:sz w:val="28"/>
                <w:szCs w:val="28"/>
              </w:rPr>
              <w:t xml:space="preserve">8</w:t>
            </w:r>
          </w:p>
        </w:tc>
        <w:tc>
          <w:tcPr>
            <w:tcW w:type="dxa" w:w="1825"/>
            <w:tcBorders>
              <w:bottom w:space="0" w:sz="4" w:color="auto" w:val="single"/>
            </w:tcBorders>
            <w:shd w:fill="auto" w:color="auto" w:val="clear"/>
            <w:vAlign w:val="center"/>
          </w:tcPr>
          <w:p>
            <w:pPr>
              <w:jc w:val="center"/>
              <w:rPr>
                <w:bCs/>
                <w:sz w:val="28"/>
                <w:szCs w:val="28"/>
              </w:rPr>
            </w:pPr>
            <w:r w:rsidRPr="00B46BD0">
              <w:rPr>
                <w:bCs/>
                <w:sz w:val="28"/>
                <w:szCs w:val="28"/>
                <w:lang w:val="kk-KZ"/>
              </w:rPr>
              <w:t xml:space="preserve">4</w:t>
            </w:r>
            <w:r w:rsidRPr="00B46BD0">
              <w:rPr>
                <w:bCs/>
                <w:sz w:val="28"/>
                <w:szCs w:val="28"/>
              </w:rPr>
              <w:t xml:space="preserve">9</w:t>
            </w:r>
          </w:p>
        </w:tc>
        <w:tc>
          <w:tcPr>
            <w:tcW w:type="dxa" w:w="1848"/>
            <w:tcBorders>
              <w:bottom w:space="0" w:sz="4" w:color="auto" w:val="single"/>
            </w:tcBorders>
            <w:shd w:fill="auto" w:color="auto" w:val="clear"/>
            <w:vAlign w:val="center"/>
          </w:tcPr>
          <w:p>
            <w:pPr>
              <w:jc w:val="center"/>
              <w:rPr>
                <w:bCs/>
                <w:sz w:val="28"/>
                <w:szCs w:val="28"/>
                <w:lang w:val="kk-KZ"/>
              </w:rPr>
            </w:pPr>
            <w:r w:rsidRPr="00B46BD0">
              <w:rPr>
                <w:bCs/>
                <w:sz w:val="28"/>
                <w:szCs w:val="28"/>
                <w:lang w:val="kk-KZ"/>
              </w:rPr>
              <w:t xml:space="preserve">6</w:t>
            </w:r>
            <w:r w:rsidRPr="00B46BD0">
              <w:rPr>
                <w:bCs/>
                <w:sz w:val="28"/>
                <w:szCs w:val="28"/>
              </w:rPr>
              <w:t xml:space="preserve">2 </w:t>
            </w:r>
            <w:r w:rsidRPr="00B46BD0">
              <w:rPr>
                <w:bCs/>
                <w:sz w:val="28"/>
                <w:szCs w:val="28"/>
                <w:lang w:val="kk-KZ"/>
              </w:rPr>
              <w:t xml:space="preserve">(6</w:t>
            </w:r>
            <w:r w:rsidRPr="00B46BD0">
              <w:rPr>
                <w:bCs/>
                <w:sz w:val="28"/>
                <w:szCs w:val="28"/>
              </w:rPr>
              <w:t xml:space="preserve">5</w:t>
            </w:r>
            <w:r w:rsidRPr="00B46BD0">
              <w:rPr>
                <w:bCs/>
                <w:sz w:val="28"/>
                <w:szCs w:val="28"/>
                <w:lang w:val="kk-KZ"/>
              </w:rPr>
              <w:t xml:space="preserve">)</w:t>
            </w:r>
          </w:p>
        </w:tc>
        <w:tc>
          <w:tcPr>
            <w:tcW w:type="dxa" w:w="1429"/>
            <w:tcBorders>
              <w:bottom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tcBorders>
              <w:top w:space="0" w:sz="4" w:color="auto" w:val="single"/>
              <w:left w:space="0" w:sz="4" w:color="auto" w:val="single"/>
              <w:bottom w:space="0" w:sz="4" w:color="auto" w:val="single"/>
              <w:right w:space="0" w:sz="4" w:color="auto" w:val="single"/>
            </w:tcBorders>
            <w:shd w:fill="auto" w:color="auto" w:val="clear"/>
          </w:tcPr>
          <w:p>
            <w:pPr>
              <w:widowControl w:val="false"/>
              <w:rPr>
                <w:rFonts w:eastAsia="Calibri"/>
                <w:i/>
                <w:iCs/>
                <w:sz w:val="28"/>
                <w:szCs w:val="28"/>
                <w:lang w:val="kk-KZ"/>
              </w:rPr>
            </w:pPr>
            <w:r w:rsidRPr="00B46BD0">
              <w:rPr>
                <w:rFonts w:eastAsia="Calibri"/>
                <w:i/>
                <w:iCs/>
                <w:sz w:val="28"/>
                <w:szCs w:val="28"/>
                <w:lang w:val="kk-KZ"/>
              </w:rPr>
              <w:t xml:space="preserve">Техникалық және кәсіптік білім беру ұйымдарының, арнайы мектептердің  басшысы</w:t>
            </w:r>
          </w:p>
        </w:tc>
        <w:tc>
          <w:tcPr>
            <w:tcW w:type="dxa" w:w="1699"/>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B46BD0">
              <w:rPr>
                <w:sz w:val="28"/>
                <w:szCs w:val="28"/>
                <w:lang w:val="kk-KZ"/>
              </w:rPr>
              <w:t xml:space="preserve">36 </w:t>
            </w:r>
          </w:p>
        </w:tc>
        <w:tc>
          <w:tcPr>
            <w:tcW w:type="dxa" w:w="1825"/>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B46BD0">
              <w:rPr>
                <w:sz w:val="28"/>
                <w:szCs w:val="28"/>
                <w:lang w:val="kk-KZ"/>
              </w:rPr>
              <w:t xml:space="preserve">46</w:t>
            </w:r>
          </w:p>
        </w:tc>
        <w:tc>
          <w:tcPr>
            <w:tcW w:type="dxa" w:w="1848"/>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B46BD0">
              <w:rPr>
                <w:sz w:val="28"/>
                <w:szCs w:val="28"/>
                <w:lang w:val="kk-KZ"/>
              </w:rPr>
              <w:t xml:space="preserve">58 (61)</w:t>
            </w:r>
          </w:p>
        </w:tc>
        <w:tc>
          <w:tcPr>
            <w:tcW w:type="dxa" w:w="1429"/>
            <w:tcBorders>
              <w:top w:space="0" w:sz="4" w:color="auto" w:val="single"/>
              <w:left w:space="0" w:sz="4" w:color="auto" w:val="single"/>
              <w:bottom w:space="0" w:sz="4" w:color="auto" w:val="single"/>
              <w:right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tcBorders>
              <w:top w:space="0" w:sz="4" w:color="auto" w:val="single"/>
              <w:left w:space="0" w:sz="4" w:color="auto" w:val="single"/>
              <w:bottom w:space="0" w:sz="4" w:color="auto" w:val="single"/>
              <w:right w:space="0" w:sz="4" w:color="auto" w:val="single"/>
            </w:tcBorders>
            <w:shd w:fill="auto" w:color="auto" w:val="clear"/>
          </w:tcPr>
          <w:p>
            <w:pPr>
              <w:widowControl w:val="false"/>
              <w:rPr>
                <w:rFonts w:eastAsia="Calibri"/>
                <w:i/>
                <w:iCs/>
                <w:sz w:val="28"/>
                <w:szCs w:val="28"/>
                <w:lang w:val="kk-KZ"/>
              </w:rPr>
            </w:pPr>
            <w:r w:rsidRPr="00B46BD0">
              <w:rPr>
                <w:rFonts w:eastAsia="Calibri"/>
                <w:i/>
                <w:iCs/>
                <w:sz w:val="28"/>
                <w:szCs w:val="28"/>
                <w:lang w:val="kk-KZ"/>
              </w:rPr>
              <w:t xml:space="preserve">мектепке дейінгі,  қосымша білім беру ұйымдарының, МЖМБС орындауды талап етпейтін білім алушыларға арналған арнайы мектептердің басшысы</w:t>
            </w:r>
          </w:p>
        </w:tc>
        <w:tc>
          <w:tcPr>
            <w:tcW w:type="dxa" w:w="1699"/>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B46BD0">
              <w:rPr>
                <w:sz w:val="28"/>
                <w:szCs w:val="28"/>
                <w:lang w:val="kk-KZ"/>
              </w:rPr>
              <w:t xml:space="preserve">34</w:t>
            </w:r>
          </w:p>
        </w:tc>
        <w:tc>
          <w:tcPr>
            <w:tcW w:type="dxa" w:w="1825"/>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B46BD0">
              <w:rPr>
                <w:sz w:val="28"/>
                <w:szCs w:val="28"/>
                <w:lang w:val="kk-KZ"/>
              </w:rPr>
              <w:t xml:space="preserve">43</w:t>
            </w:r>
          </w:p>
        </w:tc>
        <w:tc>
          <w:tcPr>
            <w:tcW w:type="dxa" w:w="1848"/>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B46BD0">
              <w:rPr>
                <w:sz w:val="28"/>
                <w:szCs w:val="28"/>
                <w:lang w:val="kk-KZ"/>
              </w:rPr>
              <w:t xml:space="preserve">54 (57)</w:t>
            </w:r>
          </w:p>
        </w:tc>
        <w:tc>
          <w:tcPr>
            <w:tcW w:type="dxa" w:w="1429"/>
            <w:tcBorders>
              <w:top w:space="0" w:sz="4" w:color="auto" w:val="single"/>
              <w:left w:space="0" w:sz="4" w:color="auto" w:val="single"/>
              <w:bottom w:space="0" w:sz="4" w:color="auto" w:val="single"/>
              <w:right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shd w:fill="auto" w:color="auto" w:val="clear"/>
          </w:tcPr>
          <w:p>
            <w:pPr>
              <w:widowControl w:val="false"/>
              <w:rPr>
                <w:rFonts w:eastAsia="Calibri"/>
                <w:i/>
                <w:iCs/>
                <w:sz w:val="28"/>
                <w:szCs w:val="28"/>
                <w:lang w:val="kk-KZ"/>
              </w:rPr>
            </w:pPr>
            <w:r w:rsidRPr="00B46BD0">
              <w:rPr>
                <w:rFonts w:eastAsia="Calibri"/>
                <w:i/>
                <w:iCs/>
                <w:sz w:val="28"/>
                <w:szCs w:val="28"/>
                <w:lang w:val="kk-KZ"/>
              </w:rPr>
              <w:t xml:space="preserve">арнайы білім беру ұйымының басшысы (ППТК, ОО, БО )</w:t>
            </w:r>
          </w:p>
        </w:tc>
        <w:tc>
          <w:tcPr>
            <w:tcW w:type="dxa" w:w="1699"/>
            <w:shd w:fill="auto" w:color="auto" w:val="clear"/>
            <w:vAlign w:val="center"/>
          </w:tcPr>
          <w:p>
            <w:pPr>
              <w:jc w:val="center"/>
              <w:rPr>
                <w:bCs/>
                <w:sz w:val="28"/>
                <w:szCs w:val="28"/>
                <w:lang w:val="kk-KZ"/>
              </w:rPr>
            </w:pPr>
            <w:r w:rsidRPr="00B46BD0">
              <w:rPr>
                <w:sz w:val="28"/>
                <w:szCs w:val="28"/>
                <w:lang w:val="kk-KZ"/>
              </w:rPr>
              <w:t xml:space="preserve">32</w:t>
            </w:r>
          </w:p>
        </w:tc>
        <w:tc>
          <w:tcPr>
            <w:tcW w:type="dxa" w:w="1825"/>
            <w:shd w:fill="auto" w:color="auto" w:val="clear"/>
            <w:vAlign w:val="center"/>
          </w:tcPr>
          <w:p>
            <w:pPr>
              <w:jc w:val="center"/>
              <w:rPr>
                <w:bCs/>
                <w:sz w:val="28"/>
                <w:szCs w:val="28"/>
                <w:lang w:val="kk-KZ"/>
              </w:rPr>
            </w:pPr>
            <w:r w:rsidRPr="00B46BD0">
              <w:rPr>
                <w:sz w:val="28"/>
                <w:szCs w:val="28"/>
                <w:lang w:val="kk-KZ"/>
              </w:rPr>
              <w:t xml:space="preserve">40</w:t>
            </w:r>
          </w:p>
        </w:tc>
        <w:tc>
          <w:tcPr>
            <w:tcW w:type="dxa" w:w="1848"/>
            <w:shd w:fill="auto" w:color="auto" w:val="clear"/>
            <w:vAlign w:val="center"/>
          </w:tcPr>
          <w:p>
            <w:pPr>
              <w:jc w:val="center"/>
              <w:rPr>
                <w:bCs/>
                <w:sz w:val="28"/>
                <w:szCs w:val="28"/>
                <w:lang w:val="kk-KZ"/>
              </w:rPr>
            </w:pPr>
            <w:r w:rsidRPr="00B46BD0">
              <w:rPr>
                <w:sz w:val="28"/>
                <w:szCs w:val="28"/>
                <w:lang w:val="kk-KZ"/>
              </w:rPr>
              <w:t xml:space="preserve">50 (53)</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shd w:fill="auto" w:color="auto" w:val="clear"/>
          </w:tcPr>
          <w:p>
            <w:pPr>
              <w:widowControl w:val="false"/>
              <w:rPr>
                <w:rFonts w:eastAsia="Calibri"/>
                <w:i/>
                <w:iCs/>
                <w:sz w:val="28"/>
                <w:szCs w:val="28"/>
                <w:lang w:val="kk-KZ"/>
              </w:rPr>
            </w:pPr>
            <w:r w:rsidRPr="00B46BD0">
              <w:rPr>
                <w:rFonts w:eastAsia="Calibri"/>
                <w:i/>
                <w:iCs/>
                <w:sz w:val="28"/>
                <w:szCs w:val="28"/>
                <w:lang w:val="kk-KZ"/>
              </w:rPr>
              <w:t xml:space="preserve">арнайы білім беру ұйымының басшысы (ПМПК)</w:t>
            </w:r>
          </w:p>
        </w:tc>
        <w:tc>
          <w:tcPr>
            <w:tcW w:type="dxa" w:w="1699"/>
            <w:shd w:fill="auto" w:color="auto" w:val="clear"/>
            <w:vAlign w:val="center"/>
          </w:tcPr>
          <w:p>
            <w:pPr>
              <w:jc w:val="center"/>
              <w:rPr>
                <w:sz w:val="28"/>
                <w:szCs w:val="28"/>
                <w:lang w:val="kk-KZ"/>
              </w:rPr>
            </w:pPr>
            <w:r w:rsidRPr="00B46BD0">
              <w:rPr>
                <w:sz w:val="28"/>
                <w:szCs w:val="28"/>
                <w:lang w:val="kk-KZ"/>
              </w:rPr>
              <w:t xml:space="preserve">30</w:t>
            </w:r>
          </w:p>
        </w:tc>
        <w:tc>
          <w:tcPr>
            <w:tcW w:type="dxa" w:w="1825"/>
            <w:shd w:fill="auto" w:color="auto" w:val="clear"/>
            <w:vAlign w:val="center"/>
          </w:tcPr>
          <w:p>
            <w:pPr>
              <w:jc w:val="center"/>
              <w:rPr>
                <w:sz w:val="28"/>
                <w:szCs w:val="28"/>
                <w:lang w:val="kk-KZ"/>
              </w:rPr>
            </w:pPr>
            <w:r w:rsidRPr="00B46BD0">
              <w:rPr>
                <w:sz w:val="28"/>
                <w:szCs w:val="28"/>
                <w:lang w:val="kk-KZ"/>
              </w:rPr>
              <w:t xml:space="preserve">37</w:t>
            </w:r>
          </w:p>
        </w:tc>
        <w:tc>
          <w:tcPr>
            <w:tcW w:type="dxa" w:w="1848"/>
            <w:shd w:fill="auto" w:color="auto" w:val="clear"/>
            <w:vAlign w:val="center"/>
          </w:tcPr>
          <w:p>
            <w:pPr>
              <w:jc w:val="center"/>
              <w:rPr>
                <w:sz w:val="28"/>
                <w:szCs w:val="28"/>
                <w:lang w:val="kk-KZ"/>
              </w:rPr>
            </w:pPr>
            <w:r w:rsidRPr="00B46BD0">
              <w:rPr>
                <w:sz w:val="28"/>
                <w:szCs w:val="28"/>
                <w:lang w:val="kk-KZ"/>
              </w:rPr>
              <w:t xml:space="preserve">46 (49)</w:t>
            </w:r>
          </w:p>
        </w:tc>
        <w:tc>
          <w:tcPr>
            <w:tcW w:type="dxa" w:w="1429"/>
            <w:shd w:fill="auto" w:color="auto" w:val="clear"/>
          </w:tcPr>
          <w:p>
            <w:pPr>
              <w:ind w:firstLine="709"/>
              <w:jc w:val="center"/>
              <w:rPr>
                <w:bCs/>
                <w:sz w:val="28"/>
                <w:szCs w:val="28"/>
                <w:lang w:val="kk-KZ"/>
              </w:rPr>
            </w:pPr>
          </w:p>
        </w:tc>
      </w:tr>
      <w:tr w:rsidTr="00FC01EE">
        <w:trPr>
          <w:trHeight w:val="216"/>
        </w:trPr>
        <w:tc>
          <w:tcPr>
            <w:tcW w:type="dxa" w:w="9511"/>
            <w:gridSpan w:val="7"/>
            <w:tcBorders>
              <w:top w:space="0" w:sz="4" w:color="auto" w:val="single"/>
              <w:left w:space="0" w:sz="8" w:color="auto" w:val="single"/>
              <w:bottom w:space="0" w:sz="8" w:color="auto" w:val="single"/>
            </w:tcBorders>
            <w:shd w:fill="auto" w:color="auto" w:val="clear"/>
            <w:vAlign w:val="center"/>
          </w:tcPr>
          <w:p>
            <w:pPr>
              <w:jc w:val="both"/>
              <w:rPr>
                <w:sz w:val="28"/>
                <w:szCs w:val="28"/>
                <w:lang w:val="kk-KZ"/>
              </w:rPr>
            </w:pPr>
            <w:r w:rsidRPr="00B46BD0">
              <w:rPr>
                <w:sz w:val="28"/>
                <w:szCs w:val="28"/>
                <w:lang w:val="kk-KZ"/>
              </w:rPr>
              <w:t xml:space="preserve">Ұсыныстар:</w:t>
            </w:r>
          </w:p>
          <w:p>
            <w:pPr>
              <w:jc w:val="both"/>
              <w:rPr>
                <w:i/>
                <w:iCs/>
                <w:sz w:val="28"/>
                <w:szCs w:val="28"/>
                <w:lang w:val="kk-KZ"/>
              </w:rPr>
            </w:pPr>
            <w:r w:rsidRPr="00B46BD0">
              <w:rPr>
                <w:i/>
                <w:iCs/>
                <w:sz w:val="28"/>
                <w:szCs w:val="28"/>
                <w:lang w:val="kk-KZ"/>
              </w:rPr>
              <w:t xml:space="preserve">мәлімделген біліктілік санатына сәйкес келеді (атқаратын лауазымына сәйкес келеді)</w:t>
            </w:r>
          </w:p>
          <w:p>
            <w:pPr>
              <w:jc w:val="both"/>
              <w:rPr>
                <w:i/>
                <w:iCs/>
                <w:sz w:val="28"/>
                <w:szCs w:val="28"/>
                <w:lang w:val="kk-KZ"/>
              </w:rPr>
            </w:pPr>
            <w:r w:rsidRPr="00B46BD0">
              <w:rPr>
                <w:i/>
                <w:iCs/>
                <w:sz w:val="28"/>
                <w:szCs w:val="28"/>
                <w:lang w:val="kk-KZ"/>
              </w:rPr>
              <w:t xml:space="preserve">мәлімделген біліктілік санатынан төмен біліктілік санатына сәйкес келеді (атқаратын лауазымына сәйкес келеді)</w:t>
            </w:r>
          </w:p>
          <w:p>
            <w:pPr>
              <w:rPr>
                <w:bCs/>
                <w:sz w:val="28"/>
                <w:szCs w:val="28"/>
                <w:lang w:val="kk-KZ"/>
              </w:rPr>
            </w:pPr>
            <w:r w:rsidRPr="00B46BD0">
              <w:rPr>
                <w:i/>
                <w:iCs/>
                <w:sz w:val="28"/>
                <w:szCs w:val="28"/>
                <w:lang w:val="kk-KZ"/>
              </w:rPr>
              <w:t xml:space="preserve">қайта аттестаттауға жіберіледі</w:t>
            </w:r>
          </w:p>
        </w:tc>
      </w:tr>
    </w:tbl>
    <w:p>
      <w:pPr>
        <w:ind w:firstLine="709"/>
        <w:rPr>
          <w:rFonts w:eastAsia="Calibri"/>
          <w:kern w:val="2"/>
          <w:sz w:val="28"/>
          <w:szCs w:val="28"/>
          <w:lang w:val="kk-KZ"/>
        </w:rPr>
      </w:pPr>
    </w:p>
    <w:p>
      <w:pPr>
        <w:ind w:firstLine="709"/>
        <w:rPr>
          <w:rFonts w:eastAsia="Cambria"/>
          <w:kern w:val="2"/>
          <w:sz w:val="28"/>
          <w:szCs w:val="28"/>
          <w:lang w:val="kk-KZ"/>
        </w:rPr>
      </w:pPr>
      <w:r w:rsidRPr="00B46BD0">
        <w:rPr>
          <w:rFonts w:eastAsia="Cambria"/>
          <w:kern w:val="2"/>
          <w:sz w:val="28"/>
          <w:szCs w:val="28"/>
          <w:lang w:val="kk-KZ"/>
        </w:rPr>
        <w:t xml:space="preserve">«______» ____________ 20_____ ж</w:t>
      </w:r>
    </w:p>
    <w:p>
      <w:pPr>
        <w:ind w:firstLine="709"/>
        <w:rPr>
          <w:rFonts w:eastAsia="Cambria"/>
          <w:kern w:val="2"/>
          <w:sz w:val="28"/>
          <w:szCs w:val="28"/>
          <w:lang w:val="kk-KZ"/>
        </w:rPr>
      </w:pPr>
      <w:r w:rsidRPr="00B46BD0">
        <w:rPr>
          <w:rFonts w:eastAsia="Cambria"/>
          <w:kern w:val="2"/>
          <w:sz w:val="28"/>
          <w:szCs w:val="28"/>
          <w:lang w:val="kk-KZ"/>
        </w:rPr>
        <w:t xml:space="preserve">_______________________________________________________________</w:t>
      </w:r>
    </w:p>
    <w:p>
      <w:pPr>
        <w:ind w:firstLine="709"/>
        <w:rPr>
          <w:i/>
          <w:iCs/>
          <w:sz w:val="28"/>
          <w:szCs w:val="28"/>
          <w:lang w:val="kk-KZ"/>
        </w:rPr>
      </w:pPr>
      <w:r w:rsidRPr="00B46BD0">
        <w:rPr>
          <w:rFonts w:eastAsia="Cambria"/>
          <w:i/>
          <w:iCs/>
          <w:kern w:val="2"/>
          <w:sz w:val="28"/>
          <w:szCs w:val="28"/>
          <w:lang w:val="kk-KZ"/>
        </w:rPr>
        <w:t xml:space="preserve">Қолы </w:t>
      </w:r>
      <w:r w:rsidRPr="00B46BD0">
        <w:rPr>
          <w:i/>
          <w:iCs/>
          <w:sz w:val="28"/>
          <w:szCs w:val="28"/>
          <w:lang w:val="kk-KZ"/>
        </w:rPr>
        <w:t xml:space="preserve">                                                            Сарапшының Т.А.Ә. (бар болған       </w:t>
      </w:r>
    </w:p>
    <w:p>
      <w:pPr>
        <w:ind w:firstLine="709"/>
        <w:rPr>
          <w:i/>
          <w:iCs/>
          <w:sz w:val="28"/>
          <w:szCs w:val="28"/>
          <w:lang w:val="kk-KZ"/>
        </w:rPr>
      </w:pPr>
      <w:r w:rsidRPr="00B46BD0">
        <w:rPr>
          <w:i/>
          <w:iCs/>
          <w:sz w:val="28"/>
          <w:szCs w:val="28"/>
          <w:lang w:val="kk-KZ"/>
        </w:rPr>
        <w:t xml:space="preserve">                                                                      жағдайда) (Комиссия мүшесінің) </w:t>
      </w:r>
    </w:p>
    <w:p>
      <w:pPr>
        <w:ind w:firstLine="709"/>
        <w:jc w:val="center"/>
        <w:rPr>
          <w:sz w:val="28"/>
          <w:szCs w:val="28"/>
          <w:lang w:val="kk-KZ"/>
        </w:rPr>
      </w:pPr>
      <w:r w:rsidRPr="00B46BD0">
        <w:rPr>
          <w:sz w:val="28"/>
          <w:szCs w:val="28"/>
          <w:lang w:val="kk-KZ"/>
        </w:rPr>
        <w:t xml:space="preserve">Әдістемелік кабинет (орталық) басшысының материалдарын (портфолиосын) бағалау парағы </w:t>
      </w:r>
    </w:p>
    <w:p>
      <w:pPr>
        <w:ind w:firstLine="709"/>
        <w:jc w:val="right"/>
        <w:rPr>
          <w:sz w:val="28"/>
          <w:szCs w:val="28"/>
          <w:lang w:val="kk-KZ"/>
        </w:rPr>
      </w:pPr>
    </w:p>
    <w:tbl>
      <w:tblPr>
        <w:tblStyle w:val="NormalTable"/>
        <w:tblW w:type="dxa" w:w="9918"/>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1129"/>
        <w:gridCol w:w="1706"/>
        <w:gridCol w:w="1838"/>
        <w:gridCol w:w="1559"/>
        <w:gridCol w:w="1701"/>
        <w:gridCol w:w="1985"/>
      </w:tblGrid>
      <w:tr w:rsidTr="00FC01EE">
        <w:trPr>
          <w:trHeight w:val="166"/>
        </w:trPr>
        <w:tc>
          <w:tcPr>
            <w:tcW w:type="dxa" w:w="1129"/>
            <w:vMerge w:val="restart"/>
          </w:tcPr>
          <w:p>
            <w:pPr>
              <w:rPr>
                <w:sz w:val="28"/>
                <w:szCs w:val="28"/>
              </w:rPr>
            </w:pPr>
            <w:r w:rsidRPr="00B46BD0">
              <w:rPr>
                <w:sz w:val="28"/>
                <w:szCs w:val="28"/>
              </w:rPr>
              <w:t xml:space="preserve">№</w:t>
            </w:r>
          </w:p>
        </w:tc>
        <w:tc>
          <w:tcPr>
            <w:tcW w:type="dxa" w:w="1706"/>
            <w:vMerge w:val="restart"/>
            <w:vAlign w:val="center"/>
          </w:tcPr>
          <w:p>
            <w:pPr>
              <w:ind w:firstLine="29"/>
              <w:jc w:val="center"/>
              <w:rPr>
                <w:sz w:val="28"/>
                <w:szCs w:val="28"/>
              </w:rPr>
            </w:pPr>
            <w:r w:rsidRPr="00B46BD0">
              <w:rPr>
                <w:sz w:val="28"/>
                <w:szCs w:val="28"/>
                <w:lang w:val="kk-KZ"/>
              </w:rPr>
              <w:t xml:space="preserve">Критерийлер</w:t>
            </w:r>
          </w:p>
        </w:tc>
        <w:tc>
          <w:tcPr>
            <w:tcW w:type="dxa" w:w="5098"/>
            <w:gridSpan w:val="3"/>
            <w:vAlign w:val="center"/>
          </w:tcPr>
          <w:p>
            <w:pPr>
              <w:ind w:firstLine="29"/>
              <w:jc w:val="center"/>
              <w:rPr>
                <w:sz w:val="28"/>
                <w:szCs w:val="28"/>
              </w:rPr>
            </w:pPr>
            <w:r w:rsidRPr="00B46BD0">
              <w:rPr>
                <w:sz w:val="28"/>
                <w:szCs w:val="28"/>
                <w:lang w:val="kk-KZ"/>
              </w:rPr>
              <w:t xml:space="preserve">Біліктілік санаты</w:t>
            </w:r>
          </w:p>
        </w:tc>
        <w:tc>
          <w:tcPr>
            <w:tcW w:type="dxa" w:w="1985"/>
            <w:vMerge w:val="restart"/>
          </w:tcPr>
          <w:p>
            <w:pPr>
              <w:ind w:firstLine="709"/>
              <w:jc w:val="center"/>
              <w:rPr>
                <w:sz w:val="28"/>
                <w:szCs w:val="28"/>
                <w:lang w:val="kk-KZ"/>
              </w:rPr>
            </w:pPr>
            <w:r w:rsidRPr="00B46BD0">
              <w:rPr>
                <w:sz w:val="28"/>
                <w:szCs w:val="28"/>
              </w:rPr>
              <w:t xml:space="preserve">Комиссия</w:t>
            </w:r>
            <w:r w:rsidRPr="00B46BD0">
              <w:rPr>
                <w:sz w:val="28"/>
                <w:szCs w:val="28"/>
                <w:lang w:val="kk-KZ"/>
              </w:rPr>
              <w:t xml:space="preserve"> </w:t>
            </w:r>
            <w:r w:rsidRPr="00B46BD0">
              <w:rPr>
                <w:sz w:val="28"/>
                <w:szCs w:val="28"/>
              </w:rPr>
              <w:t xml:space="preserve">бағалау</w:t>
            </w:r>
            <w:r w:rsidRPr="00B46BD0">
              <w:rPr>
                <w:sz w:val="28"/>
                <w:szCs w:val="28"/>
                <w:lang w:val="kk-KZ"/>
              </w:rPr>
              <w:t xml:space="preserve">ы</w:t>
            </w:r>
          </w:p>
        </w:tc>
      </w:tr>
      <w:tr w:rsidTr="00FC01EE">
        <w:trPr>
          <w:trHeight w:val="216"/>
        </w:trPr>
        <w:tc>
          <w:tcPr>
            <w:tcW w:type="dxa" w:w="1129"/>
            <w:vMerge/>
          </w:tcPr>
          <w:p>
            <w:pPr>
              <w:widowControl w:val="false"/>
              <w:pBdr>
                <w:top w:val="nil"/>
                <w:left w:val="nil"/>
                <w:bottom w:val="nil"/>
                <w:right w:val="nil"/>
                <w:between w:val="nil"/>
              </w:pBdr>
              <w:ind w:firstLine="709"/>
              <w:rPr>
                <w:sz w:val="28"/>
                <w:szCs w:val="28"/>
              </w:rPr>
            </w:pPr>
          </w:p>
        </w:tc>
        <w:tc>
          <w:tcPr>
            <w:tcW w:type="dxa" w:w="1706"/>
            <w:vMerge/>
            <w:vAlign w:val="center"/>
          </w:tcPr>
          <w:p>
            <w:pPr>
              <w:widowControl w:val="false"/>
              <w:pBdr>
                <w:top w:val="nil"/>
                <w:left w:val="nil"/>
                <w:bottom w:val="nil"/>
                <w:right w:val="nil"/>
                <w:between w:val="nil"/>
              </w:pBdr>
              <w:ind w:firstLine="29"/>
              <w:rPr>
                <w:sz w:val="28"/>
                <w:szCs w:val="28"/>
              </w:rPr>
            </w:pPr>
          </w:p>
        </w:tc>
        <w:tc>
          <w:tcPr>
            <w:tcW w:type="dxa" w:w="1838"/>
            <w:vAlign w:val="center"/>
          </w:tcPr>
          <w:p>
            <w:pPr>
              <w:ind w:firstLine="29"/>
              <w:jc w:val="center"/>
              <w:rPr>
                <w:sz w:val="28"/>
                <w:szCs w:val="28"/>
              </w:rPr>
            </w:pPr>
            <w:r w:rsidRPr="00B46BD0">
              <w:rPr>
                <w:sz w:val="28"/>
                <w:szCs w:val="28"/>
              </w:rPr>
              <w:t xml:space="preserve">Үшінші санатт</w:t>
            </w:r>
            <w:r w:rsidRPr="00B46BD0">
              <w:rPr>
                <w:sz w:val="28"/>
                <w:szCs w:val="28"/>
                <w:lang w:val="kk-KZ"/>
              </w:rPr>
              <w:t xml:space="preserve">ағы </w:t>
            </w:r>
            <w:r w:rsidRPr="00B46BD0">
              <w:rPr>
                <w:sz w:val="28"/>
                <w:szCs w:val="28"/>
              </w:rPr>
              <w:t xml:space="preserve">басшы</w:t>
            </w:r>
          </w:p>
        </w:tc>
        <w:tc>
          <w:tcPr>
            <w:tcW w:type="dxa" w:w="1559"/>
            <w:vAlign w:val="center"/>
          </w:tcPr>
          <w:p>
            <w:pPr>
              <w:ind w:firstLine="29"/>
              <w:jc w:val="center"/>
              <w:rPr>
                <w:sz w:val="28"/>
                <w:szCs w:val="28"/>
              </w:rPr>
            </w:pPr>
            <w:r w:rsidRPr="00B46BD0">
              <w:rPr>
                <w:sz w:val="28"/>
                <w:szCs w:val="28"/>
                <w:lang w:val="kk-KZ"/>
              </w:rPr>
              <w:t xml:space="preserve">Екінші</w:t>
            </w:r>
            <w:r w:rsidRPr="00B46BD0">
              <w:rPr>
                <w:sz w:val="28"/>
                <w:szCs w:val="28"/>
              </w:rPr>
              <w:t xml:space="preserve"> санатт</w:t>
            </w:r>
            <w:r w:rsidRPr="00B46BD0">
              <w:rPr>
                <w:sz w:val="28"/>
                <w:szCs w:val="28"/>
                <w:lang w:val="kk-KZ"/>
              </w:rPr>
              <w:t xml:space="preserve">ағы</w:t>
            </w:r>
            <w:r w:rsidRPr="00B46BD0">
              <w:rPr>
                <w:sz w:val="28"/>
                <w:szCs w:val="28"/>
              </w:rPr>
              <w:t xml:space="preserve"> басшы</w:t>
            </w:r>
          </w:p>
        </w:tc>
        <w:tc>
          <w:tcPr>
            <w:tcW w:type="dxa" w:w="1701"/>
            <w:vAlign w:val="center"/>
          </w:tcPr>
          <w:p>
            <w:pPr>
              <w:ind w:firstLine="29"/>
              <w:jc w:val="center"/>
              <w:rPr>
                <w:sz w:val="28"/>
                <w:szCs w:val="28"/>
              </w:rPr>
            </w:pPr>
            <w:r w:rsidRPr="00B46BD0">
              <w:rPr>
                <w:sz w:val="28"/>
                <w:szCs w:val="28"/>
                <w:lang w:val="kk-KZ"/>
              </w:rPr>
              <w:t xml:space="preserve">Бірінші </w:t>
            </w:r>
            <w:r w:rsidRPr="00B46BD0">
              <w:rPr>
                <w:sz w:val="28"/>
                <w:szCs w:val="28"/>
              </w:rPr>
              <w:t xml:space="preserve">санатт</w:t>
            </w:r>
            <w:r w:rsidRPr="00B46BD0">
              <w:rPr>
                <w:sz w:val="28"/>
                <w:szCs w:val="28"/>
                <w:lang w:val="kk-KZ"/>
              </w:rPr>
              <w:t xml:space="preserve">ағы </w:t>
            </w:r>
            <w:r w:rsidRPr="00B46BD0">
              <w:rPr>
                <w:sz w:val="28"/>
                <w:szCs w:val="28"/>
              </w:rPr>
              <w:t xml:space="preserve">басшы</w:t>
            </w:r>
          </w:p>
        </w:tc>
        <w:tc>
          <w:tcPr>
            <w:tcW w:type="dxa" w:w="1985"/>
            <w:vMerge/>
          </w:tcPr>
          <w:p>
            <w:pPr>
              <w:widowControl w:val="false"/>
              <w:pBdr>
                <w:top w:val="nil"/>
                <w:left w:val="nil"/>
                <w:bottom w:val="nil"/>
                <w:right w:val="nil"/>
                <w:between w:val="nil"/>
              </w:pBdr>
              <w:ind w:firstLine="709"/>
              <w:rPr>
                <w:sz w:val="28"/>
                <w:szCs w:val="28"/>
              </w:rPr>
            </w:pPr>
          </w:p>
        </w:tc>
      </w:tr>
      <w:tr w:rsidTr="00FC01EE">
        <w:trPr>
          <w:trHeight w:val="216"/>
        </w:trPr>
        <w:tc>
          <w:tcPr>
            <w:tcW w:type="dxa" w:w="1129"/>
          </w:tcPr>
          <w:p>
            <w:pPr>
              <w:widowControl w:val="false"/>
              <w:pBdr>
                <w:top w:val="nil"/>
                <w:left w:val="nil"/>
                <w:bottom w:val="nil"/>
                <w:right w:val="nil"/>
                <w:between w:val="nil"/>
              </w:pBdr>
              <w:rPr>
                <w:sz w:val="28"/>
                <w:szCs w:val="28"/>
              </w:rPr>
            </w:pPr>
            <w:r w:rsidRPr="00B46BD0">
              <w:rPr>
                <w:sz w:val="28"/>
                <w:szCs w:val="28"/>
              </w:rPr>
              <w:t xml:space="preserve">1</w:t>
            </w:r>
          </w:p>
        </w:tc>
        <w:tc>
          <w:tcPr>
            <w:tcW w:type="dxa" w:w="6804"/>
            <w:gridSpan w:val="4"/>
            <w:vAlign w:val="center"/>
          </w:tcPr>
          <w:p>
            <w:pPr>
              <w:ind w:firstLine="29"/>
              <w:rPr>
                <w:sz w:val="28"/>
                <w:szCs w:val="28"/>
              </w:rPr>
            </w:pPr>
            <w:r w:rsidRPr="00B46BD0">
              <w:rPr>
                <w:sz w:val="28"/>
                <w:szCs w:val="28"/>
              </w:rPr>
              <w:t xml:space="preserve">Қызметтің және өзара іс-қимылдың ашықтығын қамтамасыз ету</w:t>
            </w:r>
          </w:p>
        </w:tc>
        <w:tc>
          <w:tcPr>
            <w:tcW w:type="dxa" w:w="1985"/>
          </w:tcPr>
          <w:p>
            <w:pPr>
              <w:ind w:firstLine="709"/>
              <w:rPr>
                <w:sz w:val="28"/>
                <w:szCs w:val="28"/>
              </w:rPr>
            </w:pPr>
          </w:p>
        </w:tc>
      </w:tr>
      <w:tr w:rsidTr="00FC01EE">
        <w:trPr>
          <w:trHeight w:val="635"/>
        </w:trPr>
        <w:tc>
          <w:tcPr>
            <w:tcW w:type="dxa" w:w="1129"/>
            <w:vMerge w:val="restart"/>
            <w:vAlign w:val="center"/>
          </w:tcPr>
          <w:p>
            <w:pPr>
              <w:widowControl w:val="false"/>
              <w:pBdr>
                <w:top w:val="nil"/>
                <w:left w:val="nil"/>
                <w:bottom w:val="nil"/>
                <w:right w:val="nil"/>
                <w:between w:val="nil"/>
              </w:pBdr>
              <w:rPr>
                <w:sz w:val="28"/>
                <w:szCs w:val="28"/>
              </w:rPr>
            </w:pPr>
            <w:r w:rsidRPr="00B46BD0">
              <w:rPr>
                <w:sz w:val="28"/>
                <w:szCs w:val="28"/>
              </w:rPr>
              <w:t xml:space="preserve">1.1</w:t>
            </w:r>
          </w:p>
        </w:tc>
        <w:tc>
          <w:tcPr>
            <w:tcW w:type="dxa" w:w="1706"/>
            <w:vAlign w:val="center"/>
          </w:tcPr>
          <w:p>
            <w:pPr>
              <w:rPr>
                <w:sz w:val="28"/>
                <w:szCs w:val="28"/>
              </w:rPr>
            </w:pPr>
            <w:r w:rsidRPr="00B46BD0">
              <w:rPr>
                <w:sz w:val="28"/>
                <w:szCs w:val="28"/>
              </w:rPr>
              <w:t xml:space="preserve">Білім беру ұйымының ашықтығы</w:t>
            </w:r>
          </w:p>
        </w:tc>
        <w:tc>
          <w:tcPr>
            <w:tcW w:type="dxa" w:w="7083"/>
            <w:gridSpan w:val="4"/>
            <w:vAlign w:val="center"/>
          </w:tcPr>
          <w:p>
            <w:pPr>
              <w:jc w:val="both"/>
              <w:rPr>
                <w:sz w:val="28"/>
                <w:szCs w:val="28"/>
              </w:rPr>
            </w:pPr>
            <w:r w:rsidRPr="00B46BD0">
              <w:rPr>
                <w:sz w:val="28"/>
                <w:szCs w:val="28"/>
              </w:rPr>
              <w:t xml:space="preserve">сайттың (сілтеменің), әлеуметтік желілердегі </w:t>
            </w:r>
            <w:r w:rsidRPr="00B46BD0">
              <w:rPr>
                <w:sz w:val="28"/>
                <w:szCs w:val="28"/>
                <w:lang w:val="kk-KZ"/>
              </w:rPr>
              <w:t xml:space="preserve">парақшалардың</w:t>
            </w:r>
            <w:r w:rsidRPr="00B46BD0">
              <w:rPr>
                <w:sz w:val="28"/>
                <w:szCs w:val="28"/>
              </w:rPr>
              <w:t xml:space="preserve"> (сілтеменің) болуы және айына кемінде 2 рет жаңартылуы</w:t>
            </w:r>
          </w:p>
        </w:tc>
      </w:tr>
      <w:tr w:rsidTr="00FC01EE">
        <w:trPr>
          <w:trHeight w:val="216"/>
        </w:trPr>
        <w:tc>
          <w:tcPr>
            <w:tcW w:type="dxa" w:w="1129"/>
            <w:vMerge/>
            <w:vAlign w:val="center"/>
          </w:tcPr>
          <w:p>
            <w:pPr>
              <w:widowControl w:val="false"/>
              <w:pBdr>
                <w:top w:val="nil"/>
                <w:left w:val="nil"/>
                <w:bottom w:val="nil"/>
                <w:right w:val="nil"/>
                <w:between w:val="nil"/>
              </w:pBdr>
              <w:ind w:firstLine="709"/>
              <w:rPr>
                <w:sz w:val="28"/>
                <w:szCs w:val="28"/>
              </w:rPr>
            </w:pPr>
          </w:p>
        </w:tc>
        <w:tc>
          <w:tcPr>
            <w:tcW w:type="dxa" w:w="1706"/>
            <w:vAlign w:val="center"/>
          </w:tcPr>
          <w:p>
            <w:pP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2</w:t>
            </w:r>
          </w:p>
        </w:tc>
        <w:tc>
          <w:tcPr>
            <w:tcW w:type="dxa" w:w="1701"/>
            <w:vAlign w:val="center"/>
          </w:tcPr>
          <w:p>
            <w:pPr>
              <w:jc w:val="center"/>
              <w:rPr>
                <w:sz w:val="28"/>
                <w:szCs w:val="28"/>
              </w:rPr>
            </w:pPr>
            <w:r w:rsidRPr="00B46BD0">
              <w:rPr>
                <w:sz w:val="28"/>
                <w:szCs w:val="28"/>
              </w:rPr>
              <w:t xml:space="preserve">2</w:t>
            </w:r>
          </w:p>
        </w:tc>
        <w:tc>
          <w:tcPr>
            <w:tcW w:type="dxa" w:w="1985"/>
          </w:tcPr>
          <w:p>
            <w:pPr>
              <w:ind w:firstLine="709"/>
              <w:jc w:val="center"/>
              <w:rPr>
                <w:sz w:val="28"/>
                <w:szCs w:val="28"/>
              </w:rPr>
            </w:pPr>
          </w:p>
        </w:tc>
      </w:tr>
      <w:tr w:rsidTr="00FC01EE">
        <w:trPr>
          <w:trHeight w:val="70"/>
        </w:trPr>
        <w:tc>
          <w:tcPr>
            <w:tcW w:type="dxa" w:w="1129"/>
            <w:vAlign w:val="center"/>
          </w:tcPr>
          <w:p>
            <w:pPr>
              <w:widowControl w:val="false"/>
              <w:pBdr>
                <w:top w:val="nil"/>
                <w:left w:val="nil"/>
                <w:bottom w:val="nil"/>
                <w:right w:val="nil"/>
                <w:between w:val="nil"/>
              </w:pBdr>
              <w:rPr>
                <w:sz w:val="28"/>
                <w:szCs w:val="28"/>
              </w:rPr>
            </w:pPr>
            <w:r w:rsidRPr="00B46BD0">
              <w:rPr>
                <w:sz w:val="28"/>
                <w:szCs w:val="28"/>
              </w:rPr>
              <w:t xml:space="preserve">1.2</w:t>
            </w:r>
          </w:p>
        </w:tc>
        <w:tc>
          <w:tcPr>
            <w:tcW w:type="dxa" w:w="1706"/>
            <w:vAlign w:val="center"/>
          </w:tcPr>
          <w:p>
            <w:pPr>
              <w:pBdr>
                <w:top w:val="nil"/>
                <w:left w:val="nil"/>
                <w:bottom w:val="nil"/>
                <w:right w:val="nil"/>
                <w:between w:val="nil"/>
              </w:pBdr>
              <w:rPr>
                <w:sz w:val="28"/>
                <w:szCs w:val="28"/>
              </w:rPr>
            </w:pPr>
            <w:r w:rsidRPr="00B46BD0">
              <w:rPr>
                <w:sz w:val="28"/>
                <w:szCs w:val="28"/>
              </w:rPr>
              <w:t xml:space="preserve">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pPr>
              <w:widowControl w:val="false"/>
              <w:pBdr>
                <w:top w:val="nil"/>
                <w:left w:val="nil"/>
                <w:bottom w:val="nil"/>
                <w:right w:val="nil"/>
                <w:between w:val="nil"/>
              </w:pBdr>
              <w:rPr>
                <w:i/>
                <w:sz w:val="28"/>
                <w:szCs w:val="28"/>
              </w:rPr>
            </w:pPr>
            <w:r w:rsidRPr="00B46BD0">
              <w:rPr>
                <w:i/>
                <w:sz w:val="28"/>
                <w:szCs w:val="28"/>
              </w:rPr>
              <w:t xml:space="preserve">Ескерту: егер бюджеттен тыс қаражат есебінен МТБ қосымша жақсарса, 1 балл қосылады</w:t>
            </w:r>
          </w:p>
        </w:tc>
        <w:tc>
          <w:tcPr>
            <w:tcW w:type="dxa" w:w="5098"/>
            <w:gridSpan w:val="3"/>
            <w:vAlign w:val="center"/>
          </w:tcPr>
          <w:p>
            <w:pPr>
              <w:ind w:firstLine="709"/>
              <w:jc w:val="center"/>
              <w:rPr>
                <w:sz w:val="28"/>
                <w:szCs w:val="28"/>
              </w:rPr>
            </w:pPr>
            <w:r w:rsidRPr="00B46BD0">
              <w:rPr>
                <w:i/>
                <w:sz w:val="28"/>
                <w:szCs w:val="28"/>
              </w:rPr>
              <w:t xml:space="preserve">жақсарту</w:t>
            </w:r>
          </w:p>
        </w:tc>
        <w:tc>
          <w:tcPr>
            <w:tcW w:type="dxa" w:w="1985"/>
          </w:tcPr>
          <w:p>
            <w:pPr>
              <w:ind w:firstLine="709"/>
              <w:jc w:val="center"/>
              <w:rPr>
                <w:i/>
                <w:sz w:val="28"/>
                <w:szCs w:val="28"/>
              </w:rPr>
            </w:pPr>
          </w:p>
        </w:tc>
      </w:tr>
      <w:tr w:rsidTr="00FC01EE">
        <w:trPr>
          <w:trHeight w:val="70"/>
        </w:trPr>
        <w:tc>
          <w:tcPr>
            <w:tcW w:type="dxa" w:w="1129"/>
            <w:vAlign w:val="center"/>
          </w:tcPr>
          <w:p>
            <w:pPr>
              <w:widowControl w:val="false"/>
              <w:pBdr>
                <w:top w:val="nil"/>
                <w:left w:val="nil"/>
                <w:bottom w:val="nil"/>
                <w:right w:val="nil"/>
                <w:between w:val="nil"/>
              </w:pBdr>
              <w:rPr>
                <w:sz w:val="28"/>
                <w:szCs w:val="28"/>
              </w:rPr>
            </w:pPr>
          </w:p>
        </w:tc>
        <w:tc>
          <w:tcPr>
            <w:tcW w:type="dxa" w:w="1706"/>
            <w:vAlign w:val="center"/>
          </w:tcPr>
          <w:p>
            <w:pPr>
              <w:widowControl w:val="false"/>
              <w:pBdr>
                <w:top w:val="nil"/>
                <w:left w:val="nil"/>
                <w:bottom w:val="nil"/>
                <w:right w:val="nil"/>
                <w:between w:val="nil"/>
              </w:pBdr>
              <w:ind w:firstLine="29"/>
              <w:jc w:val="center"/>
              <w:rPr>
                <w:sz w:val="28"/>
                <w:szCs w:val="28"/>
              </w:rPr>
            </w:pPr>
            <w:r w:rsidRPr="00B46BD0">
              <w:rPr>
                <w:sz w:val="28"/>
                <w:szCs w:val="28"/>
              </w:rPr>
              <w:t xml:space="preserve">балл</w:t>
            </w:r>
          </w:p>
        </w:tc>
        <w:tc>
          <w:tcPr>
            <w:tcW w:type="dxa" w:w="1838"/>
            <w:vAlign w:val="center"/>
          </w:tcPr>
          <w:p>
            <w:pPr>
              <w:ind w:firstLine="29"/>
              <w:jc w:val="center"/>
              <w:rPr>
                <w:sz w:val="28"/>
                <w:szCs w:val="28"/>
              </w:rPr>
            </w:pPr>
            <w:r w:rsidRPr="00B46BD0">
              <w:rPr>
                <w:sz w:val="28"/>
                <w:szCs w:val="28"/>
              </w:rPr>
              <w:t xml:space="preserve">2</w:t>
            </w:r>
          </w:p>
        </w:tc>
        <w:tc>
          <w:tcPr>
            <w:tcW w:type="dxa" w:w="1559"/>
            <w:vAlign w:val="center"/>
          </w:tcPr>
          <w:p>
            <w:pPr>
              <w:ind w:firstLine="29"/>
              <w:jc w:val="center"/>
              <w:rPr>
                <w:sz w:val="28"/>
                <w:szCs w:val="28"/>
              </w:rPr>
            </w:pPr>
            <w:r w:rsidRPr="00B46BD0">
              <w:rPr>
                <w:sz w:val="28"/>
                <w:szCs w:val="28"/>
              </w:rPr>
              <w:t xml:space="preserve">2</w:t>
            </w:r>
          </w:p>
        </w:tc>
        <w:tc>
          <w:tcPr>
            <w:tcW w:type="dxa" w:w="1701"/>
            <w:vAlign w:val="center"/>
          </w:tcPr>
          <w:p>
            <w:pPr>
              <w:ind w:firstLine="29"/>
              <w:jc w:val="center"/>
              <w:rPr>
                <w:sz w:val="28"/>
                <w:szCs w:val="28"/>
              </w:rPr>
            </w:pPr>
            <w:r w:rsidRPr="00B46BD0">
              <w:rPr>
                <w:sz w:val="28"/>
                <w:szCs w:val="28"/>
              </w:rPr>
              <w:t xml:space="preserve">2</w:t>
            </w:r>
          </w:p>
        </w:tc>
        <w:tc>
          <w:tcPr>
            <w:tcW w:type="dxa" w:w="1985"/>
          </w:tcPr>
          <w:p>
            <w:pPr>
              <w:ind w:firstLine="29"/>
              <w:jc w:val="center"/>
              <w:rPr>
                <w:sz w:val="28"/>
                <w:szCs w:val="28"/>
              </w:rPr>
            </w:pPr>
          </w:p>
        </w:tc>
      </w:tr>
      <w:tr w:rsidTr="00FC01EE">
        <w:trPr>
          <w:trHeight w:val="70"/>
        </w:trPr>
        <w:tc>
          <w:tcPr>
            <w:tcW w:type="dxa" w:w="1129"/>
            <w:vMerge w:val="restart"/>
            <w:vAlign w:val="center"/>
          </w:tcPr>
          <w:p>
            <w:pPr>
              <w:widowControl w:val="false"/>
              <w:pBdr>
                <w:top w:val="nil"/>
                <w:left w:val="nil"/>
                <w:bottom w:val="nil"/>
                <w:right w:val="nil"/>
                <w:between w:val="nil"/>
              </w:pBdr>
              <w:rPr>
                <w:sz w:val="28"/>
                <w:szCs w:val="28"/>
              </w:rPr>
            </w:pPr>
            <w:r w:rsidRPr="00B46BD0">
              <w:rPr>
                <w:sz w:val="28"/>
                <w:szCs w:val="28"/>
              </w:rPr>
              <w:t xml:space="preserve">1.3</w:t>
            </w:r>
          </w:p>
        </w:tc>
        <w:tc>
          <w:tcPr>
            <w:tcW w:type="dxa" w:w="1706"/>
            <w:vMerge w:val="restart"/>
            <w:vAlign w:val="center"/>
          </w:tcPr>
          <w:p>
            <w:pPr>
              <w:widowControl w:val="false"/>
              <w:pBdr>
                <w:top w:val="nil"/>
                <w:left w:val="nil"/>
                <w:bottom w:val="nil"/>
                <w:right w:val="nil"/>
                <w:between w:val="nil"/>
              </w:pBdr>
              <w:ind w:firstLine="29"/>
              <w:jc w:val="center"/>
              <w:rPr>
                <w:sz w:val="28"/>
                <w:szCs w:val="28"/>
              </w:rPr>
            </w:pPr>
            <w:r w:rsidRPr="00B46BD0">
              <w:rPr>
                <w:sz w:val="28"/>
                <w:szCs w:val="28"/>
              </w:rPr>
              <w:t xml:space="preserve">Білім беру </w:t>
            </w:r>
            <w:r w:rsidRPr="00B46BD0">
              <w:rPr>
                <w:sz w:val="28"/>
                <w:szCs w:val="28"/>
              </w:rPr>
              <w:t xml:space="preserve">ұйымдарымен, түрлі деңгейдегі әлеуметтік әріптестермен ынтымақтастық</w:t>
            </w:r>
          </w:p>
        </w:tc>
        <w:tc>
          <w:tcPr>
            <w:tcW w:type="dxa" w:w="7083"/>
            <w:gridSpan w:val="4"/>
            <w:vAlign w:val="center"/>
          </w:tcPr>
          <w:p>
            <w:pPr>
              <w:ind w:firstLine="29"/>
              <w:jc w:val="center"/>
              <w:rPr>
                <w:sz w:val="28"/>
                <w:szCs w:val="28"/>
              </w:rPr>
            </w:pPr>
            <w:r w:rsidRPr="00B46BD0">
              <w:rPr>
                <w:i/>
                <w:sz w:val="28"/>
                <w:szCs w:val="28"/>
              </w:rPr>
              <w:t xml:space="preserve">Келісімдер жасасу, іс-шаралар өткізу</w:t>
            </w:r>
          </w:p>
        </w:tc>
      </w:tr>
      <w:tr w:rsidTr="00FC01EE">
        <w:trPr>
          <w:trHeight w:val="70"/>
        </w:trPr>
        <w:tc>
          <w:tcPr>
            <w:tcW w:type="dxa" w:w="1129"/>
            <w:vMerge/>
            <w:vAlign w:val="center"/>
          </w:tcPr>
          <w:p>
            <w:pPr>
              <w:widowControl w:val="false"/>
              <w:pBdr>
                <w:top w:val="nil"/>
                <w:left w:val="nil"/>
                <w:bottom w:val="nil"/>
                <w:right w:val="nil"/>
                <w:between w:val="nil"/>
              </w:pBdr>
              <w:ind w:firstLine="709"/>
              <w:rPr>
                <w:sz w:val="28"/>
                <w:szCs w:val="28"/>
              </w:rPr>
            </w:pPr>
          </w:p>
        </w:tc>
        <w:tc>
          <w:tcPr>
            <w:tcW w:type="dxa" w:w="1706"/>
            <w:vMerge/>
            <w:vAlign w:val="center"/>
          </w:tcPr>
          <w:p>
            <w:pPr>
              <w:widowControl w:val="false"/>
              <w:pBdr>
                <w:top w:val="nil"/>
                <w:left w:val="nil"/>
                <w:bottom w:val="nil"/>
                <w:right w:val="nil"/>
                <w:between w:val="nil"/>
              </w:pBdr>
              <w:ind w:firstLine="29"/>
              <w:jc w:val="center"/>
              <w:rPr>
                <w:sz w:val="28"/>
                <w:szCs w:val="28"/>
              </w:rPr>
            </w:pPr>
          </w:p>
        </w:tc>
        <w:tc>
          <w:tcPr>
            <w:tcW w:type="dxa" w:w="1838"/>
            <w:vAlign w:val="center"/>
          </w:tcPr>
          <w:p>
            <w:pPr>
              <w:ind w:firstLine="29"/>
              <w:jc w:val="center"/>
              <w:rPr>
                <w:sz w:val="28"/>
                <w:szCs w:val="28"/>
              </w:rPr>
            </w:pPr>
            <w:r w:rsidRPr="00B46BD0">
              <w:rPr>
                <w:sz w:val="28"/>
                <w:szCs w:val="28"/>
              </w:rPr>
              <w:t xml:space="preserve">аудандық деңгей</w:t>
            </w:r>
          </w:p>
        </w:tc>
        <w:tc>
          <w:tcPr>
            <w:tcW w:type="dxa" w:w="1559"/>
            <w:vAlign w:val="center"/>
          </w:tcPr>
          <w:p>
            <w:pPr>
              <w:ind w:firstLine="29"/>
              <w:jc w:val="center"/>
              <w:rPr>
                <w:sz w:val="28"/>
                <w:szCs w:val="28"/>
                <w:lang w:val="kk-KZ"/>
              </w:rPr>
            </w:pPr>
            <w:r w:rsidRPr="00B46BD0">
              <w:rPr>
                <w:sz w:val="28"/>
                <w:szCs w:val="28"/>
              </w:rPr>
              <w:t xml:space="preserve">облыстық (республикалық маңызы бар қал</w:t>
            </w:r>
            <w:r w:rsidRPr="00B46BD0">
              <w:rPr>
                <w:sz w:val="28"/>
                <w:szCs w:val="28"/>
                <w:lang w:val="kk-KZ"/>
              </w:rPr>
              <w:t xml:space="preserve">а</w:t>
            </w:r>
            <w:r w:rsidRPr="00B46BD0">
              <w:rPr>
                <w:sz w:val="28"/>
                <w:szCs w:val="28"/>
              </w:rPr>
              <w:t xml:space="preserve">) деңгей</w:t>
            </w:r>
          </w:p>
        </w:tc>
        <w:tc>
          <w:tcPr>
            <w:tcW w:type="dxa" w:w="1701"/>
            <w:vAlign w:val="center"/>
          </w:tcPr>
          <w:p>
            <w:pPr>
              <w:ind w:firstLine="29"/>
              <w:jc w:val="center"/>
              <w:rPr>
                <w:sz w:val="28"/>
                <w:szCs w:val="28"/>
              </w:rPr>
            </w:pPr>
            <w:r w:rsidRPr="00B46BD0">
              <w:rPr>
                <w:sz w:val="28"/>
                <w:szCs w:val="28"/>
              </w:rPr>
              <w:t xml:space="preserve">республикалық (халықаралық) </w:t>
            </w:r>
          </w:p>
          <w:p>
            <w:pPr>
              <w:ind w:firstLine="29"/>
              <w:jc w:val="center"/>
              <w:rPr>
                <w:sz w:val="28"/>
                <w:szCs w:val="28"/>
              </w:rPr>
            </w:pPr>
            <w:r w:rsidRPr="00B46BD0">
              <w:rPr>
                <w:sz w:val="28"/>
                <w:szCs w:val="28"/>
              </w:rPr>
              <w:t xml:space="preserve">деңгей</w:t>
            </w:r>
          </w:p>
        </w:tc>
        <w:tc>
          <w:tcPr>
            <w:tcW w:type="dxa" w:w="1985"/>
          </w:tcPr>
          <w:p>
            <w:pPr>
              <w:ind w:firstLine="29"/>
              <w:jc w:val="center"/>
              <w:rPr>
                <w:sz w:val="28"/>
                <w:szCs w:val="28"/>
              </w:rPr>
            </w:pPr>
          </w:p>
        </w:tc>
      </w:tr>
      <w:tr w:rsidTr="00FC01EE">
        <w:trPr>
          <w:trHeight w:val="70"/>
        </w:trPr>
        <w:tc>
          <w:tcPr>
            <w:tcW w:type="dxa" w:w="1129"/>
            <w:vAlign w:val="center"/>
          </w:tcPr>
          <w:p>
            <w:pPr>
              <w:widowControl w:val="false"/>
              <w:pBdr>
                <w:top w:val="nil"/>
                <w:left w:val="nil"/>
                <w:bottom w:val="nil"/>
                <w:right w:val="nil"/>
                <w:between w:val="nil"/>
              </w:pBdr>
              <w:ind w:firstLine="709"/>
              <w:rPr>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2</w:t>
            </w:r>
          </w:p>
        </w:tc>
        <w:tc>
          <w:tcPr>
            <w:tcW w:type="dxa" w:w="1701"/>
            <w:vAlign w:val="center"/>
          </w:tcPr>
          <w:p>
            <w:pPr>
              <w:jc w:val="center"/>
              <w:rPr>
                <w:sz w:val="28"/>
                <w:szCs w:val="28"/>
              </w:rPr>
            </w:pPr>
            <w:r w:rsidRPr="00B46BD0">
              <w:rPr>
                <w:sz w:val="28"/>
                <w:szCs w:val="28"/>
              </w:rPr>
              <w:t xml:space="preserve">2</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B46BD0">
              <w:rPr>
                <w:sz w:val="28"/>
                <w:szCs w:val="28"/>
              </w:rPr>
              <w:t xml:space="preserve">2</w:t>
            </w:r>
          </w:p>
        </w:tc>
        <w:tc>
          <w:tcPr>
            <w:tcW w:type="dxa" w:w="6804"/>
            <w:gridSpan w:val="4"/>
            <w:vAlign w:val="center"/>
          </w:tcPr>
          <w:p>
            <w:pPr>
              <w:rPr>
                <w:sz w:val="28"/>
                <w:szCs w:val="28"/>
              </w:rPr>
            </w:pPr>
            <w:r w:rsidRPr="00B46BD0">
              <w:rPr>
                <w:sz w:val="28"/>
                <w:szCs w:val="28"/>
              </w:rPr>
              <w:t xml:space="preserve">Кадрлық әлеуетті дамытудың тиімділігі </w:t>
            </w:r>
          </w:p>
        </w:tc>
        <w:tc>
          <w:tcPr>
            <w:tcW w:type="dxa" w:w="1985"/>
          </w:tcPr>
          <w:p>
            <w:pPr>
              <w:ind w:firstLine="709"/>
              <w:rPr>
                <w:sz w:val="28"/>
                <w:szCs w:val="28"/>
              </w:rPr>
            </w:pPr>
          </w:p>
        </w:tc>
      </w:tr>
      <w:tr w:rsidTr="00FC01EE">
        <w:trPr>
          <w:trHeight w:val="3289"/>
        </w:trPr>
        <w:tc>
          <w:tcPr>
            <w:tcW w:type="dxa" w:w="1129"/>
            <w:vMerge w:val="restart"/>
            <w:vAlign w:val="center"/>
          </w:tcPr>
          <w:p>
            <w:pPr>
              <w:widowControl w:val="false"/>
              <w:pBdr>
                <w:top w:val="nil"/>
                <w:left w:val="nil"/>
                <w:bottom w:val="nil"/>
                <w:right w:val="nil"/>
                <w:between w:val="nil"/>
              </w:pBdr>
              <w:rPr>
                <w:sz w:val="28"/>
                <w:szCs w:val="28"/>
              </w:rPr>
            </w:pPr>
            <w:r w:rsidRPr="00B46BD0">
              <w:rPr>
                <w:sz w:val="28"/>
                <w:szCs w:val="28"/>
              </w:rPr>
              <w:t xml:space="preserve">2.1</w:t>
            </w:r>
          </w:p>
        </w:tc>
        <w:tc>
          <w:tcPr>
            <w:tcW w:type="dxa" w:w="1706"/>
            <w:vAlign w:val="center"/>
          </w:tcPr>
          <w:p>
            <w:pPr>
              <w:pBdr>
                <w:top w:val="nil"/>
                <w:left w:val="nil"/>
                <w:bottom w:val="nil"/>
                <w:right w:val="nil"/>
                <w:between w:val="nil"/>
              </w:pBdr>
              <w:rPr>
                <w:sz w:val="28"/>
                <w:szCs w:val="28"/>
              </w:rPr>
            </w:pPr>
            <w:r w:rsidRPr="00B46BD0">
              <w:rPr>
                <w:sz w:val="28"/>
                <w:szCs w:val="28"/>
              </w:rPr>
              <w:t xml:space="preserve">Білім беру ұйымы педагогтерінің жалпы санынан </w:t>
            </w:r>
            <w:r w:rsidRPr="00B46BD0">
              <w:rPr>
                <w:sz w:val="28"/>
                <w:szCs w:val="28"/>
                <w:lang w:val="kk-KZ"/>
              </w:rPr>
              <w:t xml:space="preserve">«</w:t>
            </w:r>
            <w:r w:rsidRPr="00B46BD0">
              <w:rPr>
                <w:sz w:val="28"/>
                <w:szCs w:val="28"/>
              </w:rPr>
              <w:t xml:space="preserve">педагог-сарапшы</w:t>
            </w:r>
            <w:r w:rsidRPr="00B46BD0">
              <w:rPr>
                <w:sz w:val="28"/>
                <w:szCs w:val="28"/>
                <w:lang w:val="kk-KZ"/>
              </w:rPr>
              <w:t xml:space="preserve">»</w:t>
            </w:r>
            <w:r w:rsidRPr="00B46BD0">
              <w:rPr>
                <w:sz w:val="28"/>
                <w:szCs w:val="28"/>
              </w:rPr>
              <w:t xml:space="preserve">, </w:t>
            </w:r>
            <w:r w:rsidRPr="00B46BD0">
              <w:rPr>
                <w:sz w:val="28"/>
                <w:szCs w:val="28"/>
                <w:lang w:val="kk-KZ"/>
              </w:rPr>
              <w:t xml:space="preserve">«</w:t>
            </w:r>
            <w:r w:rsidRPr="00B46BD0">
              <w:rPr>
                <w:sz w:val="28"/>
                <w:szCs w:val="28"/>
              </w:rPr>
              <w:t xml:space="preserve">педагог-зерттеуші</w:t>
            </w:r>
            <w:r w:rsidRPr="00B46BD0">
              <w:rPr>
                <w:sz w:val="28"/>
                <w:szCs w:val="28"/>
                <w:lang w:val="kk-KZ"/>
              </w:rPr>
              <w:t xml:space="preserve">»</w:t>
            </w:r>
            <w:r w:rsidRPr="00B46BD0">
              <w:rPr>
                <w:sz w:val="28"/>
                <w:szCs w:val="28"/>
              </w:rPr>
              <w:t xml:space="preserve">, </w:t>
            </w:r>
            <w:r w:rsidRPr="00B46BD0">
              <w:rPr>
                <w:sz w:val="28"/>
                <w:szCs w:val="28"/>
                <w:lang w:val="kk-KZ"/>
              </w:rPr>
              <w:t xml:space="preserve">«</w:t>
            </w:r>
            <w:r w:rsidRPr="00B46BD0">
              <w:rPr>
                <w:sz w:val="28"/>
                <w:szCs w:val="28"/>
              </w:rPr>
              <w:t xml:space="preserve">педагог-шебер</w:t>
            </w:r>
            <w:r w:rsidRPr="00B46BD0">
              <w:rPr>
                <w:sz w:val="28"/>
                <w:szCs w:val="28"/>
                <w:lang w:val="kk-KZ"/>
              </w:rPr>
              <w:t xml:space="preserve">»</w:t>
            </w:r>
            <w:r w:rsidRPr="00B46BD0">
              <w:rPr>
                <w:sz w:val="28"/>
                <w:szCs w:val="28"/>
              </w:rPr>
              <w:t xml:space="preserve"> біліктілік санаты бар педагогт</w:t>
            </w:r>
            <w:r w:rsidRPr="00B46BD0">
              <w:rPr>
                <w:sz w:val="28"/>
                <w:szCs w:val="28"/>
                <w:lang w:val="kk-KZ"/>
              </w:rPr>
              <w:t xml:space="preserve">ердің</w:t>
            </w:r>
            <w:r w:rsidRPr="00B46BD0">
              <w:rPr>
                <w:sz w:val="28"/>
                <w:szCs w:val="28"/>
              </w:rPr>
              <w:t xml:space="preserve"> саны (динамика)</w:t>
            </w:r>
          </w:p>
        </w:tc>
        <w:tc>
          <w:tcPr>
            <w:tcW w:type="dxa" w:w="1838"/>
            <w:vAlign w:val="center"/>
          </w:tcPr>
          <w:p>
            <w:pPr>
              <w:jc w:val="center"/>
              <w:rPr>
                <w:i/>
                <w:sz w:val="28"/>
                <w:szCs w:val="28"/>
              </w:rPr>
            </w:pPr>
            <w:r w:rsidRPr="00B46BD0">
              <w:rPr>
                <w:i/>
                <w:sz w:val="28"/>
                <w:szCs w:val="28"/>
              </w:rPr>
              <w:t xml:space="preserve">тұрақсыз динамика</w:t>
            </w:r>
          </w:p>
          <w:p>
            <w:pPr>
              <w:jc w:val="center"/>
              <w:rPr>
                <w:sz w:val="28"/>
                <w:szCs w:val="28"/>
              </w:rPr>
            </w:pPr>
            <w:r w:rsidRPr="00B46BD0">
              <w:rPr>
                <w:i/>
                <w:sz w:val="28"/>
                <w:szCs w:val="28"/>
              </w:rPr>
              <w:t xml:space="preserve">(бір оқу жылында өсу динамикасының болуы)</w:t>
            </w:r>
          </w:p>
        </w:tc>
        <w:tc>
          <w:tcPr>
            <w:tcW w:type="dxa" w:w="1559"/>
            <w:vAlign w:val="center"/>
          </w:tcPr>
          <w:p>
            <w:pPr>
              <w:jc w:val="center"/>
              <w:rPr>
                <w:i/>
                <w:sz w:val="28"/>
                <w:szCs w:val="28"/>
              </w:rPr>
            </w:pPr>
            <w:r w:rsidRPr="00B46BD0">
              <w:rPr>
                <w:i/>
                <w:sz w:val="28"/>
                <w:szCs w:val="28"/>
              </w:rPr>
              <w:t xml:space="preserve">3 жыл ішінде бір деңгейде</w:t>
            </w:r>
          </w:p>
          <w:p>
            <w:pPr>
              <w:jc w:val="center"/>
              <w:rPr>
                <w:sz w:val="28"/>
                <w:szCs w:val="28"/>
              </w:rPr>
            </w:pPr>
          </w:p>
        </w:tc>
        <w:tc>
          <w:tcPr>
            <w:tcW w:type="dxa" w:w="1701"/>
            <w:vAlign w:val="center"/>
          </w:tcPr>
          <w:p>
            <w:pPr>
              <w:jc w:val="center"/>
              <w:rPr>
                <w:sz w:val="28"/>
                <w:szCs w:val="28"/>
              </w:rPr>
            </w:pPr>
            <w:r w:rsidRPr="00B46BD0">
              <w:rPr>
                <w:i/>
                <w:sz w:val="28"/>
                <w:szCs w:val="28"/>
              </w:rPr>
              <w:t xml:space="preserve">өсу динамикасының болуы</w:t>
            </w:r>
          </w:p>
        </w:tc>
        <w:tc>
          <w:tcPr>
            <w:tcW w:type="dxa" w:w="1985"/>
          </w:tcPr>
          <w:p>
            <w:pPr>
              <w:ind w:firstLine="709"/>
              <w:jc w:val="center"/>
              <w:rPr>
                <w:i/>
                <w:sz w:val="28"/>
                <w:szCs w:val="28"/>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ind w:firstLine="29"/>
              <w:jc w:val="center"/>
              <w:rPr>
                <w:sz w:val="28"/>
                <w:szCs w:val="28"/>
              </w:rPr>
            </w:pPr>
            <w:r w:rsidRPr="00B46BD0">
              <w:rPr>
                <w:sz w:val="28"/>
                <w:szCs w:val="28"/>
              </w:rPr>
              <w:t xml:space="preserve">балл</w:t>
            </w:r>
          </w:p>
        </w:tc>
        <w:tc>
          <w:tcPr>
            <w:tcW w:type="dxa" w:w="1838"/>
            <w:vAlign w:val="center"/>
          </w:tcPr>
          <w:p>
            <w:pPr>
              <w:jc w:val="center"/>
              <w:rPr>
                <w:i/>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3</w:t>
            </w:r>
          </w:p>
        </w:tc>
        <w:tc>
          <w:tcPr>
            <w:tcW w:type="dxa" w:w="1701"/>
            <w:vAlign w:val="center"/>
          </w:tcPr>
          <w:p>
            <w:pPr>
              <w:jc w:val="center"/>
              <w:rPr>
                <w:sz w:val="28"/>
                <w:szCs w:val="28"/>
              </w:rPr>
            </w:pPr>
            <w:r w:rsidRPr="00B46BD0">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B46BD0">
              <w:rPr>
                <w:sz w:val="28"/>
                <w:szCs w:val="28"/>
              </w:rPr>
              <w:t xml:space="preserve">3</w:t>
            </w:r>
          </w:p>
        </w:tc>
        <w:tc>
          <w:tcPr>
            <w:tcW w:type="dxa" w:w="6804"/>
            <w:gridSpan w:val="4"/>
            <w:vAlign w:val="center"/>
          </w:tcPr>
          <w:p>
            <w:pPr>
              <w:ind w:firstLine="29"/>
              <w:rPr>
                <w:sz w:val="28"/>
                <w:szCs w:val="28"/>
              </w:rPr>
            </w:pPr>
            <w:r w:rsidRPr="00B46BD0">
              <w:rPr>
                <w:sz w:val="28"/>
                <w:szCs w:val="28"/>
              </w:rPr>
              <w:t xml:space="preserve">Тәжірибені жалпылау және тарату</w:t>
            </w:r>
          </w:p>
        </w:tc>
        <w:tc>
          <w:tcPr>
            <w:tcW w:type="dxa" w:w="1985"/>
          </w:tcPr>
          <w:p>
            <w:pPr>
              <w:ind w:firstLine="709"/>
              <w:rPr>
                <w:sz w:val="28"/>
                <w:szCs w:val="28"/>
              </w:rPr>
            </w:pPr>
          </w:p>
        </w:tc>
      </w:tr>
      <w:tr w:rsidTr="00FC01EE">
        <w:trPr>
          <w:trHeight w:val="216"/>
        </w:trPr>
        <w:tc>
          <w:tcPr>
            <w:tcW w:type="dxa" w:w="1129"/>
            <w:vMerge w:val="restart"/>
            <w:vAlign w:val="center"/>
          </w:tcPr>
          <w:p>
            <w:pPr>
              <w:widowControl w:val="false"/>
              <w:pBdr>
                <w:top w:val="nil"/>
                <w:left w:val="nil"/>
                <w:bottom w:val="nil"/>
                <w:right w:val="nil"/>
                <w:between w:val="nil"/>
              </w:pBdr>
              <w:rPr>
                <w:sz w:val="28"/>
                <w:szCs w:val="28"/>
              </w:rPr>
            </w:pPr>
            <w:r w:rsidRPr="00B46BD0">
              <w:rPr>
                <w:sz w:val="28"/>
                <w:szCs w:val="28"/>
              </w:rPr>
              <w:t xml:space="preserve">3.1</w:t>
            </w:r>
          </w:p>
        </w:tc>
        <w:tc>
          <w:tcPr>
            <w:tcW w:type="dxa" w:w="1706"/>
            <w:vAlign w:val="center"/>
          </w:tcPr>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r w:rsidRPr="00B46BD0">
              <w:rPr>
                <w:sz w:val="28"/>
                <w:szCs w:val="28"/>
                <w:lang w:val="kk-KZ"/>
              </w:rPr>
              <w:t xml:space="preserve">Басшы әзірлеген бағдарламалар, оқу-әдістемелік материалдар</w:t>
            </w:r>
          </w:p>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p>
        </w:tc>
        <w:tc>
          <w:tcPr>
            <w:tcW w:type="dxa" w:w="1838"/>
            <w:vAlign w:val="center"/>
          </w:tcPr>
          <w:p>
            <w:pPr>
              <w:rPr>
                <w:i/>
                <w:sz w:val="28"/>
                <w:szCs w:val="28"/>
                <w:lang w:val="kk-KZ"/>
              </w:rPr>
            </w:pPr>
            <w:r w:rsidRPr="00B46BD0">
              <w:rPr>
                <w:i/>
                <w:sz w:val="28"/>
                <w:szCs w:val="28"/>
                <w:lang w:val="kk-KZ"/>
              </w:rPr>
              <w:t xml:space="preserve">аудандық/қалалық білім беру бөлімінің оқу-әдістемелік кеңесімен ұсынылған</w:t>
            </w:r>
          </w:p>
        </w:tc>
        <w:tc>
          <w:tcPr>
            <w:tcW w:type="dxa" w:w="1559"/>
            <w:vAlign w:val="center"/>
          </w:tcPr>
          <w:p>
            <w:pPr>
              <w:jc w:val="center"/>
              <w:rPr>
                <w:i/>
                <w:sz w:val="28"/>
                <w:szCs w:val="28"/>
                <w:lang w:val="kk-KZ"/>
              </w:rPr>
            </w:pPr>
            <w:r w:rsidRPr="00B46BD0">
              <w:rPr>
                <w:i/>
                <w:sz w:val="28"/>
                <w:szCs w:val="28"/>
                <w:lang w:val="kk-KZ"/>
              </w:rPr>
              <w:t xml:space="preserve">білім беру басқармасы жанындағы оқу-әдістемелік кеңес, тиісті саланың уәкілетті органының білім беру ұйымдары үшін республика</w:t>
            </w:r>
            <w:r w:rsidRPr="00B46BD0">
              <w:rPr>
                <w:i/>
                <w:sz w:val="28"/>
                <w:szCs w:val="28"/>
                <w:lang w:val="kk-KZ"/>
              </w:rPr>
              <w:t xml:space="preserve">лық оқу-әдістемелік бірлестікпен ұсынылған</w:t>
            </w:r>
          </w:p>
        </w:tc>
        <w:tc>
          <w:tcPr>
            <w:tcW w:type="dxa" w:w="1701"/>
            <w:vAlign w:val="center"/>
          </w:tcPr>
          <w:p>
            <w:pPr>
              <w:jc w:val="center"/>
              <w:rPr>
                <w:i/>
                <w:sz w:val="28"/>
                <w:szCs w:val="28"/>
                <w:lang w:val="kk-KZ"/>
              </w:rPr>
            </w:pPr>
            <w:r w:rsidRPr="00B46BD0">
              <w:rPr>
                <w:i/>
                <w:sz w:val="28"/>
                <w:szCs w:val="28"/>
                <w:lang w:val="kk-KZ"/>
              </w:rPr>
              <w:t xml:space="preserve">білім беру саласындағы уәкілетті орган жанындағы республикалық оқу-әдістемелік кеңеспен (республикалық қосымша білім беру оқу-әдістемелік </w:t>
            </w:r>
            <w:r w:rsidRPr="00B46BD0">
              <w:rPr>
                <w:i/>
                <w:sz w:val="28"/>
                <w:szCs w:val="28"/>
                <w:lang w:val="kk-KZ"/>
              </w:rPr>
              <w:t xml:space="preserve">кеңес) ұсынылған</w:t>
            </w:r>
          </w:p>
        </w:tc>
        <w:tc>
          <w:tcPr>
            <w:tcW w:type="dxa" w:w="1985"/>
          </w:tcPr>
          <w:p>
            <w:pPr>
              <w:ind w:firstLine="709"/>
              <w:jc w:val="center"/>
              <w:rPr>
                <w:i/>
                <w:sz w:val="28"/>
                <w:szCs w:val="28"/>
                <w:lang w:val="kk-KZ"/>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lang w:val="kk-KZ"/>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3</w:t>
            </w:r>
          </w:p>
        </w:tc>
        <w:tc>
          <w:tcPr>
            <w:tcW w:type="dxa" w:w="1701"/>
            <w:vAlign w:val="center"/>
          </w:tcPr>
          <w:p>
            <w:pPr>
              <w:jc w:val="center"/>
              <w:rPr>
                <w:sz w:val="28"/>
                <w:szCs w:val="28"/>
              </w:rPr>
            </w:pPr>
            <w:r w:rsidRPr="00B46BD0">
              <w:rPr>
                <w:sz w:val="28"/>
                <w:szCs w:val="28"/>
              </w:rPr>
              <w:t xml:space="preserve">4</w:t>
            </w:r>
          </w:p>
        </w:tc>
        <w:tc>
          <w:tcPr>
            <w:tcW w:type="dxa" w:w="1985"/>
          </w:tcPr>
          <w:p>
            <w:pPr>
              <w:ind w:firstLine="709"/>
              <w:jc w:val="center"/>
              <w:rPr>
                <w:sz w:val="28"/>
                <w:szCs w:val="28"/>
              </w:rPr>
            </w:pPr>
          </w:p>
        </w:tc>
      </w:tr>
      <w:tr w:rsidTr="00FC01EE">
        <w:trPr>
          <w:trHeight w:val="1656"/>
        </w:trPr>
        <w:tc>
          <w:tcPr>
            <w:tcW w:type="dxa" w:w="1129"/>
            <w:vMerge w:val="restart"/>
            <w:vAlign w:val="center"/>
          </w:tcPr>
          <w:p>
            <w:pPr>
              <w:widowControl w:val="false"/>
              <w:pBdr>
                <w:top w:val="nil"/>
                <w:left w:val="nil"/>
                <w:bottom w:val="nil"/>
                <w:right w:val="nil"/>
                <w:between w:val="nil"/>
              </w:pBdr>
              <w:rPr>
                <w:sz w:val="28"/>
                <w:szCs w:val="28"/>
              </w:rPr>
            </w:pPr>
            <w:r w:rsidRPr="00B46BD0">
              <w:rPr>
                <w:sz w:val="28"/>
                <w:szCs w:val="28"/>
              </w:rPr>
              <w:t xml:space="preserve">3.2</w:t>
            </w:r>
          </w:p>
        </w:tc>
        <w:tc>
          <w:tcPr>
            <w:tcW w:type="dxa" w:w="1706"/>
            <w:vAlign w:val="center"/>
          </w:tcPr>
          <w:p>
            <w:pPr>
              <w:widowControl w:val="false"/>
              <w:pBdr>
                <w:top w:val="nil"/>
                <w:left w:val="nil"/>
                <w:bottom w:val="nil"/>
                <w:right w:val="nil"/>
                <w:between w:val="nil"/>
              </w:pBdr>
              <w:rPr>
                <w:sz w:val="28"/>
                <w:szCs w:val="28"/>
              </w:rPr>
            </w:pPr>
            <w:r w:rsidRPr="00B46BD0">
              <w:rPr>
                <w:sz w:val="28"/>
                <w:szCs w:val="28"/>
              </w:rPr>
              <w:t xml:space="preserve">Басшының инновациялық (эксперименттік, шығармашылық) қызметке, </w:t>
            </w:r>
            <w:r w:rsidRPr="00B46BD0">
              <w:rPr>
                <w:sz w:val="28"/>
                <w:szCs w:val="28"/>
                <w:lang w:val="kk-KZ"/>
              </w:rPr>
              <w:t xml:space="preserve">ә</w:t>
            </w:r>
            <w:r w:rsidRPr="00B46BD0">
              <w:rPr>
                <w:sz w:val="28"/>
                <w:szCs w:val="28"/>
              </w:rPr>
              <w:t xml:space="preserve">леуметтік (білім беру) жобаларға қатысуы</w:t>
            </w:r>
          </w:p>
        </w:tc>
        <w:tc>
          <w:tcPr>
            <w:tcW w:type="dxa" w:w="1838"/>
            <w:vAlign w:val="center"/>
          </w:tcPr>
          <w:p>
            <w:pPr>
              <w:jc w:val="center"/>
              <w:rPr>
                <w:sz w:val="28"/>
                <w:szCs w:val="28"/>
              </w:rPr>
            </w:pPr>
            <w:r w:rsidRPr="00B46BD0">
              <w:rPr>
                <w:i/>
                <w:sz w:val="28"/>
                <w:szCs w:val="28"/>
                <w:lang w:val="kk-KZ"/>
              </w:rPr>
              <w:t xml:space="preserve">аудан/қала</w:t>
            </w:r>
            <w:r w:rsidRPr="00B46BD0">
              <w:rPr>
                <w:i/>
                <w:sz w:val="28"/>
                <w:szCs w:val="28"/>
              </w:rPr>
              <w:t xml:space="preserve"> </w:t>
            </w:r>
          </w:p>
        </w:tc>
        <w:tc>
          <w:tcPr>
            <w:tcW w:type="dxa" w:w="1559"/>
            <w:vAlign w:val="center"/>
          </w:tcPr>
          <w:p>
            <w:pPr>
              <w:jc w:val="center"/>
              <w:rPr>
                <w:sz w:val="28"/>
                <w:szCs w:val="28"/>
              </w:rPr>
            </w:pPr>
            <w:r w:rsidRPr="00B46BD0">
              <w:rPr>
                <w:i/>
                <w:sz w:val="28"/>
                <w:szCs w:val="28"/>
              </w:rPr>
              <w:t xml:space="preserve">обл</w:t>
            </w:r>
            <w:r w:rsidRPr="00B46BD0">
              <w:rPr>
                <w:i/>
                <w:sz w:val="28"/>
                <w:szCs w:val="28"/>
                <w:lang w:val="kk-KZ"/>
              </w:rPr>
              <w:t xml:space="preserve">ыс</w:t>
            </w:r>
            <w:r w:rsidRPr="00B46BD0">
              <w:rPr>
                <w:i/>
                <w:sz w:val="28"/>
                <w:szCs w:val="28"/>
              </w:rPr>
              <w:t xml:space="preserve">(</w:t>
            </w:r>
            <w:r w:rsidRPr="00B46BD0">
              <w:rPr>
                <w:i/>
                <w:sz w:val="28"/>
                <w:szCs w:val="28"/>
                <w:lang w:val="kk-KZ"/>
              </w:rPr>
              <w:t xml:space="preserve">р</w:t>
            </w:r>
            <w:r w:rsidRPr="00B46BD0">
              <w:rPr>
                <w:i/>
                <w:sz w:val="28"/>
                <w:szCs w:val="28"/>
              </w:rPr>
              <w:t xml:space="preserve">еспубликалық маңызы бар қала және </w:t>
            </w:r>
            <w:r w:rsidRPr="00B46BD0">
              <w:rPr>
                <w:i/>
                <w:sz w:val="28"/>
                <w:szCs w:val="28"/>
                <w:lang w:val="kk-KZ"/>
              </w:rPr>
              <w:t xml:space="preserve">а</w:t>
            </w:r>
            <w:r w:rsidRPr="00B46BD0">
              <w:rPr>
                <w:i/>
                <w:sz w:val="28"/>
                <w:szCs w:val="28"/>
              </w:rPr>
              <w:t xml:space="preserve">стана)</w:t>
            </w:r>
          </w:p>
        </w:tc>
        <w:tc>
          <w:tcPr>
            <w:tcW w:type="dxa" w:w="1701"/>
            <w:vAlign w:val="center"/>
          </w:tcPr>
          <w:p>
            <w:pPr>
              <w:jc w:val="center"/>
              <w:rPr>
                <w:sz w:val="28"/>
                <w:szCs w:val="28"/>
              </w:rPr>
            </w:pPr>
            <w:r w:rsidRPr="00B46BD0">
              <w:rPr>
                <w:i/>
                <w:sz w:val="28"/>
                <w:szCs w:val="28"/>
              </w:rPr>
              <w:t xml:space="preserve">республик</w:t>
            </w:r>
            <w:r w:rsidRPr="00B46BD0">
              <w:rPr>
                <w:i/>
                <w:sz w:val="28"/>
                <w:szCs w:val="28"/>
                <w:lang w:val="kk-KZ"/>
              </w:rPr>
              <w:t xml:space="preserve">алық</w:t>
            </w:r>
            <w:r w:rsidRPr="00B46BD0">
              <w:rPr>
                <w:i/>
                <w:sz w:val="28"/>
                <w:szCs w:val="28"/>
              </w:rPr>
              <w:t xml:space="preserve">(</w:t>
            </w:r>
            <w:r w:rsidRPr="00B46BD0">
              <w:rPr>
                <w:i/>
                <w:sz w:val="28"/>
                <w:szCs w:val="28"/>
                <w:lang w:val="kk-KZ"/>
              </w:rPr>
              <w:t xml:space="preserve">халықаралық</w:t>
            </w:r>
            <w:r w:rsidRPr="00B46BD0">
              <w:rPr>
                <w:i/>
                <w:sz w:val="28"/>
                <w:szCs w:val="28"/>
              </w:rPr>
              <w:t xml:space="preserve">)</w:t>
            </w:r>
          </w:p>
        </w:tc>
        <w:tc>
          <w:tcPr>
            <w:tcW w:type="dxa" w:w="1985"/>
          </w:tcPr>
          <w:p>
            <w:pPr>
              <w:ind w:firstLine="709"/>
              <w:jc w:val="center"/>
              <w:rPr>
                <w:i/>
                <w:sz w:val="28"/>
                <w:szCs w:val="28"/>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3</w:t>
            </w:r>
          </w:p>
        </w:tc>
        <w:tc>
          <w:tcPr>
            <w:tcW w:type="dxa" w:w="1701"/>
            <w:vAlign w:val="center"/>
          </w:tcPr>
          <w:p>
            <w:pPr>
              <w:jc w:val="center"/>
              <w:rPr>
                <w:sz w:val="28"/>
                <w:szCs w:val="28"/>
              </w:rPr>
            </w:pPr>
            <w:r w:rsidRPr="00B46BD0">
              <w:rPr>
                <w:sz w:val="28"/>
                <w:szCs w:val="28"/>
              </w:rPr>
              <w:t xml:space="preserve">4 (5)</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B46BD0">
              <w:rPr>
                <w:sz w:val="28"/>
                <w:szCs w:val="28"/>
              </w:rPr>
              <w:t xml:space="preserve">3.3</w:t>
            </w:r>
          </w:p>
        </w:tc>
        <w:tc>
          <w:tcPr>
            <w:tcW w:type="dxa" w:w="1706"/>
            <w:vAlign w:val="center"/>
          </w:tcPr>
          <w:p>
            <w:pPr>
              <w:widowControl w:val="false"/>
              <w:pBdr>
                <w:top w:val="nil"/>
                <w:left w:val="nil"/>
                <w:bottom w:val="nil"/>
                <w:right w:val="nil"/>
                <w:between w:val="nil"/>
              </w:pBdr>
              <w:rPr>
                <w:sz w:val="28"/>
                <w:szCs w:val="28"/>
              </w:rPr>
            </w:pPr>
            <w:r w:rsidRPr="00B46BD0">
              <w:rPr>
                <w:sz w:val="28"/>
                <w:szCs w:val="28"/>
              </w:rPr>
              <w:t xml:space="preserve">Басшының жұмыс / шығармашылық топтарға немесе сараптамалық кеңестерге немесе конкурстық комиссияларға қатысуы</w:t>
            </w:r>
          </w:p>
        </w:tc>
        <w:tc>
          <w:tcPr>
            <w:tcW w:type="dxa" w:w="1838"/>
            <w:vAlign w:val="center"/>
          </w:tcPr>
          <w:p>
            <w:pPr>
              <w:jc w:val="center"/>
              <w:rPr>
                <w:sz w:val="28"/>
                <w:szCs w:val="28"/>
              </w:rPr>
            </w:pPr>
            <w:r w:rsidRPr="00B46BD0">
              <w:rPr>
                <w:i/>
                <w:sz w:val="28"/>
                <w:szCs w:val="28"/>
                <w:lang w:val="kk-KZ"/>
              </w:rPr>
              <w:t xml:space="preserve">аудан/қала</w:t>
            </w:r>
            <w:r w:rsidRPr="00B46BD0">
              <w:rPr>
                <w:i/>
                <w:sz w:val="28"/>
                <w:szCs w:val="28"/>
              </w:rPr>
              <w:t xml:space="preserve">  </w:t>
            </w:r>
          </w:p>
        </w:tc>
        <w:tc>
          <w:tcPr>
            <w:tcW w:type="dxa" w:w="1559"/>
            <w:vAlign w:val="center"/>
          </w:tcPr>
          <w:p>
            <w:pPr>
              <w:jc w:val="center"/>
              <w:rPr>
                <w:sz w:val="28"/>
                <w:szCs w:val="28"/>
              </w:rPr>
            </w:pPr>
            <w:r w:rsidRPr="00B46BD0">
              <w:rPr>
                <w:i/>
                <w:sz w:val="28"/>
                <w:szCs w:val="28"/>
              </w:rPr>
              <w:t xml:space="preserve">обл</w:t>
            </w:r>
            <w:r w:rsidRPr="00B46BD0">
              <w:rPr>
                <w:i/>
                <w:sz w:val="28"/>
                <w:szCs w:val="28"/>
                <w:lang w:val="kk-KZ"/>
              </w:rPr>
              <w:t xml:space="preserve">ыс</w:t>
            </w:r>
            <w:r w:rsidRPr="00B46BD0">
              <w:rPr>
                <w:i/>
                <w:sz w:val="28"/>
                <w:szCs w:val="28"/>
              </w:rPr>
              <w:t xml:space="preserve">(</w:t>
            </w:r>
            <w:r w:rsidRPr="00B46BD0">
              <w:rPr>
                <w:i/>
                <w:sz w:val="28"/>
                <w:szCs w:val="28"/>
                <w:lang w:val="kk-KZ"/>
              </w:rPr>
              <w:t xml:space="preserve">р</w:t>
            </w:r>
            <w:r w:rsidRPr="00B46BD0">
              <w:rPr>
                <w:i/>
                <w:sz w:val="28"/>
                <w:szCs w:val="28"/>
              </w:rPr>
              <w:t xml:space="preserve">еспубликалық маңызы бар қала және </w:t>
            </w:r>
            <w:r w:rsidRPr="00B46BD0">
              <w:rPr>
                <w:i/>
                <w:sz w:val="28"/>
                <w:szCs w:val="28"/>
                <w:lang w:val="kk-KZ"/>
              </w:rPr>
              <w:t xml:space="preserve">а</w:t>
            </w:r>
            <w:r w:rsidRPr="00B46BD0">
              <w:rPr>
                <w:i/>
                <w:sz w:val="28"/>
                <w:szCs w:val="28"/>
              </w:rPr>
              <w:t xml:space="preserve">стана)</w:t>
            </w:r>
          </w:p>
        </w:tc>
        <w:tc>
          <w:tcPr>
            <w:tcW w:type="dxa" w:w="1701"/>
            <w:vAlign w:val="center"/>
          </w:tcPr>
          <w:p>
            <w:pPr>
              <w:jc w:val="center"/>
              <w:rPr>
                <w:sz w:val="28"/>
                <w:szCs w:val="28"/>
              </w:rPr>
            </w:pPr>
            <w:r w:rsidRPr="00B46BD0">
              <w:rPr>
                <w:i/>
                <w:sz w:val="28"/>
                <w:szCs w:val="28"/>
              </w:rPr>
              <w:t xml:space="preserve">республик</w:t>
            </w:r>
            <w:r w:rsidRPr="00B46BD0">
              <w:rPr>
                <w:i/>
                <w:sz w:val="28"/>
                <w:szCs w:val="28"/>
                <w:lang w:val="kk-KZ"/>
              </w:rPr>
              <w:t xml:space="preserve">алық</w:t>
            </w:r>
            <w:r w:rsidRPr="00B46BD0">
              <w:rPr>
                <w:i/>
                <w:sz w:val="28"/>
                <w:szCs w:val="28"/>
              </w:rPr>
              <w:t xml:space="preserve">(</w:t>
            </w:r>
            <w:r w:rsidRPr="00B46BD0">
              <w:rPr>
                <w:i/>
                <w:sz w:val="28"/>
                <w:szCs w:val="28"/>
                <w:lang w:val="kk-KZ"/>
              </w:rPr>
              <w:t xml:space="preserve">халықаралық</w:t>
            </w:r>
            <w:r w:rsidRPr="00B46BD0">
              <w:rPr>
                <w:i/>
                <w:sz w:val="28"/>
                <w:szCs w:val="28"/>
              </w:rPr>
              <w:t xml:space="preserve">)</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3</w:t>
            </w:r>
          </w:p>
        </w:tc>
        <w:tc>
          <w:tcPr>
            <w:tcW w:type="dxa" w:w="1701"/>
            <w:vAlign w:val="center"/>
          </w:tcPr>
          <w:p>
            <w:pPr>
              <w:jc w:val="center"/>
              <w:rPr>
                <w:sz w:val="28"/>
                <w:szCs w:val="28"/>
              </w:rPr>
            </w:pPr>
            <w:r w:rsidRPr="00B46BD0">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lang w:val="kk-KZ"/>
              </w:rPr>
            </w:pPr>
            <w:r w:rsidRPr="00B46BD0">
              <w:rPr>
                <w:sz w:val="28"/>
                <w:szCs w:val="28"/>
                <w:lang w:val="kk-KZ"/>
              </w:rPr>
              <w:t xml:space="preserve">3.4</w:t>
            </w:r>
          </w:p>
        </w:tc>
        <w:tc>
          <w:tcPr>
            <w:tcW w:type="dxa" w:w="1706"/>
            <w:vAlign w:val="center"/>
          </w:tcPr>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r w:rsidRPr="00B46BD0">
              <w:rPr>
                <w:sz w:val="28"/>
                <w:szCs w:val="28"/>
                <w:lang w:val="kk-KZ"/>
              </w:rPr>
              <w:t xml:space="preserve">Басшы әзірлеген бағдарламалар, оқу-әдістемелік материалдар</w:t>
            </w:r>
          </w:p>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p>
        </w:tc>
        <w:tc>
          <w:tcPr>
            <w:tcW w:type="dxa" w:w="1838"/>
            <w:vAlign w:val="center"/>
          </w:tcPr>
          <w:p>
            <w:pPr>
              <w:rPr>
                <w:i/>
                <w:sz w:val="28"/>
                <w:szCs w:val="28"/>
                <w:lang w:val="kk-KZ"/>
              </w:rPr>
            </w:pPr>
            <w:r w:rsidRPr="00B46BD0">
              <w:rPr>
                <w:i/>
                <w:sz w:val="28"/>
                <w:szCs w:val="28"/>
                <w:lang w:val="kk-KZ"/>
              </w:rPr>
              <w:t xml:space="preserve">аудандық/қалалық білім беру бөлімінің оқу-әдістемелік кеңесімен ұсынылған</w:t>
            </w:r>
          </w:p>
        </w:tc>
        <w:tc>
          <w:tcPr>
            <w:tcW w:type="dxa" w:w="1559"/>
            <w:vAlign w:val="center"/>
          </w:tcPr>
          <w:p>
            <w:pPr>
              <w:jc w:val="center"/>
              <w:rPr>
                <w:i/>
                <w:sz w:val="28"/>
                <w:szCs w:val="28"/>
                <w:lang w:val="kk-KZ"/>
              </w:rPr>
            </w:pPr>
            <w:r w:rsidRPr="00B46BD0">
              <w:rPr>
                <w:i/>
                <w:sz w:val="28"/>
                <w:szCs w:val="28"/>
                <w:lang w:val="kk-KZ"/>
              </w:rPr>
              <w:t xml:space="preserve">білім беру басқармасы жанындағы оқу-әдістемелік кеңес, тиісті саланың </w:t>
            </w:r>
            <w:r w:rsidRPr="00B46BD0">
              <w:rPr>
                <w:i/>
                <w:sz w:val="28"/>
                <w:szCs w:val="28"/>
                <w:lang w:val="kk-KZ"/>
              </w:rPr>
              <w:t xml:space="preserve">уәкілетті органының білім беру ұйымдары үшін республикалық оқу-әдістемелік бірлестікпен ұсынылған</w:t>
            </w:r>
          </w:p>
        </w:tc>
        <w:tc>
          <w:tcPr>
            <w:tcW w:type="dxa" w:w="1701"/>
            <w:vAlign w:val="center"/>
          </w:tcPr>
          <w:p>
            <w:pPr>
              <w:jc w:val="center"/>
              <w:rPr>
                <w:i/>
                <w:sz w:val="28"/>
                <w:szCs w:val="28"/>
                <w:lang w:val="kk-KZ"/>
              </w:rPr>
            </w:pPr>
            <w:r w:rsidRPr="00B46BD0">
              <w:rPr>
                <w:i/>
                <w:sz w:val="28"/>
                <w:szCs w:val="28"/>
                <w:lang w:val="kk-KZ"/>
              </w:rPr>
              <w:t xml:space="preserve">білім беру саласындағы уәкілетті орган жанындағы республикалық оқу-әдістемелік кеңеспен </w:t>
            </w:r>
            <w:r w:rsidRPr="00B46BD0">
              <w:rPr>
                <w:i/>
                <w:sz w:val="28"/>
                <w:szCs w:val="28"/>
                <w:lang w:val="kk-KZ"/>
              </w:rPr>
              <w:t xml:space="preserve">(республикалық қосымша білім беру оқу-әдістемелік кеңес) ұсынылған</w:t>
            </w:r>
          </w:p>
        </w:tc>
        <w:tc>
          <w:tcPr>
            <w:tcW w:type="dxa" w:w="1985"/>
          </w:tcPr>
          <w:p>
            <w:pPr>
              <w:ind w:firstLine="709"/>
              <w:jc w:val="center"/>
              <w:rPr>
                <w:sz w:val="28"/>
                <w:szCs w:val="28"/>
                <w:lang w:val="kk-KZ"/>
              </w:rPr>
            </w:pPr>
          </w:p>
        </w:tc>
      </w:tr>
      <w:tr w:rsidTr="00FC01EE">
        <w:trPr>
          <w:trHeight w:val="216"/>
        </w:trPr>
        <w:tc>
          <w:tcPr>
            <w:tcW w:type="dxa" w:w="1129"/>
            <w:vAlign w:val="center"/>
          </w:tcPr>
          <w:p>
            <w:pPr>
              <w:widowControl w:val="false"/>
              <w:pBdr>
                <w:top w:val="nil"/>
                <w:left w:val="nil"/>
                <w:bottom w:val="nil"/>
                <w:right w:val="nil"/>
                <w:between w:val="nil"/>
              </w:pBdr>
              <w:ind w:firstLine="709"/>
              <w:rPr>
                <w:i/>
                <w:sz w:val="28"/>
                <w:szCs w:val="28"/>
                <w:lang w:val="kk-KZ"/>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sz w:val="28"/>
                <w:szCs w:val="28"/>
              </w:rPr>
            </w:pPr>
            <w:r w:rsidRPr="00B46BD0">
              <w:rPr>
                <w:sz w:val="28"/>
                <w:szCs w:val="28"/>
              </w:rPr>
              <w:t xml:space="preserve">2</w:t>
            </w:r>
          </w:p>
        </w:tc>
        <w:tc>
          <w:tcPr>
            <w:tcW w:type="dxa" w:w="1559"/>
            <w:vAlign w:val="center"/>
          </w:tcPr>
          <w:p>
            <w:pPr>
              <w:jc w:val="center"/>
              <w:rPr>
                <w:sz w:val="28"/>
                <w:szCs w:val="28"/>
              </w:rPr>
            </w:pPr>
            <w:r w:rsidRPr="00B46BD0">
              <w:rPr>
                <w:sz w:val="28"/>
                <w:szCs w:val="28"/>
              </w:rPr>
              <w:t xml:space="preserve">3</w:t>
            </w:r>
          </w:p>
        </w:tc>
        <w:tc>
          <w:tcPr>
            <w:tcW w:type="dxa" w:w="1701"/>
            <w:vAlign w:val="center"/>
          </w:tcPr>
          <w:p>
            <w:pPr>
              <w:jc w:val="center"/>
              <w:rPr>
                <w:sz w:val="28"/>
                <w:szCs w:val="28"/>
              </w:rPr>
            </w:pPr>
            <w:r w:rsidRPr="00B46BD0">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B46BD0">
              <w:rPr>
                <w:sz w:val="28"/>
                <w:szCs w:val="28"/>
              </w:rPr>
              <w:t xml:space="preserve">4</w:t>
            </w:r>
          </w:p>
        </w:tc>
        <w:tc>
          <w:tcPr>
            <w:tcW w:type="dxa" w:w="6804"/>
            <w:gridSpan w:val="4"/>
            <w:vAlign w:val="center"/>
          </w:tcPr>
          <w:p>
            <w:pPr>
              <w:ind w:firstLine="709"/>
              <w:jc w:val="center"/>
              <w:rPr>
                <w:sz w:val="28"/>
                <w:szCs w:val="28"/>
              </w:rPr>
            </w:pPr>
            <w:r w:rsidRPr="00B46BD0">
              <w:rPr>
                <w:bCs/>
                <w:sz w:val="28"/>
                <w:szCs w:val="28"/>
                <w:lang w:val="kk-KZ"/>
              </w:rPr>
              <w:t xml:space="preserve">Біліктілікті арттырру</w:t>
            </w:r>
          </w:p>
        </w:tc>
        <w:tc>
          <w:tcPr>
            <w:tcW w:type="dxa" w:w="1985"/>
          </w:tcPr>
          <w:p>
            <w:pPr>
              <w:ind w:firstLine="709"/>
              <w:jc w:val="center"/>
              <w:rPr>
                <w:sz w:val="28"/>
                <w:szCs w:val="28"/>
              </w:rPr>
            </w:pPr>
          </w:p>
        </w:tc>
      </w:tr>
      <w:tr w:rsidTr="00FC01EE">
        <w:trPr>
          <w:trHeight w:val="299"/>
        </w:trPr>
        <w:tc>
          <w:tcPr>
            <w:tcW w:type="dxa" w:w="1129"/>
            <w:vMerge w:val="restart"/>
          </w:tcPr>
          <w:p>
            <w:pPr>
              <w:widowControl w:val="false"/>
              <w:pBdr>
                <w:top w:val="nil"/>
                <w:left w:val="nil"/>
                <w:bottom w:val="nil"/>
                <w:right w:val="nil"/>
                <w:between w:val="nil"/>
              </w:pBdr>
              <w:rPr>
                <w:sz w:val="28"/>
                <w:szCs w:val="28"/>
              </w:rPr>
            </w:pPr>
            <w:r w:rsidRPr="00B46BD0">
              <w:rPr>
                <w:sz w:val="28"/>
                <w:szCs w:val="28"/>
              </w:rPr>
              <w:t xml:space="preserve">4.1</w:t>
            </w:r>
          </w:p>
        </w:tc>
        <w:tc>
          <w:tcPr>
            <w:tcW w:type="dxa" w:w="1706"/>
            <w:vAlign w:val="center"/>
          </w:tcPr>
          <w:p>
            <w:pPr>
              <w:widowControl w:val="false"/>
              <w:pBdr>
                <w:top w:val="nil"/>
                <w:left w:val="nil"/>
                <w:bottom w:val="nil"/>
                <w:right w:val="nil"/>
                <w:between w:val="nil"/>
              </w:pBdr>
              <w:rPr>
                <w:i/>
                <w:sz w:val="28"/>
                <w:szCs w:val="28"/>
              </w:rPr>
            </w:pPr>
            <w:r w:rsidRPr="00B46BD0">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B46BD0">
              <w:rPr>
                <w:i/>
                <w:sz w:val="28"/>
                <w:szCs w:val="28"/>
              </w:rPr>
              <w:t xml:space="preserve">(</w:t>
            </w:r>
            <w:r w:rsidRPr="00B46BD0">
              <w:rPr>
                <w:i/>
                <w:sz w:val="28"/>
                <w:szCs w:val="28"/>
                <w:lang w:val="kk-KZ"/>
              </w:rPr>
              <w:t xml:space="preserve">ж</w:t>
            </w:r>
            <w:r w:rsidRPr="00B46BD0">
              <w:rPr>
                <w:i/>
                <w:sz w:val="28"/>
                <w:szCs w:val="28"/>
              </w:rPr>
              <w:t xml:space="preserve">алпы сағат саны)</w:t>
            </w:r>
          </w:p>
        </w:tc>
        <w:tc>
          <w:tcPr>
            <w:tcW w:type="dxa" w:w="1838"/>
            <w:vAlign w:val="center"/>
          </w:tcPr>
          <w:p>
            <w:pPr>
              <w:jc w:val="center"/>
              <w:rPr>
                <w:sz w:val="28"/>
                <w:szCs w:val="28"/>
              </w:rPr>
            </w:pPr>
            <w:r w:rsidRPr="00B46BD0">
              <w:rPr>
                <w:i/>
                <w:sz w:val="28"/>
                <w:szCs w:val="28"/>
              </w:rPr>
              <w:t xml:space="preserve">36</w:t>
            </w:r>
          </w:p>
        </w:tc>
        <w:tc>
          <w:tcPr>
            <w:tcW w:type="dxa" w:w="1559"/>
            <w:vAlign w:val="center"/>
          </w:tcPr>
          <w:p>
            <w:pPr>
              <w:jc w:val="center"/>
              <w:rPr>
                <w:i/>
                <w:sz w:val="28"/>
                <w:szCs w:val="28"/>
              </w:rPr>
            </w:pPr>
            <w:r w:rsidRPr="00B46BD0">
              <w:rPr>
                <w:i/>
                <w:sz w:val="28"/>
                <w:szCs w:val="28"/>
              </w:rPr>
              <w:t xml:space="preserve">72</w:t>
            </w:r>
          </w:p>
        </w:tc>
        <w:tc>
          <w:tcPr>
            <w:tcW w:type="dxa" w:w="1701"/>
            <w:vAlign w:val="center"/>
          </w:tcPr>
          <w:p>
            <w:pPr>
              <w:jc w:val="center"/>
              <w:rPr>
                <w:i/>
                <w:iCs/>
                <w:sz w:val="28"/>
                <w:szCs w:val="28"/>
              </w:rPr>
            </w:pPr>
            <w:r w:rsidRPr="00B46BD0">
              <w:rPr>
                <w:i/>
                <w:sz w:val="28"/>
                <w:szCs w:val="28"/>
              </w:rPr>
              <w:t xml:space="preserve">72 сағаттан астам</w:t>
            </w:r>
          </w:p>
        </w:tc>
        <w:tc>
          <w:tcPr>
            <w:tcW w:type="dxa" w:w="1985"/>
          </w:tcPr>
          <w:p>
            <w:pPr>
              <w:ind w:firstLine="709"/>
              <w:jc w:val="center"/>
              <w:rPr>
                <w:i/>
                <w:sz w:val="28"/>
                <w:szCs w:val="28"/>
              </w:rPr>
            </w:pPr>
          </w:p>
        </w:tc>
      </w:tr>
      <w:tr w:rsidTr="00FC01EE">
        <w:trPr>
          <w:trHeight w:val="216"/>
        </w:trPr>
        <w:tc>
          <w:tcPr>
            <w:tcW w:type="dxa" w:w="1129"/>
            <w:vMerge/>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838"/>
            <w:vAlign w:val="center"/>
          </w:tcPr>
          <w:p>
            <w:pPr>
              <w:jc w:val="center"/>
              <w:rPr>
                <w:i/>
                <w:sz w:val="28"/>
                <w:szCs w:val="28"/>
              </w:rPr>
            </w:pPr>
            <w:r w:rsidRPr="00B46BD0">
              <w:rPr>
                <w:sz w:val="28"/>
                <w:szCs w:val="28"/>
              </w:rPr>
              <w:t xml:space="preserve">2</w:t>
            </w:r>
          </w:p>
        </w:tc>
        <w:tc>
          <w:tcPr>
            <w:tcW w:type="dxa" w:w="1559"/>
            <w:vAlign w:val="center"/>
          </w:tcPr>
          <w:p>
            <w:pPr>
              <w:jc w:val="center"/>
              <w:rPr>
                <w:i/>
                <w:sz w:val="28"/>
                <w:szCs w:val="28"/>
              </w:rPr>
            </w:pPr>
            <w:r w:rsidRPr="00B46BD0">
              <w:rPr>
                <w:sz w:val="28"/>
                <w:szCs w:val="28"/>
              </w:rPr>
              <w:t xml:space="preserve">3</w:t>
            </w:r>
          </w:p>
        </w:tc>
        <w:tc>
          <w:tcPr>
            <w:tcW w:type="dxa" w:w="1701"/>
            <w:vAlign w:val="center"/>
          </w:tcPr>
          <w:p>
            <w:pPr>
              <w:jc w:val="center"/>
              <w:rPr>
                <w:i/>
                <w:sz w:val="28"/>
                <w:szCs w:val="28"/>
              </w:rPr>
            </w:pPr>
            <w:r w:rsidRPr="00B46BD0">
              <w:rPr>
                <w:sz w:val="28"/>
                <w:szCs w:val="28"/>
              </w:rPr>
              <w:t xml:space="preserve">4</w:t>
            </w:r>
          </w:p>
        </w:tc>
        <w:tc>
          <w:tcPr>
            <w:tcW w:type="dxa" w:w="1985"/>
          </w:tcPr>
          <w:p>
            <w:pPr>
              <w:ind w:firstLine="709"/>
              <w:jc w:val="center"/>
              <w:rPr>
                <w:sz w:val="28"/>
                <w:szCs w:val="28"/>
              </w:rPr>
            </w:pPr>
          </w:p>
        </w:tc>
      </w:tr>
      <w:tr w:rsidTr="00FC01EE">
        <w:trPr>
          <w:trHeight w:val="216"/>
        </w:trPr>
        <w:tc>
          <w:tcPr>
            <w:tcW w:type="dxa" w:w="1129"/>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lang w:val="kk-KZ"/>
              </w:rPr>
            </w:pPr>
            <w:r w:rsidRPr="00B46BD0">
              <w:rPr>
                <w:sz w:val="28"/>
                <w:szCs w:val="28"/>
                <w:lang w:val="kk-KZ"/>
              </w:rPr>
              <w:t xml:space="preserve">барлығы</w:t>
            </w:r>
          </w:p>
        </w:tc>
        <w:tc>
          <w:tcPr>
            <w:tcW w:type="dxa" w:w="1838"/>
            <w:vAlign w:val="center"/>
          </w:tcPr>
          <w:p>
            <w:pPr>
              <w:jc w:val="center"/>
              <w:rPr>
                <w:sz w:val="28"/>
                <w:szCs w:val="28"/>
              </w:rPr>
            </w:pPr>
            <w:r w:rsidRPr="00B46BD0">
              <w:rPr>
                <w:sz w:val="28"/>
                <w:szCs w:val="28"/>
              </w:rPr>
              <w:t xml:space="preserve">18</w:t>
            </w:r>
          </w:p>
        </w:tc>
        <w:tc>
          <w:tcPr>
            <w:tcW w:type="dxa" w:w="1559"/>
            <w:vAlign w:val="center"/>
          </w:tcPr>
          <w:p>
            <w:pPr>
              <w:jc w:val="center"/>
              <w:rPr>
                <w:sz w:val="28"/>
                <w:szCs w:val="28"/>
              </w:rPr>
            </w:pPr>
            <w:r w:rsidRPr="00B46BD0">
              <w:rPr>
                <w:sz w:val="28"/>
                <w:szCs w:val="28"/>
              </w:rPr>
              <w:t xml:space="preserve">24</w:t>
            </w:r>
          </w:p>
        </w:tc>
        <w:tc>
          <w:tcPr>
            <w:tcW w:type="dxa" w:w="1701"/>
            <w:vAlign w:val="center"/>
          </w:tcPr>
          <w:p>
            <w:pPr>
              <w:jc w:val="center"/>
              <w:rPr>
                <w:sz w:val="28"/>
                <w:szCs w:val="28"/>
              </w:rPr>
            </w:pPr>
            <w:r w:rsidRPr="00B46BD0">
              <w:rPr>
                <w:sz w:val="28"/>
                <w:szCs w:val="28"/>
              </w:rPr>
              <w:t xml:space="preserve">30 (31)</w:t>
            </w:r>
          </w:p>
        </w:tc>
        <w:tc>
          <w:tcPr>
            <w:tcW w:type="dxa" w:w="1985"/>
          </w:tcPr>
          <w:p>
            <w:pPr>
              <w:ind w:firstLine="709"/>
              <w:jc w:val="center"/>
              <w:rPr>
                <w:sz w:val="28"/>
                <w:szCs w:val="28"/>
              </w:rPr>
            </w:pPr>
          </w:p>
        </w:tc>
      </w:tr>
      <w:tr w:rsidTr="00FC01EE">
        <w:trPr>
          <w:trHeight w:val="216"/>
        </w:trPr>
        <w:tc>
          <w:tcPr>
            <w:tcW w:type="dxa" w:w="9918"/>
            <w:gridSpan w:val="6"/>
            <w:vAlign w:val="center"/>
          </w:tcPr>
          <w:p>
            <w:pPr>
              <w:ind w:firstLine="317"/>
              <w:jc w:val="both"/>
              <w:rPr>
                <w:sz w:val="28"/>
                <w:szCs w:val="28"/>
              </w:rPr>
            </w:pPr>
            <w:r w:rsidRPr="00B46BD0">
              <w:rPr>
                <w:sz w:val="28"/>
                <w:szCs w:val="28"/>
                <w:lang w:val="kk-KZ"/>
              </w:rPr>
              <w:t xml:space="preserve">Ұсыныстар</w:t>
            </w:r>
            <w:r w:rsidRPr="00B46BD0">
              <w:rPr>
                <w:sz w:val="28"/>
                <w:szCs w:val="28"/>
              </w:rPr>
              <w:t xml:space="preserve">:</w:t>
            </w:r>
          </w:p>
          <w:p>
            <w:pPr>
              <w:ind w:firstLine="317"/>
              <w:rPr>
                <w:i/>
                <w:iCs/>
                <w:sz w:val="28"/>
                <w:szCs w:val="28"/>
              </w:rPr>
            </w:pPr>
            <w:r w:rsidRPr="00B46BD0">
              <w:rPr>
                <w:i/>
                <w:iCs/>
                <w:sz w:val="28"/>
                <w:szCs w:val="28"/>
                <w:lang w:val="kk-KZ"/>
              </w:rPr>
              <w:t xml:space="preserve">м</w:t>
            </w:r>
            <w:r w:rsidRPr="00B46BD0">
              <w:rPr>
                <w:i/>
                <w:iCs/>
                <w:sz w:val="28"/>
                <w:szCs w:val="28"/>
              </w:rPr>
              <w:t xml:space="preserve">әлімделген біліктілік санатына сәйкес келеді (атқаратын лауазымына сәйкес) </w:t>
            </w:r>
          </w:p>
          <w:p>
            <w:pPr>
              <w:ind w:firstLine="317"/>
              <w:rPr>
                <w:i/>
                <w:iCs/>
                <w:sz w:val="28"/>
                <w:szCs w:val="28"/>
              </w:rPr>
            </w:pPr>
            <w:r w:rsidRPr="00B46BD0">
              <w:rPr>
                <w:i/>
                <w:iCs/>
                <w:sz w:val="28"/>
                <w:szCs w:val="28"/>
              </w:rPr>
              <w:t xml:space="preserve">мәлімделген біліктілік санатынан төмен біліктілік санатына сәйкес келеді (атқаратын лауазымына сәйкес)</w:t>
            </w:r>
          </w:p>
          <w:p>
            <w:pPr>
              <w:ind w:firstLine="317"/>
              <w:rPr>
                <w:bCs/>
                <w:sz w:val="28"/>
                <w:szCs w:val="28"/>
              </w:rPr>
            </w:pPr>
            <w:r w:rsidRPr="00B46BD0">
              <w:rPr>
                <w:i/>
                <w:iCs/>
                <w:sz w:val="28"/>
                <w:szCs w:val="28"/>
              </w:rPr>
              <w:t xml:space="preserve">қайта аттестаттауға жатады</w:t>
            </w:r>
          </w:p>
        </w:tc>
      </w:tr>
    </w:tbl>
    <w:p>
      <w:pPr>
        <w:ind w:firstLine="709"/>
        <w:rPr>
          <w:rFonts w:eastAsia="Calibri"/>
          <w:sz w:val="28"/>
          <w:szCs w:val="28"/>
          <w:lang w:val="kk-KZ"/>
        </w:rPr>
      </w:pPr>
      <w:bookmarkStart w:name="_z337ya" w:colLast="0" w:colFirst="0" w:id="33"/>
      <w:bookmarkEnd w:id="33"/>
      <w:r w:rsidRPr="00B46BD0">
        <w:rPr>
          <w:rFonts w:eastAsia="Calibri"/>
          <w:sz w:val="28"/>
          <w:szCs w:val="28"/>
        </w:rPr>
        <w:t xml:space="preserve">«______» ____________ 20_____ </w:t>
      </w:r>
      <w:r w:rsidRPr="00B46BD0">
        <w:rPr>
          <w:rFonts w:eastAsia="Calibri"/>
          <w:sz w:val="28"/>
          <w:szCs w:val="28"/>
          <w:lang w:val="kk-KZ"/>
        </w:rPr>
        <w:t xml:space="preserve">ж</w:t>
      </w:r>
    </w:p>
    <w:p>
      <w:pPr>
        <w:ind w:firstLine="709"/>
        <w:rPr>
          <w:rFonts w:eastAsia="Calibri"/>
          <w:sz w:val="28"/>
          <w:szCs w:val="28"/>
        </w:rPr>
      </w:pPr>
      <w:r w:rsidRPr="00B46BD0">
        <w:rPr>
          <w:rFonts w:eastAsia="Calibri"/>
          <w:sz w:val="28"/>
          <w:szCs w:val="28"/>
        </w:rPr>
        <w:t xml:space="preserve">___________________________________________________________</w:t>
      </w:r>
    </w:p>
    <w:p>
      <w:pPr>
        <w:rPr>
          <w:i/>
          <w:sz w:val="28"/>
          <w:szCs w:val="28"/>
          <w:lang w:val="kk-KZ"/>
        </w:rPr>
      </w:pPr>
      <w:r w:rsidRPr="00B46BD0">
        <w:rPr>
          <w:i/>
          <w:sz w:val="28"/>
          <w:szCs w:val="28"/>
          <w:lang w:val="kk-KZ"/>
        </w:rPr>
        <w:t xml:space="preserve">      </w:t>
      </w:r>
    </w:p>
    <w:p>
      <w:pPr>
        <w:rPr>
          <w:i/>
          <w:sz w:val="28"/>
          <w:szCs w:val="28"/>
          <w:lang w:val="kk-KZ"/>
        </w:rPr>
      </w:pPr>
      <w:r w:rsidRPr="00B46BD0">
        <w:rPr>
          <w:i/>
          <w:sz w:val="28"/>
          <w:szCs w:val="28"/>
          <w:lang w:val="kk-KZ"/>
        </w:rPr>
        <w:t xml:space="preserve">      </w:t>
      </w:r>
      <w:r w:rsidR="00414CF6" w:rsidRPr="00B46BD0">
        <w:rPr>
          <w:i/>
          <w:sz w:val="28"/>
          <w:szCs w:val="28"/>
          <w:lang w:val="kk-KZ"/>
        </w:rPr>
        <w:t xml:space="preserve">Қолы</w:t>
      </w:r>
      <w:r w:rsidR="006A09C2" w:rsidRPr="00B46BD0">
        <w:rPr>
          <w:i/>
          <w:sz w:val="28"/>
          <w:szCs w:val="28"/>
          <w:lang w:val="kk-KZ"/>
        </w:rPr>
        <w:t xml:space="preserve">                  </w:t>
      </w:r>
      <w:r w:rsidR="00414CF6" w:rsidRPr="00B46BD0">
        <w:rPr>
          <w:i/>
          <w:sz w:val="28"/>
          <w:szCs w:val="28"/>
          <w:lang w:val="kk-KZ"/>
        </w:rPr>
        <w:t xml:space="preserve">Сарапшының</w:t>
      </w:r>
      <w:r w:rsidR="006A09C2" w:rsidRPr="00B46BD0">
        <w:rPr>
          <w:i/>
          <w:sz w:val="28"/>
          <w:szCs w:val="28"/>
          <w:lang w:val="kk-KZ"/>
        </w:rPr>
        <w:t xml:space="preserve"> (комиссия мүшесінің )</w:t>
      </w:r>
      <w:r w:rsidR="00414CF6" w:rsidRPr="00B46BD0">
        <w:rPr>
          <w:i/>
          <w:sz w:val="28"/>
          <w:szCs w:val="28"/>
          <w:lang w:val="kk-KZ"/>
        </w:rPr>
        <w:t xml:space="preserve"> Т.А.Ә.(болған жағдайда) </w:t>
      </w:r>
    </w:p>
    <w:p>
      <w:pPr>
        <w:ind w:firstLine="709"/>
        <w:jc w:val="center"/>
        <w:rPr>
          <w:bCs/>
          <w:sz w:val="28"/>
          <w:szCs w:val="28"/>
          <w:lang w:val="kk-KZ"/>
        </w:rPr>
      </w:pPr>
      <w:r w:rsidRPr="00B46BD0">
        <w:rPr>
          <w:bCs/>
          <w:sz w:val="28"/>
          <w:szCs w:val="28"/>
          <w:lang w:val="kk-KZ"/>
        </w:rPr>
        <w:t xml:space="preserve">Білім беру ұйымы басшысы орынбасарының материалдары </w:t>
      </w:r>
      <w:r w:rsidRPr="00B46BD0">
        <w:rPr>
          <w:sz w:val="28"/>
          <w:szCs w:val="28"/>
          <w:lang w:val="kk-KZ"/>
        </w:rPr>
        <w:t xml:space="preserve">(портфолио)</w:t>
      </w:r>
      <w:r w:rsidRPr="00B46BD0">
        <w:rPr>
          <w:bCs/>
          <w:sz w:val="28"/>
          <w:szCs w:val="28"/>
          <w:lang w:val="kk-KZ"/>
        </w:rPr>
        <w:t xml:space="preserve"> бойынша бағалау парағы</w:t>
      </w:r>
    </w:p>
    <w:p>
      <w:pPr>
        <w:ind w:firstLine="709"/>
        <w:jc w:val="right"/>
        <w:rPr>
          <w:rFonts w:eastAsia="Calibri"/>
          <w:kern w:val="2"/>
          <w:sz w:val="28"/>
          <w:szCs w:val="28"/>
          <w:lang w:val="kk-KZ"/>
        </w:rPr>
      </w:pPr>
    </w:p>
    <w:tbl>
      <w:tblPr>
        <w:tblStyle w:val="NormalTable"/>
        <w:tblW w:type="dxa" w:w="97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675"/>
        <w:gridCol w:w="2268"/>
        <w:gridCol w:w="1985"/>
        <w:gridCol w:w="1701"/>
        <w:gridCol w:w="1843"/>
        <w:gridCol w:w="1304"/>
      </w:tblGrid>
      <w:tr w:rsidTr="00FC01EE">
        <w:trPr>
          <w:trHeight w:val="166"/>
        </w:trPr>
        <w:tc>
          <w:tcPr>
            <w:tcW w:type="dxa" w:w="675"/>
            <w:vMerge w:val="restart"/>
            <w:shd w:fill="auto" w:color="auto" w:val="clear"/>
          </w:tcPr>
          <w:p>
            <w:pPr>
              <w:ind w:firstLine="709"/>
              <w:jc w:val="center"/>
              <w:rPr>
                <w:rFonts w:eastAsia="Calibri"/>
                <w:sz w:val="28"/>
                <w:szCs w:val="28"/>
                <w:lang w:eastAsia="en-US" w:val="kk-KZ"/>
              </w:rPr>
            </w:pPr>
            <w:r w:rsidRPr="00B46BD0">
              <w:rPr>
                <w:rFonts w:eastAsia="Calibri"/>
                <w:sz w:val="28"/>
                <w:szCs w:val="28"/>
                <w:lang w:eastAsia="en-US" w:val="kk-KZ"/>
              </w:rPr>
              <w:t xml:space="preserve">№</w:t>
            </w:r>
          </w:p>
        </w:tc>
        <w:tc>
          <w:tcPr>
            <w:tcW w:type="dxa" w:w="2268"/>
            <w:vMerge w:val="restart"/>
            <w:shd w:fill="auto" w:color="auto" w:val="clear"/>
            <w:vAlign w:val="center"/>
          </w:tcPr>
          <w:p>
            <w:pPr>
              <w:jc w:val="center"/>
              <w:rPr>
                <w:rFonts w:eastAsia="Calibri"/>
                <w:sz w:val="28"/>
                <w:szCs w:val="28"/>
                <w:lang w:eastAsia="en-US" w:val="kk-KZ"/>
              </w:rPr>
            </w:pPr>
            <w:r w:rsidRPr="00B46BD0">
              <w:rPr>
                <w:rFonts w:eastAsia="Calibri"/>
                <w:sz w:val="28"/>
                <w:szCs w:val="28"/>
                <w:lang w:eastAsia="en-US" w:val="kk-KZ"/>
              </w:rPr>
              <w:t xml:space="preserve">Критерийлер</w:t>
            </w:r>
          </w:p>
        </w:tc>
        <w:tc>
          <w:tcPr>
            <w:tcW w:type="dxa" w:w="5529"/>
            <w:gridSpan w:val="3"/>
            <w:shd w:fill="auto" w:color="auto" w:val="clear"/>
            <w:vAlign w:val="center"/>
          </w:tcPr>
          <w:p>
            <w:pPr>
              <w:jc w:val="center"/>
              <w:rPr>
                <w:rFonts w:eastAsia="Calibri"/>
                <w:sz w:val="28"/>
                <w:szCs w:val="28"/>
                <w:lang w:eastAsia="en-US" w:val="kk-KZ"/>
              </w:rPr>
            </w:pPr>
            <w:r w:rsidRPr="00B46BD0">
              <w:rPr>
                <w:rFonts w:eastAsia="Calibri"/>
                <w:sz w:val="28"/>
                <w:szCs w:val="28"/>
                <w:lang w:eastAsia="en-US" w:val="kk-KZ"/>
              </w:rPr>
              <w:t xml:space="preserve">Біліктілік санаты</w:t>
            </w:r>
          </w:p>
        </w:tc>
        <w:tc>
          <w:tcPr>
            <w:tcW w:type="dxa" w:w="1304"/>
            <w:vMerge w:val="restart"/>
            <w:shd w:fill="auto" w:color="auto" w:val="clear"/>
            <w:vAlign w:val="center"/>
          </w:tcPr>
          <w:p>
            <w:pPr>
              <w:jc w:val="center"/>
              <w:rPr>
                <w:rFonts w:eastAsia="Calibri"/>
                <w:sz w:val="28"/>
                <w:szCs w:val="28"/>
                <w:lang w:eastAsia="en-US" w:val="kk-KZ"/>
              </w:rPr>
            </w:pPr>
            <w:r w:rsidRPr="00B46BD0">
              <w:rPr>
                <w:rFonts w:eastAsia="Calibri"/>
                <w:sz w:val="28"/>
                <w:szCs w:val="28"/>
                <w:lang w:eastAsia="en-US" w:val="kk-KZ"/>
              </w:rPr>
              <w:t xml:space="preserve">Комиссия бағасы</w:t>
            </w: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vMerge/>
            <w:shd w:fill="auto" w:color="auto" w:val="clear"/>
            <w:vAlign w:val="center"/>
          </w:tcPr>
          <w:p>
            <w:pPr>
              <w:widowControl w:val="false"/>
              <w:jc w:val="center"/>
              <w:rPr>
                <w:rFonts w:eastAsia="Calibri"/>
                <w:sz w:val="28"/>
                <w:szCs w:val="28"/>
                <w:lang w:eastAsia="en-US" w:val="kk-KZ"/>
              </w:rPr>
            </w:pPr>
          </w:p>
        </w:tc>
        <w:tc>
          <w:tcPr>
            <w:tcW w:type="dxa" w:w="1985"/>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Үшінші санатты басшы орынбасары </w:t>
            </w:r>
          </w:p>
        </w:tc>
        <w:tc>
          <w:tcPr>
            <w:tcW w:type="dxa" w:w="1701"/>
            <w:shd w:fill="auto" w:color="auto" w:val="clear"/>
          </w:tcPr>
          <w:p>
            <w:pPr>
              <w:jc w:val="center"/>
              <w:rPr>
                <w:rFonts w:eastAsia="Calibri"/>
                <w:bCs/>
                <w:sz w:val="28"/>
                <w:szCs w:val="28"/>
                <w:lang w:eastAsia="en-US" w:val="kk-KZ"/>
              </w:rPr>
            </w:pPr>
            <w:r w:rsidRPr="00B46BD0">
              <w:rPr>
                <w:rFonts w:eastAsia="Calibri"/>
                <w:bCs/>
                <w:sz w:val="28"/>
                <w:szCs w:val="28"/>
                <w:lang w:eastAsia="en-US" w:val="kk-KZ"/>
              </w:rPr>
              <w:t xml:space="preserve">Екінші санатты басшы орынбасары </w:t>
            </w:r>
          </w:p>
        </w:tc>
        <w:tc>
          <w:tcPr>
            <w:tcW w:type="dxa" w:w="1843"/>
            <w:shd w:fill="auto" w:color="auto" w:val="clear"/>
          </w:tcPr>
          <w:p>
            <w:pPr>
              <w:jc w:val="center"/>
              <w:rPr>
                <w:rFonts w:eastAsia="Calibri"/>
                <w:bCs/>
                <w:sz w:val="28"/>
                <w:szCs w:val="28"/>
                <w:lang w:eastAsia="en-US" w:val="kk-KZ"/>
              </w:rPr>
            </w:pPr>
            <w:r w:rsidRPr="00B46BD0">
              <w:rPr>
                <w:rFonts w:eastAsia="Calibri"/>
                <w:bCs/>
                <w:sz w:val="28"/>
                <w:szCs w:val="28"/>
                <w:lang w:eastAsia="en-US" w:val="kk-KZ"/>
              </w:rPr>
              <w:t xml:space="preserve">Бірінші санатты басшы орынбасары </w:t>
            </w:r>
          </w:p>
        </w:tc>
        <w:tc>
          <w:tcPr>
            <w:tcW w:type="dxa" w:w="1304"/>
            <w:vMerge/>
            <w:shd w:fill="auto" w:color="auto" w:val="clear"/>
          </w:tcPr>
          <w:p>
            <w:pPr>
              <w:jc w:val="center"/>
              <w:rPr>
                <w:rFonts w:eastAsia="Calibri"/>
                <w:bCs/>
                <w:sz w:val="28"/>
                <w:szCs w:val="28"/>
                <w:lang w:eastAsia="en-US" w:val="kk-KZ"/>
              </w:rPr>
            </w:pPr>
          </w:p>
        </w:tc>
      </w:tr>
      <w:tr w:rsidTr="00FC01EE">
        <w:trPr>
          <w:trHeight w:val="216"/>
        </w:trPr>
        <w:tc>
          <w:tcPr>
            <w:tcW w:type="dxa" w:w="675"/>
            <w:shd w:fill="auto" w:color="auto" w:val="clear"/>
          </w:tcPr>
          <w:p>
            <w:pPr>
              <w:widowControl w:val="false"/>
              <w:rPr>
                <w:rFonts w:eastAsia="Calibri"/>
                <w:sz w:val="28"/>
                <w:szCs w:val="28"/>
                <w:lang w:eastAsia="en-US" w:val="kk-KZ"/>
              </w:rPr>
            </w:pPr>
            <w:r w:rsidRPr="00B46BD0">
              <w:rPr>
                <w:rFonts w:eastAsia="Calibri"/>
                <w:sz w:val="28"/>
                <w:szCs w:val="28"/>
                <w:lang w:eastAsia="en-US" w:val="kk-KZ"/>
              </w:rPr>
              <w:t xml:space="preserve">1</w:t>
            </w:r>
          </w:p>
        </w:tc>
        <w:tc>
          <w:tcPr>
            <w:tcW w:type="dxa" w:w="9101"/>
            <w:gridSpan w:val="5"/>
            <w:tcBorders>
              <w:top w:space="0" w:sz="8" w:color="auto" w:val="single"/>
              <w:left w:space="0" w:sz="8" w:color="auto" w:val="single"/>
              <w:bottom w:space="0" w:sz="8" w:color="auto" w:val="single"/>
            </w:tcBorders>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Қызметтің ашықтығын және өзара әрекеттесуді қамтамасыз ету </w:t>
            </w:r>
            <w:r w:rsidRPr="00B46BD0">
              <w:rPr>
                <w:rFonts w:eastAsia="Calibri"/>
                <w:bCs/>
                <w:sz w:val="28"/>
                <w:szCs w:val="28"/>
                <w:lang w:eastAsia="en-US" w:val="kk-KZ"/>
              </w:rPr>
              <w:t xml:space="preserve">(қызмет бағыттары бойынша)</w:t>
            </w:r>
          </w:p>
        </w:tc>
      </w:tr>
      <w:tr w:rsidTr="00FC01EE">
        <w:trPr>
          <w:trHeight w:val="635"/>
        </w:trPr>
        <w:tc>
          <w:tcPr>
            <w:tcW w:type="dxa" w:w="675"/>
            <w:vMerge w:val="restart"/>
            <w:tcBorders>
              <w:top w:space="0" w:sz="8" w:color="auto" w:val="single"/>
              <w:left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B46BD0">
              <w:rPr>
                <w:rFonts w:eastAsia="Calibri"/>
                <w:sz w:val="28"/>
                <w:szCs w:val="28"/>
                <w:lang w:eastAsia="en-US" w:val="kk-KZ"/>
              </w:rPr>
              <w:t xml:space="preserve">1.1</w:t>
            </w:r>
          </w:p>
        </w:tc>
        <w:tc>
          <w:tcPr>
            <w:tcW w:type="dxa" w:w="2268"/>
            <w:tcBorders>
              <w:top w:space="0" w:sz="8" w:color="auto" w:val="single"/>
              <w:left w:space="0" w:sz="8" w:color="auto" w:val="single"/>
              <w:right w:space="0" w:sz="8" w:color="auto" w:val="single"/>
            </w:tcBorders>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Білім беру ұйымының ашықтығы</w:t>
            </w:r>
          </w:p>
        </w:tc>
        <w:tc>
          <w:tcPr>
            <w:tcW w:type="dxa" w:w="6833"/>
            <w:gridSpan w:val="4"/>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сайтта (</w:t>
            </w:r>
            <w:r w:rsidRPr="00B46BD0">
              <w:rPr>
                <w:rFonts w:eastAsia="Calibri"/>
                <w:i/>
                <w:iCs/>
                <w:sz w:val="28"/>
                <w:szCs w:val="28"/>
                <w:lang w:eastAsia="en-US" w:val="kk-KZ"/>
              </w:rPr>
              <w:t xml:space="preserve">сілтеме</w:t>
            </w:r>
            <w:r w:rsidRPr="00B46BD0">
              <w:rPr>
                <w:rFonts w:eastAsia="Calibri"/>
                <w:sz w:val="28"/>
                <w:szCs w:val="28"/>
                <w:lang w:eastAsia="en-US" w:val="kk-KZ"/>
              </w:rPr>
              <w:t xml:space="preserve">), әлеуметтік желілердегі парақтарда (</w:t>
            </w:r>
            <w:r w:rsidRPr="00B46BD0">
              <w:rPr>
                <w:rFonts w:eastAsia="Calibri"/>
                <w:i/>
                <w:iCs/>
                <w:sz w:val="28"/>
                <w:szCs w:val="28"/>
                <w:lang w:eastAsia="en-US" w:val="kk-KZ"/>
              </w:rPr>
              <w:t xml:space="preserve">сілтеме</w:t>
            </w:r>
            <w:r w:rsidRPr="00B46BD0">
              <w:rPr>
                <w:rFonts w:eastAsia="Calibri"/>
                <w:sz w:val="28"/>
                <w:szCs w:val="28"/>
                <w:lang w:eastAsia="en-US" w:val="kk-KZ"/>
              </w:rPr>
              <w:t xml:space="preserve">) қызмет бағыттары бойынша материалдардың болуы және айына кемінде 2 рет жаңартылуы, БАҚ</w:t>
            </w:r>
          </w:p>
        </w:tc>
      </w:tr>
      <w:tr w:rsidTr="00FC01EE">
        <w:trPr>
          <w:trHeight w:val="216"/>
        </w:trPr>
        <w:tc>
          <w:tcPr>
            <w:tcW w:type="dxa" w:w="675"/>
            <w:vMerge/>
            <w:tcBorders>
              <w:left w:space="0" w:sz="8" w:color="auto" w:val="single"/>
              <w:bottom w:space="0" w:sz="8" w:color="auto" w:val="single"/>
              <w:right w:space="0" w:sz="8" w:color="auto" w:val="single"/>
            </w:tcBorders>
            <w:shd w:fill="auto" w:color="auto" w:val="clear"/>
            <w:vAlign w:val="center"/>
          </w:tcPr>
          <w:p>
            <w:pPr>
              <w:widowControl w:val="false"/>
              <w:ind w:firstLine="709"/>
              <w:rPr>
                <w:rFonts w:eastAsia="Calibri"/>
                <w:sz w:val="28"/>
                <w:szCs w:val="28"/>
                <w:lang w:eastAsia="en-US" w:val="kk-KZ"/>
              </w:rPr>
            </w:pPr>
          </w:p>
        </w:tc>
        <w:tc>
          <w:tcPr>
            <w:tcW w:type="dxa" w:w="2268"/>
            <w:tcBorders>
              <w:top w:space="0" w:sz="8" w:color="auto" w:val="single"/>
              <w:left w:space="0" w:sz="8" w:color="auto" w:val="single"/>
              <w:bottom w:space="0" w:sz="8" w:color="auto" w:val="single"/>
              <w:right w:space="0" w:sz="8" w:color="auto" w:val="single"/>
            </w:tcBorders>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843"/>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304"/>
            <w:shd w:fill="auto" w:color="auto" w:val="clear"/>
          </w:tcPr>
          <w:p>
            <w:pPr>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sz w:val="28"/>
                <w:szCs w:val="28"/>
                <w:lang w:eastAsia="en-US" w:val="kk-KZ"/>
              </w:rPr>
            </w:pPr>
            <w:r w:rsidRPr="00B46BD0">
              <w:rPr>
                <w:rFonts w:eastAsia="Calibri"/>
                <w:sz w:val="28"/>
                <w:szCs w:val="28"/>
                <w:lang w:eastAsia="en-US" w:val="kk-KZ"/>
              </w:rPr>
              <w:t xml:space="preserve">1.2</w:t>
            </w:r>
          </w:p>
        </w:tc>
        <w:tc>
          <w:tcPr>
            <w:tcW w:type="dxa" w:w="2268"/>
            <w:vMerge w:val="restart"/>
            <w:shd w:fill="auto" w:color="auto" w:val="clear"/>
            <w:vAlign w:val="center"/>
          </w:tcPr>
          <w:p>
            <w:pPr>
              <w:widowControl w:val="false"/>
              <w:ind w:firstLine="35"/>
              <w:rPr>
                <w:rFonts w:eastAsia="Calibri"/>
                <w:sz w:val="28"/>
                <w:szCs w:val="28"/>
                <w:lang w:eastAsia="en-US" w:val="kk-KZ"/>
              </w:rPr>
            </w:pPr>
            <w:r w:rsidRPr="00B46BD0">
              <w:rPr>
                <w:rFonts w:eastAsia="Calibri"/>
                <w:sz w:val="28"/>
                <w:szCs w:val="28"/>
                <w:lang w:eastAsia="en-US" w:val="kk-KZ"/>
              </w:rPr>
              <w:t xml:space="preserve">Білім беру ұйымдарымен әр түрлі деңгейдегі әлеуметтік серіктестермен ынтымақтас-тық</w:t>
            </w:r>
          </w:p>
        </w:tc>
        <w:tc>
          <w:tcPr>
            <w:tcW w:type="dxa" w:w="6833"/>
            <w:gridSpan w:val="4"/>
            <w:shd w:fill="auto" w:color="auto" w:val="clear"/>
            <w:vAlign w:val="center"/>
          </w:tcPr>
          <w:p>
            <w:pPr>
              <w:tabs>
                <w:tab w:pos="851" w:val="left"/>
              </w:tabs>
              <w:ind w:firstLine="709"/>
              <w:rPr>
                <w:rFonts w:eastAsia="Calibri"/>
                <w:i/>
                <w:iCs/>
                <w:sz w:val="28"/>
                <w:szCs w:val="28"/>
                <w:lang w:eastAsia="en-US" w:val="kk-KZ"/>
              </w:rPr>
            </w:pPr>
            <w:r w:rsidRPr="00B46BD0">
              <w:rPr>
                <w:rFonts w:eastAsia="Calibri"/>
                <w:i/>
                <w:iCs/>
                <w:sz w:val="28"/>
                <w:szCs w:val="28"/>
                <w:lang w:eastAsia="en-US" w:val="kk-KZ"/>
              </w:rPr>
              <w:t xml:space="preserve">Келісімшарттар жасау, іс-шаралар өткізу</w:t>
            </w: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vMerge/>
            <w:shd w:fill="auto" w:color="auto" w:val="clear"/>
            <w:vAlign w:val="center"/>
          </w:tcPr>
          <w:p>
            <w:pPr>
              <w:widowControl w:val="false"/>
              <w:ind w:firstLine="35"/>
              <w:jc w:val="center"/>
              <w:rPr>
                <w:rFonts w:eastAsia="Calibri"/>
                <w:bCs/>
                <w:sz w:val="28"/>
                <w:szCs w:val="28"/>
                <w:lang w:eastAsia="en-US" w:val="kk-KZ"/>
              </w:rPr>
            </w:pPr>
          </w:p>
        </w:tc>
        <w:tc>
          <w:tcPr>
            <w:tcW w:type="dxa" w:w="1985"/>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аудандық деңгей</w:t>
            </w:r>
          </w:p>
        </w:tc>
        <w:tc>
          <w:tcPr>
            <w:tcW w:type="dxa" w:w="1701"/>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облыстық (республикалық маңызы бар  қала) деңгей</w:t>
            </w:r>
          </w:p>
        </w:tc>
        <w:tc>
          <w:tcPr>
            <w:tcW w:type="dxa" w:w="1843"/>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республикалық (халықаралық) деңгей</w:t>
            </w:r>
          </w:p>
        </w:tc>
        <w:tc>
          <w:tcPr>
            <w:tcW w:type="dxa" w:w="1304"/>
            <w:shd w:fill="auto" w:color="auto" w:val="clear"/>
          </w:tcPr>
          <w:p>
            <w:pPr>
              <w:ind w:firstLine="709"/>
              <w:jc w:val="center"/>
              <w:rPr>
                <w:rFonts w:eastAsia="Calibri"/>
                <w:sz w:val="28"/>
                <w:szCs w:val="28"/>
                <w:lang w:eastAsia="en-US" w:val="kk-KZ"/>
              </w:rPr>
            </w:pPr>
          </w:p>
        </w:tc>
      </w:tr>
      <w:tr w:rsidTr="00FC01EE">
        <w:trPr>
          <w:trHeight w:val="216"/>
        </w:trPr>
        <w:tc>
          <w:tcPr>
            <w:tcW w:type="dxa" w:w="675"/>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6"/>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6"/>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6"/>
              <w:jc w:val="center"/>
              <w:rPr>
                <w:rFonts w:eastAsia="Calibri"/>
                <w:bCs/>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shd w:fill="auto" w:color="auto" w:val="clear"/>
          </w:tcPr>
          <w:p>
            <w:pPr>
              <w:widowControl w:val="false"/>
              <w:rPr>
                <w:rFonts w:eastAsia="Calibri"/>
                <w:sz w:val="28"/>
                <w:szCs w:val="28"/>
                <w:lang w:eastAsia="en-US" w:val="kk-KZ"/>
              </w:rPr>
            </w:pPr>
            <w:r w:rsidRPr="00B46BD0">
              <w:rPr>
                <w:rFonts w:eastAsia="Calibri"/>
                <w:sz w:val="28"/>
                <w:szCs w:val="28"/>
                <w:lang w:eastAsia="en-US" w:val="kk-KZ"/>
              </w:rPr>
              <w:t xml:space="preserve">2</w:t>
            </w:r>
          </w:p>
        </w:tc>
        <w:tc>
          <w:tcPr>
            <w:tcW w:type="dxa" w:w="9101"/>
            <w:gridSpan w:val="5"/>
            <w:shd w:fill="auto" w:color="auto" w:val="clear"/>
            <w:vAlign w:val="center"/>
          </w:tcPr>
          <w:p>
            <w:pPr>
              <w:ind w:firstLine="35"/>
              <w:rPr>
                <w:rFonts w:eastAsia="Calibri"/>
                <w:sz w:val="28"/>
                <w:szCs w:val="28"/>
                <w:lang w:eastAsia="en-US" w:val="kk-KZ"/>
              </w:rPr>
            </w:pPr>
            <w:r w:rsidRPr="00B46BD0">
              <w:rPr>
                <w:rFonts w:eastAsia="Calibri"/>
                <w:sz w:val="28"/>
                <w:szCs w:val="28"/>
                <w:lang w:eastAsia="en-US" w:val="kk-KZ"/>
              </w:rPr>
              <w:t xml:space="preserve">Білім сапасын қамтамасыз ету (тәрбиелеу, дамыту, әлеуметтендіру) </w:t>
            </w:r>
          </w:p>
          <w:p>
            <w:pPr>
              <w:ind w:firstLine="35"/>
              <w:rPr>
                <w:rFonts w:eastAsia="Calibri"/>
                <w:bCs/>
                <w:sz w:val="28"/>
                <w:szCs w:val="28"/>
                <w:lang w:eastAsia="en-US" w:val="kk-KZ"/>
              </w:rPr>
            </w:pPr>
            <w:r w:rsidRPr="00B46BD0">
              <w:rPr>
                <w:rFonts w:eastAsia="Calibri"/>
                <w:bCs/>
                <w:sz w:val="28"/>
                <w:szCs w:val="28"/>
                <w:lang w:eastAsia="en-US" w:val="kk-KZ"/>
              </w:rPr>
              <w:t xml:space="preserve">(қызмет саласы бойынша)</w:t>
            </w:r>
          </w:p>
        </w:tc>
      </w:tr>
      <w:tr w:rsidTr="00FC01EE">
        <w:trPr>
          <w:trHeight w:val="7033"/>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2.1</w:t>
            </w:r>
          </w:p>
        </w:tc>
        <w:tc>
          <w:tcPr>
            <w:tcW w:type="dxa" w:w="2268"/>
            <w:shd w:fill="auto" w:color="auto" w:val="clear"/>
            <w:vAlign w:val="center"/>
          </w:tcPr>
          <w:p>
            <w:pPr>
              <w:rPr>
                <w:rFonts w:eastAsia="Calibri"/>
                <w:i/>
                <w:iCs/>
                <w:kern w:val="2"/>
                <w:sz w:val="28"/>
                <w:szCs w:val="28"/>
                <w:lang w:eastAsia="en-US" w:val="kk-KZ"/>
              </w:rPr>
            </w:pPr>
            <w:r w:rsidRPr="00B46BD0">
              <w:rPr>
                <w:rFonts w:eastAsia="Calibri"/>
                <w:kern w:val="2"/>
                <w:sz w:val="28"/>
                <w:szCs w:val="28"/>
                <w:lang w:eastAsia="en-US" w:val="kk-KZ"/>
              </w:rPr>
              <w:t xml:space="preserve">Білім сапасы </w:t>
            </w:r>
            <w:r w:rsidRPr="00B46BD0">
              <w:rPr>
                <w:rFonts w:eastAsia="Calibri"/>
                <w:i/>
                <w:iCs/>
                <w:kern w:val="2"/>
                <w:sz w:val="28"/>
                <w:szCs w:val="28"/>
                <w:lang w:eastAsia="en-US" w:val="kk-KZ"/>
              </w:rPr>
              <w:t xml:space="preserve">/</w:t>
            </w:r>
          </w:p>
          <w:p>
            <w:pPr>
              <w:rPr>
                <w:rFonts w:eastAsia="Calibri"/>
                <w:kern w:val="2"/>
                <w:sz w:val="28"/>
                <w:szCs w:val="28"/>
                <w:lang w:eastAsia="en-US" w:val="kk-KZ"/>
              </w:rPr>
            </w:pPr>
            <w:r w:rsidRPr="00B46BD0">
              <w:rPr>
                <w:rFonts w:eastAsia="Calibri"/>
                <w:kern w:val="2"/>
                <w:sz w:val="28"/>
                <w:szCs w:val="28"/>
                <w:lang w:eastAsia="en-US" w:val="kk-KZ"/>
              </w:rPr>
              <w:t xml:space="preserve">Білім беру бағдарламасын меңгеру динамикасы (</w:t>
            </w:r>
            <w:r w:rsidRPr="00B46BD0">
              <w:rPr>
                <w:rFonts w:eastAsia="Calibri"/>
                <w:i/>
                <w:iCs/>
                <w:kern w:val="2"/>
                <w:sz w:val="28"/>
                <w:szCs w:val="28"/>
                <w:lang w:eastAsia="en-US" w:val="kk-KZ"/>
              </w:rPr>
              <w:t xml:space="preserve">басшының оқу ісі жөніндегі орынбасары үшін</w:t>
            </w:r>
            <w:r w:rsidRPr="00B46BD0">
              <w:rPr>
                <w:rFonts w:eastAsia="Calibri"/>
                <w:kern w:val="2"/>
                <w:sz w:val="28"/>
                <w:szCs w:val="28"/>
                <w:lang w:eastAsia="en-US" w:val="kk-KZ"/>
              </w:rPr>
              <w:t xml:space="preserve">)/</w:t>
            </w:r>
          </w:p>
          <w:p>
            <w:pPr>
              <w:rPr>
                <w:rFonts w:eastAsia="Calibri"/>
                <w:kern w:val="2"/>
                <w:sz w:val="28"/>
                <w:szCs w:val="28"/>
                <w:lang w:eastAsia="en-US" w:val="kk-KZ"/>
              </w:rPr>
            </w:pPr>
          </w:p>
          <w:p>
            <w:pPr>
              <w:rPr>
                <w:rFonts w:eastAsia="Calibri"/>
                <w:kern w:val="2"/>
                <w:sz w:val="28"/>
                <w:szCs w:val="28"/>
                <w:lang w:eastAsia="en-US" w:val="kk-KZ"/>
              </w:rPr>
            </w:pPr>
            <w:r w:rsidRPr="00B46BD0">
              <w:rPr>
                <w:rFonts w:eastAsia="Calibri"/>
                <w:kern w:val="2"/>
                <w:sz w:val="28"/>
                <w:szCs w:val="28"/>
                <w:lang w:eastAsia="en-US" w:val="kk-KZ"/>
              </w:rPr>
              <w:t xml:space="preserve">Жеке даму бағдарламасын жүзеге асыру қорытындылары бойынша мүмкіндігі шектеулі балалардың дағдыларын қалыптастыру динамикасы </w:t>
            </w:r>
          </w:p>
          <w:p>
            <w:pPr>
              <w:rPr>
                <w:rFonts w:eastAsia="Calibri"/>
                <w:i/>
                <w:iCs/>
                <w:kern w:val="2"/>
                <w:sz w:val="28"/>
                <w:szCs w:val="28"/>
                <w:lang w:eastAsia="en-US" w:val="kk-KZ"/>
              </w:rPr>
            </w:pPr>
            <w:r w:rsidRPr="00B46BD0">
              <w:rPr>
                <w:rFonts w:eastAsia="Calibri"/>
                <w:i/>
                <w:iCs/>
                <w:kern w:val="2"/>
                <w:sz w:val="28"/>
                <w:szCs w:val="28"/>
                <w:lang w:eastAsia="en-US" w:val="kk-KZ"/>
              </w:rPr>
              <w:t xml:space="preserve">(динамика)</w:t>
            </w:r>
          </w:p>
          <w:p>
            <w:pPr>
              <w:rPr>
                <w:rFonts w:eastAsia="Calibri"/>
                <w:sz w:val="28"/>
                <w:szCs w:val="28"/>
                <w:lang w:eastAsia="en-US" w:val="kk-KZ"/>
              </w:rPr>
            </w:pPr>
          </w:p>
          <w:p>
            <w:pPr>
              <w:rPr>
                <w:rFonts w:eastAsia="Calibri"/>
                <w:bCs/>
                <w:sz w:val="28"/>
                <w:szCs w:val="28"/>
                <w:lang w:eastAsia="en-US" w:val="kk-KZ"/>
              </w:rPr>
            </w:pPr>
            <w:r w:rsidRPr="00B46BD0">
              <w:rPr>
                <w:rFonts w:eastAsia="Calibri"/>
                <w:sz w:val="28"/>
                <w:szCs w:val="28"/>
                <w:lang w:eastAsia="en-US" w:val="kk-KZ"/>
              </w:rPr>
              <w:t xml:space="preserve">МДТО ҮОБ </w:t>
            </w:r>
            <w:r w:rsidRPr="00B46BD0">
              <w:rPr>
                <w:rFonts w:eastAsia="Calibri"/>
                <w:i/>
                <w:iCs/>
                <w:sz w:val="28"/>
                <w:szCs w:val="28"/>
                <w:lang w:eastAsia="en-US" w:val="kk-KZ"/>
              </w:rPr>
              <w:t xml:space="preserve">(мектепке дейінгі тәрбие мен оқытудың үлгілік оқу бағдарламасы)</w:t>
            </w:r>
            <w:r w:rsidRPr="00B46BD0">
              <w:rPr>
                <w:rFonts w:eastAsia="Calibri"/>
                <w:sz w:val="28"/>
                <w:szCs w:val="28"/>
                <w:lang w:eastAsia="en-US" w:val="kk-KZ"/>
              </w:rPr>
              <w:t xml:space="preserve"> мазмұнын игеру динамикасы (</w:t>
            </w:r>
            <w:r w:rsidRPr="00B46BD0">
              <w:rPr>
                <w:rFonts w:eastAsia="Calibri"/>
                <w:i/>
                <w:iCs/>
                <w:sz w:val="28"/>
                <w:szCs w:val="28"/>
                <w:lang w:eastAsia="en-US" w:val="kk-KZ"/>
              </w:rPr>
              <w:t xml:space="preserve">мониторинг</w:t>
            </w:r>
            <w:r w:rsidRPr="00B46BD0">
              <w:rPr>
                <w:rFonts w:eastAsia="Calibri"/>
                <w:sz w:val="28"/>
                <w:szCs w:val="28"/>
                <w:lang w:eastAsia="en-US" w:val="kk-KZ"/>
              </w:rPr>
              <w:t xml:space="preserve">) </w:t>
            </w:r>
          </w:p>
        </w:tc>
        <w:tc>
          <w:tcPr>
            <w:tcW w:type="dxa" w:w="1985"/>
            <w:shd w:fill="auto" w:color="auto" w:val="clear"/>
            <w:vAlign w:val="center"/>
          </w:tcPr>
          <w:p>
            <w:pPr>
              <w:rPr>
                <w:rFonts w:eastAsia="Calibri"/>
                <w:i/>
                <w:iCs/>
                <w:sz w:val="28"/>
                <w:szCs w:val="28"/>
                <w:lang w:eastAsia="en-US" w:val="kk-KZ"/>
              </w:rPr>
            </w:pPr>
            <w:r w:rsidRPr="00B46BD0">
              <w:rPr>
                <w:rFonts w:eastAsia="Calibri"/>
                <w:i/>
                <w:iCs/>
                <w:sz w:val="28"/>
                <w:szCs w:val="28"/>
                <w:lang w:eastAsia="en-US" w:val="kk-KZ"/>
              </w:rPr>
              <w:t xml:space="preserve">3 жыл бойы бір деңгейде</w:t>
            </w:r>
          </w:p>
          <w:p>
            <w:pPr>
              <w:ind w:firstLine="709"/>
              <w:jc w:val="center"/>
              <w:rPr>
                <w:rFonts w:eastAsia="Calibri"/>
                <w:bCs/>
                <w:sz w:val="28"/>
                <w:szCs w:val="28"/>
                <w:lang w:eastAsia="en-US" w:val="kk-KZ"/>
              </w:rPr>
            </w:pPr>
          </w:p>
        </w:tc>
        <w:tc>
          <w:tcPr>
            <w:tcW w:type="dxa" w:w="1701"/>
            <w:shd w:fill="auto" w:color="auto" w:val="clear"/>
            <w:vAlign w:val="center"/>
          </w:tcPr>
          <w:p>
            <w:pPr>
              <w:rPr>
                <w:rFonts w:eastAsia="Calibri"/>
                <w:i/>
                <w:iCs/>
                <w:sz w:val="28"/>
                <w:szCs w:val="28"/>
                <w:lang w:eastAsia="en-US" w:val="kk-KZ"/>
              </w:rPr>
            </w:pPr>
            <w:r w:rsidRPr="00B46BD0">
              <w:rPr>
                <w:rFonts w:eastAsia="Calibri"/>
                <w:i/>
                <w:iCs/>
                <w:sz w:val="28"/>
                <w:szCs w:val="28"/>
                <w:lang w:eastAsia="en-US" w:val="kk-KZ"/>
              </w:rPr>
              <w:t xml:space="preserve">3 жыл бойы бір деңгейде</w:t>
            </w:r>
          </w:p>
          <w:p>
            <w:pPr>
              <w:ind w:firstLine="709"/>
              <w:jc w:val="center"/>
              <w:rPr>
                <w:rFonts w:eastAsia="Calibri"/>
                <w:bCs/>
                <w:sz w:val="28"/>
                <w:szCs w:val="28"/>
                <w:lang w:eastAsia="en-US" w:val="kk-KZ"/>
              </w:rPr>
            </w:pPr>
          </w:p>
        </w:tc>
        <w:tc>
          <w:tcPr>
            <w:tcW w:type="dxa" w:w="1843"/>
            <w:shd w:fill="auto" w:color="auto" w:val="clear"/>
            <w:vAlign w:val="center"/>
          </w:tcPr>
          <w:p>
            <w:pPr>
              <w:rPr>
                <w:rFonts w:eastAsia="Calibri"/>
                <w:bCs/>
                <w:i/>
                <w:iCs/>
                <w:sz w:val="28"/>
                <w:szCs w:val="28"/>
                <w:lang w:eastAsia="en-US" w:val="kk-KZ"/>
              </w:rPr>
            </w:pPr>
            <w:r w:rsidRPr="00B46BD0">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2.2</w:t>
            </w:r>
          </w:p>
        </w:tc>
        <w:tc>
          <w:tcPr>
            <w:tcW w:type="dxa" w:w="2268"/>
            <w:shd w:fill="auto" w:color="auto" w:val="clear"/>
            <w:vAlign w:val="center"/>
          </w:tcPr>
          <w:p>
            <w:pPr>
              <w:ind w:firstLine="35"/>
              <w:jc w:val="both"/>
              <w:rPr>
                <w:rFonts w:eastAsia="Calibri"/>
                <w:kern w:val="2"/>
                <w:sz w:val="28"/>
                <w:szCs w:val="28"/>
                <w:lang w:eastAsia="en-US" w:val="kk-KZ"/>
              </w:rPr>
            </w:pPr>
            <w:r w:rsidRPr="00B46BD0">
              <w:rPr>
                <w:rFonts w:eastAsia="Calibri"/>
                <w:kern w:val="2"/>
                <w:sz w:val="28"/>
                <w:szCs w:val="28"/>
                <w:lang w:eastAsia="en-US" w:val="kk-KZ"/>
              </w:rPr>
              <w:t xml:space="preserve">  </w:t>
            </w:r>
            <w:r w:rsidR="00414CF6" w:rsidRPr="00B46BD0">
              <w:rPr>
                <w:rFonts w:eastAsia="Calibri"/>
                <w:kern w:val="2"/>
                <w:sz w:val="28"/>
                <w:szCs w:val="28"/>
                <w:lang w:eastAsia="en-US" w:val="kk-KZ"/>
              </w:rPr>
              <w:t xml:space="preserve">Техникалық және кәсіптік, орта білімнен кейінгі, жоғары білім беретін оқу орындарына бюджеттік негізде оқуға түскен түлектер саны</w:t>
            </w:r>
          </w:p>
          <w:p>
            <w:pPr>
              <w:ind w:firstLine="35"/>
              <w:jc w:val="both"/>
              <w:rPr>
                <w:rFonts w:eastAsia="Calibri"/>
                <w:bCs/>
                <w:i/>
                <w:iCs/>
                <w:sz w:val="28"/>
                <w:szCs w:val="28"/>
                <w:lang w:eastAsia="en-US" w:val="kk-KZ"/>
              </w:rPr>
            </w:pPr>
            <w:r w:rsidRPr="00B46BD0">
              <w:rPr>
                <w:rFonts w:eastAsia="Calibri"/>
                <w:i/>
                <w:iCs/>
                <w:kern w:val="2"/>
                <w:sz w:val="28"/>
                <w:szCs w:val="28"/>
                <w:lang w:eastAsia="en-US" w:val="kk-KZ"/>
              </w:rPr>
              <w:t xml:space="preserve">Ескерту: орта білім беру ұйымы басшысының бейіндік оқыту жөніндегі орынбасары үшін</w:t>
            </w:r>
          </w:p>
        </w:tc>
        <w:tc>
          <w:tcPr>
            <w:tcW w:type="dxa" w:w="1985"/>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тұрақсыз динамика</w:t>
            </w:r>
          </w:p>
          <w:p>
            <w:pPr>
              <w:ind w:firstLine="35"/>
              <w:jc w:val="center"/>
              <w:rPr>
                <w:rFonts w:eastAsia="Calibri"/>
                <w:bCs/>
                <w:sz w:val="28"/>
                <w:szCs w:val="28"/>
                <w:lang w:eastAsia="en-US" w:val="kk-KZ"/>
              </w:rPr>
            </w:pPr>
            <w:r w:rsidRPr="00B46BD0">
              <w:rPr>
                <w:rFonts w:eastAsia="Calibri"/>
                <w:i/>
                <w:iCs/>
                <w:sz w:val="28"/>
                <w:szCs w:val="28"/>
                <w:lang w:eastAsia="en-US" w:val="kk-KZ"/>
              </w:rPr>
              <w:t xml:space="preserve">(бір оқу жылында өсу динамикасының болуы)</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3 жыл бойы бір деңгейде</w:t>
            </w:r>
          </w:p>
          <w:p>
            <w:pPr>
              <w:ind w:firstLine="35"/>
              <w:jc w:val="center"/>
              <w:rPr>
                <w:rFonts w:eastAsia="Calibri"/>
                <w:bCs/>
                <w:sz w:val="28"/>
                <w:szCs w:val="28"/>
                <w:lang w:eastAsia="en-US" w:val="kk-KZ"/>
              </w:rPr>
            </w:pP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2.3</w:t>
            </w:r>
          </w:p>
        </w:tc>
        <w:tc>
          <w:tcPr>
            <w:tcW w:type="dxa" w:w="2268"/>
            <w:shd w:fill="auto" w:color="auto" w:val="clear"/>
            <w:vAlign w:val="center"/>
          </w:tcPr>
          <w:p>
            <w:pPr>
              <w:rPr>
                <w:rFonts w:eastAsia="Calibri"/>
                <w:kern w:val="2"/>
                <w:sz w:val="28"/>
                <w:szCs w:val="28"/>
                <w:lang w:eastAsia="en-US" w:val="kk-KZ"/>
              </w:rPr>
            </w:pPr>
            <w:r w:rsidRPr="00B46BD0">
              <w:rPr>
                <w:rFonts w:eastAsia="Calibri"/>
                <w:kern w:val="2"/>
                <w:sz w:val="28"/>
                <w:szCs w:val="28"/>
                <w:lang w:eastAsia="en-US" w:val="kk-KZ"/>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pPr>
              <w:rPr>
                <w:rFonts w:eastAsia="Calibri"/>
                <w:i/>
                <w:iCs/>
                <w:kern w:val="2"/>
                <w:sz w:val="28"/>
                <w:szCs w:val="28"/>
                <w:lang w:eastAsia="en-US" w:val="kk-KZ"/>
              </w:rPr>
            </w:pPr>
            <w:r w:rsidRPr="00B46BD0">
              <w:rPr>
                <w:rFonts w:eastAsia="Calibri"/>
                <w:i/>
                <w:iCs/>
                <w:kern w:val="2"/>
                <w:sz w:val="28"/>
                <w:szCs w:val="28"/>
                <w:lang w:eastAsia="en-US" w:val="kk-KZ"/>
              </w:rPr>
              <w:t xml:space="preserve">Ескерту</w:t>
            </w:r>
            <w:r w:rsidRPr="00B46BD0">
              <w:rPr>
                <w:rFonts w:eastAsia="Calibri"/>
                <w:i/>
                <w:iCs/>
                <w:kern w:val="2"/>
                <w:sz w:val="28"/>
                <w:szCs w:val="28"/>
                <w:vertAlign w:val="superscript"/>
                <w:lang w:eastAsia="en-US" w:val="kk-KZ"/>
              </w:rPr>
              <w:t xml:space="preserve">1</w:t>
            </w:r>
            <w:r w:rsidRPr="00B46BD0">
              <w:rPr>
                <w:rFonts w:eastAsia="Calibri"/>
                <w:i/>
                <w:iCs/>
                <w:kern w:val="2"/>
                <w:sz w:val="28"/>
                <w:szCs w:val="28"/>
                <w:lang w:eastAsia="en-US" w:val="kk-KZ"/>
              </w:rPr>
              <w:t xml:space="preserve">: егер жеңімпаз болса санына қарамастан 1 ұпай қосылады</w:t>
            </w:r>
          </w:p>
          <w:p>
            <w:pPr>
              <w:rPr>
                <w:rFonts w:eastAsia="Calibri"/>
                <w:kern w:val="2"/>
                <w:sz w:val="28"/>
                <w:szCs w:val="28"/>
                <w:lang w:eastAsia="en-US" w:val="kk-KZ"/>
              </w:rPr>
            </w:pPr>
            <w:r w:rsidRPr="00B46BD0">
              <w:rPr>
                <w:rFonts w:eastAsia="Calibri"/>
                <w:i/>
                <w:iCs/>
                <w:kern w:val="2"/>
                <w:sz w:val="28"/>
                <w:szCs w:val="28"/>
                <w:lang w:eastAsia="en-US" w:val="kk-KZ"/>
              </w:rPr>
              <w:t xml:space="preserve">Ескерту</w:t>
            </w:r>
            <w:r w:rsidRPr="00B46BD0">
              <w:rPr>
                <w:rFonts w:eastAsia="Calibri"/>
                <w:i/>
                <w:iCs/>
                <w:kern w:val="2"/>
                <w:sz w:val="28"/>
                <w:szCs w:val="28"/>
                <w:vertAlign w:val="superscript"/>
                <w:lang w:eastAsia="en-US" w:val="kk-KZ"/>
              </w:rPr>
              <w:t xml:space="preserve">2</w:t>
            </w:r>
            <w:r w:rsidRPr="00B46BD0">
              <w:rPr>
                <w:rFonts w:eastAsia="Calibri"/>
                <w:i/>
                <w:iCs/>
                <w:kern w:val="2"/>
                <w:sz w:val="28"/>
                <w:szCs w:val="28"/>
                <w:lang w:eastAsia="en-US" w:val="kk-KZ"/>
              </w:rPr>
              <w:t xml:space="preserve">: қосымша және арнайы білім беру ұйымдары үшін – бар болған жағдайда</w:t>
            </w:r>
            <w:r w:rsidRPr="00B46BD0">
              <w:rPr>
                <w:rFonts w:eastAsia="Calibri"/>
                <w:i/>
                <w:iCs/>
                <w:sz w:val="28"/>
                <w:szCs w:val="28"/>
                <w:lang w:eastAsia="en-US" w:val="kk-KZ"/>
              </w:rPr>
              <w:t xml:space="preserve"> </w:t>
            </w:r>
          </w:p>
        </w:tc>
        <w:tc>
          <w:tcPr>
            <w:tcW w:type="dxa" w:w="1985"/>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jc w:val="center"/>
              <w:rPr>
                <w:rFonts w:eastAsia="Calibri"/>
                <w:i/>
                <w:iCs/>
                <w:sz w:val="28"/>
                <w:szCs w:val="28"/>
                <w:lang w:eastAsia="en-US" w:val="kk-KZ"/>
              </w:rPr>
            </w:pPr>
            <w:r w:rsidRPr="00B46BD0">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shd w:fill="auto" w:color="auto" w:val="clear"/>
            <w:vAlign w:val="center"/>
          </w:tcPr>
          <w:p>
            <w:pPr>
              <w:widowControl w:val="false"/>
              <w:rPr>
                <w:rFonts w:eastAsia="Calibri"/>
                <w:sz w:val="28"/>
                <w:szCs w:val="28"/>
                <w:lang w:eastAsia="en-US" w:val="kk-KZ"/>
              </w:rPr>
            </w:pPr>
            <w:r w:rsidRPr="00B46BD0">
              <w:rPr>
                <w:rFonts w:eastAsia="Calibri"/>
                <w:sz w:val="28"/>
                <w:szCs w:val="28"/>
                <w:lang w:eastAsia="en-US" w:val="kk-KZ"/>
              </w:rPr>
              <w:t xml:space="preserve">3</w:t>
            </w:r>
          </w:p>
        </w:tc>
        <w:tc>
          <w:tcPr>
            <w:tcW w:type="dxa" w:w="9101"/>
            <w:gridSpan w:val="5"/>
            <w:shd w:fill="auto" w:color="auto" w:val="clear"/>
            <w:vAlign w:val="center"/>
          </w:tcPr>
          <w:p>
            <w:pPr>
              <w:rPr>
                <w:rFonts w:eastAsia="Calibri"/>
                <w:bCs/>
                <w:sz w:val="28"/>
                <w:szCs w:val="28"/>
                <w:lang w:eastAsia="en-US" w:val="kk-KZ"/>
              </w:rPr>
            </w:pPr>
            <w:r w:rsidRPr="00B46BD0">
              <w:rPr>
                <w:rFonts w:eastAsia="Calibri"/>
                <w:bCs/>
                <w:sz w:val="28"/>
                <w:szCs w:val="28"/>
                <w:lang w:eastAsia="en-US" w:val="kk-KZ"/>
              </w:rPr>
              <w:t xml:space="preserve">Кадрлық әлеуетті дамыту тиімділігі (қызмет бағыттары бойынша)</w:t>
            </w:r>
          </w:p>
        </w:tc>
      </w:tr>
      <w:tr w:rsidTr="00FC01EE">
        <w:trPr>
          <w:trHeight w:val="418"/>
        </w:trPr>
        <w:tc>
          <w:tcPr>
            <w:tcW w:type="dxa" w:w="675"/>
            <w:vMerge w:val="restart"/>
            <w:shd w:fill="auto" w:color="auto" w:val="clear"/>
            <w:vAlign w:val="center"/>
          </w:tcPr>
          <w:p>
            <w:pPr>
              <w:widowControl w:val="false"/>
              <w:rPr>
                <w:rFonts w:eastAsia="Calibri"/>
                <w:sz w:val="28"/>
                <w:szCs w:val="28"/>
                <w:lang w:eastAsia="en-US" w:val="kk-KZ"/>
              </w:rPr>
            </w:pPr>
            <w:r w:rsidRPr="00B46BD0">
              <w:rPr>
                <w:rFonts w:eastAsia="Calibri"/>
                <w:bCs/>
                <w:sz w:val="28"/>
                <w:szCs w:val="28"/>
                <w:lang w:eastAsia="en-US" w:val="kk-KZ"/>
              </w:rPr>
              <w:t xml:space="preserve">3.1</w:t>
            </w:r>
          </w:p>
        </w:tc>
        <w:tc>
          <w:tcPr>
            <w:tcW w:type="dxa" w:w="2268"/>
            <w:shd w:fill="auto" w:color="auto" w:val="clear"/>
            <w:vAlign w:val="center"/>
          </w:tcPr>
          <w:p>
            <w:pPr>
              <w:ind w:firstLine="35"/>
              <w:rPr>
                <w:rFonts w:eastAsia="Calibri"/>
                <w:kern w:val="2"/>
                <w:sz w:val="28"/>
                <w:szCs w:val="28"/>
                <w:lang w:eastAsia="en-US" w:val="kk-KZ"/>
              </w:rPr>
            </w:pPr>
            <w:r w:rsidRPr="00B46BD0">
              <w:rPr>
                <w:rFonts w:eastAsia="Calibri"/>
                <w:kern w:val="2"/>
                <w:sz w:val="28"/>
                <w:szCs w:val="28"/>
                <w:lang w:eastAsia="en-US" w:val="kk-KZ"/>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B46BD0">
              <w:rPr>
                <w:rFonts w:eastAsia="Calibri"/>
                <w:i/>
                <w:iCs/>
                <w:kern w:val="2"/>
                <w:sz w:val="28"/>
                <w:szCs w:val="28"/>
                <w:lang w:eastAsia="en-US" w:val="kk-KZ"/>
              </w:rPr>
              <w:t xml:space="preserve"> </w:t>
            </w:r>
          </w:p>
          <w:p>
            <w:pPr>
              <w:ind w:firstLine="35"/>
              <w:rPr>
                <w:rFonts w:eastAsia="Calibri"/>
                <w:bCs/>
                <w:sz w:val="28"/>
                <w:szCs w:val="28"/>
                <w:lang w:eastAsia="en-US" w:val="kk-KZ"/>
              </w:rPr>
            </w:pPr>
            <w:r w:rsidRPr="00B46BD0">
              <w:rPr>
                <w:rFonts w:eastAsia="Calibri"/>
                <w:i/>
                <w:iCs/>
                <w:kern w:val="2"/>
                <w:sz w:val="28"/>
                <w:szCs w:val="28"/>
                <w:lang w:eastAsia="en-US" w:val="kk-KZ"/>
              </w:rPr>
              <w:t xml:space="preserve">(басшының әдістемелік жұмыс жөніндегі орынбасары үшін)</w:t>
            </w:r>
          </w:p>
        </w:tc>
        <w:tc>
          <w:tcPr>
            <w:tcW w:type="dxa" w:w="1985"/>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тұрақсыз динамика</w:t>
            </w:r>
          </w:p>
          <w:p>
            <w:pPr>
              <w:ind w:firstLine="35"/>
              <w:jc w:val="center"/>
              <w:rPr>
                <w:rFonts w:eastAsia="Calibri"/>
                <w:bCs/>
                <w:sz w:val="28"/>
                <w:szCs w:val="28"/>
                <w:lang w:eastAsia="en-US" w:val="kk-KZ"/>
              </w:rPr>
            </w:pPr>
            <w:r w:rsidRPr="00B46BD0">
              <w:rPr>
                <w:rFonts w:eastAsia="Calibri"/>
                <w:i/>
                <w:iCs/>
                <w:sz w:val="28"/>
                <w:szCs w:val="28"/>
                <w:lang w:eastAsia="en-US" w:val="kk-KZ"/>
              </w:rPr>
              <w:t xml:space="preserve">(бір оқу жылында өсу динамикасының болуы)</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3 жыл бойы бір деңгейде</w:t>
            </w:r>
          </w:p>
          <w:p>
            <w:pPr>
              <w:ind w:firstLine="35"/>
              <w:jc w:val="center"/>
              <w:rPr>
                <w:rFonts w:eastAsia="Calibri"/>
                <w:bCs/>
                <w:sz w:val="28"/>
                <w:szCs w:val="28"/>
                <w:lang w:eastAsia="en-US" w:val="kk-KZ"/>
              </w:rPr>
            </w:pPr>
          </w:p>
        </w:tc>
        <w:tc>
          <w:tcPr>
            <w:tcW w:type="dxa" w:w="1843"/>
            <w:shd w:fill="auto" w:color="auto" w:val="clear"/>
            <w:vAlign w:val="center"/>
          </w:tcPr>
          <w:p>
            <w:pPr>
              <w:ind w:firstLine="35"/>
              <w:jc w:val="center"/>
              <w:rPr>
                <w:rFonts w:eastAsia="Calibri"/>
                <w:bCs/>
                <w:i/>
                <w:iCs/>
                <w:sz w:val="28"/>
                <w:szCs w:val="28"/>
                <w:lang w:eastAsia="en-US" w:val="kk-KZ"/>
              </w:rPr>
            </w:pPr>
            <w:r w:rsidRPr="00B46BD0">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i/>
                <w:i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622"/>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3.2</w:t>
            </w:r>
          </w:p>
        </w:tc>
        <w:tc>
          <w:tcPr>
            <w:tcW w:type="dxa" w:w="2268"/>
            <w:shd w:fill="auto" w:color="auto" w:val="clear"/>
            <w:vAlign w:val="center"/>
          </w:tcPr>
          <w:p>
            <w:pPr>
              <w:widowControl w:val="false"/>
              <w:rPr>
                <w:rFonts w:eastAsia="Calibri"/>
                <w:kern w:val="2"/>
                <w:sz w:val="28"/>
                <w:szCs w:val="28"/>
                <w:lang w:eastAsia="en-US" w:val="kk-KZ"/>
              </w:rPr>
            </w:pPr>
            <w:r w:rsidRPr="00B46BD0">
              <w:rPr>
                <w:rFonts w:eastAsia="Calibri"/>
                <w:kern w:val="2"/>
                <w:sz w:val="28"/>
                <w:szCs w:val="28"/>
                <w:lang w:eastAsia="en-US" w:val="kk-KZ"/>
              </w:rPr>
              <w:t xml:space="preserve">Өзінің цифрлық білім беру ресурстарын әзірлейтін педагогтердің болуы, ұсынылған</w:t>
            </w:r>
          </w:p>
          <w:p>
            <w:pPr>
              <w:widowControl w:val="false"/>
              <w:rPr>
                <w:rFonts w:eastAsia="Calibri"/>
                <w:bCs/>
                <w:sz w:val="28"/>
                <w:szCs w:val="28"/>
                <w:lang w:eastAsia="en-US" w:val="kk-KZ"/>
              </w:rPr>
            </w:pPr>
            <w:r w:rsidRPr="00B46BD0">
              <w:rPr>
                <w:rFonts w:eastAsia="Calibri"/>
                <w:i/>
                <w:iCs/>
                <w:kern w:val="2"/>
                <w:sz w:val="28"/>
                <w:szCs w:val="28"/>
                <w:lang w:eastAsia="en-US" w:val="kk-KZ"/>
              </w:rPr>
              <w:t xml:space="preserve">(цифрландыру жөніндегі басшының орынбасары үшін) </w:t>
            </w:r>
          </w:p>
        </w:tc>
        <w:tc>
          <w:tcPr>
            <w:tcW w:type="dxa" w:w="1985"/>
            <w:shd w:fill="auto" w:color="auto" w:val="clear"/>
            <w:vAlign w:val="center"/>
          </w:tcPr>
          <w:p>
            <w:pPr>
              <w:jc w:val="center"/>
              <w:rPr>
                <w:rFonts w:eastAsia="Calibri"/>
                <w:bCs/>
                <w:sz w:val="28"/>
                <w:szCs w:val="28"/>
                <w:lang w:eastAsia="en-US" w:val="kk-KZ"/>
              </w:rPr>
            </w:pPr>
            <w:r w:rsidRPr="00B46BD0">
              <w:rPr>
                <w:rFonts w:eastAsia="Calibri"/>
                <w:i/>
                <w:iCs/>
                <w:sz w:val="28"/>
                <w:szCs w:val="28"/>
                <w:lang w:eastAsia="en-US" w:val="kk-KZ"/>
              </w:rPr>
              <w:t xml:space="preserve">білім беру ұйымының оқу-әдістемелік кеңесімен</w:t>
            </w:r>
          </w:p>
        </w:tc>
        <w:tc>
          <w:tcPr>
            <w:tcW w:type="dxa" w:w="1701"/>
            <w:shd w:fill="auto" w:color="auto" w:val="clear"/>
            <w:vAlign w:val="center"/>
          </w:tcPr>
          <w:p>
            <w:pPr>
              <w:jc w:val="center"/>
              <w:rPr>
                <w:rFonts w:eastAsia="Calibri"/>
                <w:bCs/>
                <w:sz w:val="28"/>
                <w:szCs w:val="28"/>
                <w:lang w:eastAsia="en-US" w:val="kk-KZ"/>
              </w:rPr>
            </w:pPr>
            <w:r w:rsidRPr="00B46BD0">
              <w:rPr>
                <w:rFonts w:eastAsia="Calibri"/>
                <w:i/>
                <w:iCs/>
                <w:sz w:val="28"/>
                <w:szCs w:val="28"/>
                <w:lang w:eastAsia="en-US" w:val="kk-KZ"/>
              </w:rPr>
              <w:t xml:space="preserve">аудандық/қалалық білім бөлімінің оқу-әдістемелік кеңесімен</w:t>
            </w:r>
          </w:p>
        </w:tc>
        <w:tc>
          <w:tcPr>
            <w:tcW w:type="dxa" w:w="1843"/>
            <w:shd w:fill="auto" w:color="auto" w:val="clear"/>
            <w:vAlign w:val="center"/>
          </w:tcPr>
          <w:p>
            <w:pPr>
              <w:jc w:val="center"/>
              <w:rPr>
                <w:rFonts w:eastAsia="Calibri"/>
                <w:bCs/>
                <w:sz w:val="28"/>
                <w:szCs w:val="28"/>
                <w:lang w:eastAsia="en-US" w:val="kk-KZ"/>
              </w:rPr>
            </w:pPr>
            <w:r w:rsidRPr="00B46BD0">
              <w:rPr>
                <w:rFonts w:eastAsia="Calibri"/>
                <w:i/>
                <w:iCs/>
                <w:sz w:val="28"/>
                <w:szCs w:val="28"/>
                <w:lang w:eastAsia="en-US" w:val="kk-KZ"/>
              </w:rPr>
              <w:t xml:space="preserve">облыстық білім басқармасы жанындағы оқу-әдістемелік кеңесімен</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3.3</w:t>
            </w:r>
          </w:p>
        </w:tc>
        <w:tc>
          <w:tcPr>
            <w:tcW w:type="dxa" w:w="2268"/>
            <w:shd w:fill="auto" w:color="auto" w:val="clear"/>
            <w:vAlign w:val="center"/>
          </w:tcPr>
          <w:p>
            <w:pPr>
              <w:ind w:firstLine="35"/>
              <w:rPr>
                <w:rFonts w:eastAsia="Calibri"/>
                <w:kern w:val="2"/>
                <w:sz w:val="28"/>
                <w:szCs w:val="28"/>
                <w:lang w:eastAsia="en-US" w:val="kk-KZ"/>
              </w:rPr>
            </w:pPr>
            <w:r w:rsidRPr="00B46BD0">
              <w:rPr>
                <w:rFonts w:eastAsia="Calibri"/>
                <w:kern w:val="2"/>
                <w:sz w:val="28"/>
                <w:szCs w:val="28"/>
                <w:lang w:eastAsia="en-US" w:val="kk-KZ"/>
              </w:rPr>
              <w:t xml:space="preserve">Білім беру саласындағы </w:t>
            </w:r>
            <w:r w:rsidRPr="00B46BD0">
              <w:rPr>
                <w:rFonts w:eastAsia="Calibri"/>
                <w:kern w:val="2"/>
                <w:sz w:val="28"/>
                <w:szCs w:val="28"/>
                <w:lang w:eastAsia="en-US" w:val="kk-KZ"/>
              </w:rPr>
              <w:t xml:space="preserve">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pPr>
              <w:ind w:firstLine="35"/>
              <w:rPr>
                <w:rFonts w:eastAsia="Calibri"/>
                <w:i/>
                <w:iCs/>
                <w:kern w:val="2"/>
                <w:sz w:val="28"/>
                <w:szCs w:val="28"/>
                <w:lang w:eastAsia="en-US" w:val="kk-KZ"/>
              </w:rPr>
            </w:pPr>
            <w:r w:rsidRPr="00B46BD0">
              <w:rPr>
                <w:rFonts w:eastAsia="Calibri"/>
                <w:i/>
                <w:iCs/>
                <w:kern w:val="2"/>
                <w:sz w:val="28"/>
                <w:szCs w:val="28"/>
                <w:lang w:eastAsia="en-US" w:val="kk-KZ"/>
              </w:rPr>
              <w:t xml:space="preserve">Ескерту: егер жеңімпаз/ жүлдегер болса, санына қарамастан 1 ұпай қосылады</w:t>
            </w:r>
          </w:p>
        </w:tc>
        <w:tc>
          <w:tcPr>
            <w:tcW w:type="dxa" w:w="1985"/>
            <w:shd w:fill="auto" w:color="auto" w:val="clear"/>
            <w:vAlign w:val="center"/>
          </w:tcPr>
          <w:p>
            <w:pPr>
              <w:ind w:firstLine="35"/>
              <w:jc w:val="center"/>
              <w:rPr>
                <w:rFonts w:eastAsia="Calibri"/>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ind w:firstLine="35"/>
              <w:jc w:val="center"/>
              <w:rPr>
                <w:rFonts w:eastAsia="Calibri"/>
                <w:sz w:val="28"/>
                <w:szCs w:val="28"/>
                <w:lang w:eastAsia="en-US" w:val="kk-KZ"/>
              </w:rPr>
            </w:pPr>
            <w:r w:rsidRPr="00B46BD0">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ind w:firstLine="35"/>
              <w:jc w:val="center"/>
              <w:rPr>
                <w:rFonts w:eastAsia="Calibri"/>
                <w:sz w:val="28"/>
                <w:szCs w:val="28"/>
                <w:lang w:eastAsia="en-US" w:val="kk-KZ"/>
              </w:rPr>
            </w:pPr>
            <w:r w:rsidRPr="00B46BD0">
              <w:rPr>
                <w:rFonts w:eastAsia="Calibri"/>
                <w:i/>
                <w:iCs/>
                <w:sz w:val="28"/>
                <w:szCs w:val="28"/>
                <w:lang w:eastAsia="en-US" w:val="kk-KZ"/>
              </w:rPr>
              <w:t xml:space="preserve">республикалық </w:t>
            </w:r>
            <w:r w:rsidRPr="00B46BD0">
              <w:rPr>
                <w:rFonts w:eastAsia="Calibri"/>
                <w:i/>
                <w:iCs/>
                <w:sz w:val="28"/>
                <w:szCs w:val="28"/>
                <w:lang w:eastAsia="en-US" w:val="kk-KZ"/>
              </w:rPr>
              <w:t xml:space="preserve">(халықаралық)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3.4</w:t>
            </w:r>
          </w:p>
        </w:tc>
        <w:tc>
          <w:tcPr>
            <w:tcW w:type="dxa" w:w="2268"/>
            <w:shd w:fill="auto" w:color="auto" w:val="clear"/>
            <w:vAlign w:val="center"/>
          </w:tcPr>
          <w:p>
            <w:pPr>
              <w:widowControl w:val="false"/>
              <w:ind w:firstLine="35"/>
              <w:rPr>
                <w:rFonts w:eastAsia="Calibri"/>
                <w:bCs/>
                <w:iCs/>
                <w:sz w:val="28"/>
                <w:szCs w:val="28"/>
                <w:lang w:eastAsia="en-US" w:val="kk-KZ"/>
              </w:rPr>
            </w:pPr>
            <w:r w:rsidRPr="00B46BD0">
              <w:rPr>
                <w:rFonts w:eastAsia="Calibri"/>
                <w:bCs/>
                <w:iCs/>
                <w:sz w:val="28"/>
                <w:szCs w:val="28"/>
                <w:lang w:eastAsia="en-US" w:val="kk-KZ"/>
              </w:rPr>
              <w:t xml:space="preserve">Қызмет бағыттары бойынша (инклюзивті білім беру) біліктілікті арттыру курстарынан өткен педагогтердің үлесі</w:t>
            </w:r>
          </w:p>
        </w:tc>
        <w:tc>
          <w:tcPr>
            <w:tcW w:type="dxa" w:w="1985"/>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50%</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60%</w:t>
            </w:r>
          </w:p>
        </w:tc>
        <w:tc>
          <w:tcPr>
            <w:tcW w:type="dxa" w:w="1843"/>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70% және одан жоғары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302"/>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3.5</w:t>
            </w:r>
          </w:p>
        </w:tc>
        <w:tc>
          <w:tcPr>
            <w:tcW w:type="dxa" w:w="2268"/>
            <w:shd w:fill="auto" w:color="auto" w:val="clear"/>
            <w:vAlign w:val="center"/>
          </w:tcPr>
          <w:p>
            <w:pPr>
              <w:ind w:firstLine="35"/>
              <w:rPr>
                <w:rFonts w:eastAsia="Calibri"/>
                <w:kern w:val="2"/>
                <w:sz w:val="28"/>
                <w:szCs w:val="28"/>
                <w:lang w:eastAsia="en-US" w:val="kk-KZ"/>
              </w:rPr>
            </w:pPr>
            <w:r w:rsidRPr="00B46BD0">
              <w:rPr>
                <w:rFonts w:eastAsia="Calibri"/>
                <w:kern w:val="2"/>
                <w:sz w:val="28"/>
                <w:szCs w:val="28"/>
                <w:lang w:eastAsia="en-US" w:val="kk-KZ"/>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pPr>
              <w:ind w:firstLine="35"/>
              <w:rPr>
                <w:rFonts w:eastAsia="Calibri"/>
                <w:i/>
                <w:iCs/>
                <w:kern w:val="2"/>
                <w:sz w:val="28"/>
                <w:szCs w:val="28"/>
                <w:lang w:eastAsia="en-US" w:val="kk-KZ"/>
              </w:rPr>
            </w:pPr>
            <w:r w:rsidRPr="00B46BD0">
              <w:rPr>
                <w:rFonts w:eastAsia="Calibri"/>
                <w:i/>
                <w:iCs/>
                <w:kern w:val="2"/>
                <w:sz w:val="28"/>
                <w:szCs w:val="28"/>
                <w:lang w:eastAsia="en-US" w:val="kk-KZ"/>
              </w:rPr>
              <w:t xml:space="preserve">Ескерту: егер жеңімпаз/ жүлдегер болса, санына қарамастан 1 ұпай қосылады</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ind w:firstLine="35"/>
              <w:jc w:val="center"/>
              <w:rPr>
                <w:rFonts w:eastAsia="Calibri"/>
                <w:bCs/>
                <w:sz w:val="28"/>
                <w:szCs w:val="28"/>
                <w:lang w:eastAsia="en-US" w:val="kk-KZ"/>
              </w:rPr>
            </w:pPr>
            <w:r w:rsidRPr="00B46BD0">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sz w:val="28"/>
                <w:szCs w:val="28"/>
                <w:lang w:eastAsia="en-US" w:val="kk-KZ"/>
              </w:rPr>
            </w:pPr>
          </w:p>
        </w:tc>
      </w:tr>
      <w:tr w:rsidTr="00FC01EE">
        <w:trPr>
          <w:trHeight w:val="302"/>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rPr>
                <w:rFonts w:eastAsia="Calibri"/>
                <w:kern w:val="2"/>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i/>
                <w:i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i/>
                <w:iCs/>
                <w:sz w:val="28"/>
                <w:szCs w:val="28"/>
                <w:lang w:eastAsia="en-US" w:val="kk-KZ"/>
              </w:rPr>
            </w:pPr>
            <w:r w:rsidRPr="00B46BD0">
              <w:rPr>
                <w:rFonts w:eastAsia="Calibri"/>
                <w:bCs/>
                <w:sz w:val="28"/>
                <w:szCs w:val="28"/>
                <w:lang w:eastAsia="en-US" w:val="kk-KZ"/>
              </w:rPr>
              <w:t xml:space="preserve">4 </w:t>
            </w:r>
          </w:p>
        </w:tc>
        <w:tc>
          <w:tcPr>
            <w:tcW w:type="dxa" w:w="1304"/>
            <w:shd w:fill="auto" w:color="auto" w:val="clear"/>
          </w:tcPr>
          <w:p>
            <w:pPr>
              <w:ind w:firstLine="709"/>
              <w:jc w:val="center"/>
              <w:rPr>
                <w:rFonts w:eastAsia="Calibri"/>
                <w:sz w:val="28"/>
                <w:szCs w:val="28"/>
                <w:lang w:eastAsia="en-US" w:val="kk-KZ"/>
              </w:rPr>
            </w:pPr>
          </w:p>
        </w:tc>
      </w:tr>
      <w:tr w:rsidTr="00516FE3">
        <w:trPr>
          <w:trHeight w:val="216"/>
        </w:trPr>
        <w:tc>
          <w:tcPr>
            <w:tcW w:type="dxa" w:w="675"/>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B46BD0">
              <w:rPr>
                <w:rFonts w:eastAsia="Calibri"/>
                <w:bCs/>
                <w:sz w:val="28"/>
                <w:szCs w:val="28"/>
                <w:lang w:eastAsia="en-US" w:val="kk-KZ"/>
              </w:rPr>
              <w:t xml:space="preserve">4</w:t>
            </w:r>
          </w:p>
        </w:tc>
        <w:tc>
          <w:tcPr>
            <w:tcW w:type="dxa" w:w="9101"/>
            <w:gridSpan w:val="5"/>
            <w:tcBorders>
              <w:top w:space="0" w:sz="8" w:color="auto" w:val="single"/>
              <w:left w:space="0" w:sz="8" w:color="auto" w:val="single"/>
              <w:bottom w:space="0" w:sz="8" w:color="auto" w:val="single"/>
            </w:tcBorders>
            <w:shd w:fill="auto" w:color="auto" w:val="clear"/>
            <w:vAlign w:val="center"/>
          </w:tcPr>
          <w:p>
            <w:pPr>
              <w:rPr>
                <w:rFonts w:eastAsia="Calibri"/>
                <w:bCs/>
                <w:sz w:val="28"/>
                <w:szCs w:val="28"/>
                <w:lang w:eastAsia="en-US" w:val="kk-KZ"/>
              </w:rPr>
            </w:pPr>
            <w:r w:rsidRPr="00B46BD0">
              <w:rPr>
                <w:rFonts w:eastAsia="Calibri"/>
                <w:bCs/>
                <w:sz w:val="28"/>
                <w:szCs w:val="28"/>
                <w:lang w:eastAsia="en-US" w:val="kk-KZ"/>
              </w:rPr>
              <w:t xml:space="preserve">Тәжірибені жалпылау және тарату </w:t>
            </w:r>
            <w:r w:rsidRPr="00B46BD0">
              <w:rPr>
                <w:rFonts w:eastAsia="Calibri"/>
                <w:i/>
                <w:iCs/>
                <w:sz w:val="28"/>
                <w:szCs w:val="28"/>
                <w:lang w:eastAsia="en-US" w:val="kk-KZ"/>
              </w:rPr>
              <w:t xml:space="preserve">(қызмет бағыттары бойынша)</w:t>
            </w: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4.1</w:t>
            </w:r>
          </w:p>
        </w:tc>
        <w:tc>
          <w:tcPr>
            <w:tcW w:type="dxa" w:w="2268"/>
            <w:shd w:fill="auto" w:color="auto" w:val="clear"/>
            <w:vAlign w:val="center"/>
          </w:tcPr>
          <w:p>
            <w:pPr>
              <w:rPr>
                <w:rFonts w:eastAsia="Calibri"/>
                <w:sz w:val="28"/>
                <w:szCs w:val="28"/>
                <w:lang w:eastAsia="en-US" w:val="kk-KZ"/>
              </w:rPr>
            </w:pPr>
            <w:r w:rsidRPr="00B46BD0">
              <w:rPr>
                <w:rFonts w:eastAsia="Calibri"/>
                <w:sz w:val="28"/>
                <w:szCs w:val="28"/>
                <w:lang w:eastAsia="en-US" w:val="kk-KZ"/>
              </w:rPr>
              <w:t xml:space="preserve">Басшы орынбасары әзірлеген бағдарлама, оқу-әдістемелік, әдістемелік материалдар, ұсынылған</w:t>
            </w:r>
          </w:p>
          <w:p>
            <w:pPr>
              <w:rPr>
                <w:rFonts w:eastAsia="Calibri"/>
                <w:i/>
                <w:iCs/>
                <w:sz w:val="28"/>
                <w:szCs w:val="28"/>
                <w:lang w:eastAsia="en-US" w:val="kk-KZ"/>
              </w:rPr>
            </w:pPr>
          </w:p>
          <w:p>
            <w:pPr>
              <w:widowControl w:val="false"/>
              <w:rPr>
                <w:rFonts w:eastAsia="Calibri"/>
                <w:sz w:val="28"/>
                <w:szCs w:val="28"/>
                <w:lang w:eastAsia="en-US" w:val="kk-KZ"/>
              </w:rPr>
            </w:pPr>
          </w:p>
        </w:tc>
        <w:tc>
          <w:tcPr>
            <w:tcW w:type="dxa" w:w="1985"/>
            <w:shd w:fill="auto" w:color="auto" w:val="clear"/>
            <w:vAlign w:val="center"/>
          </w:tcPr>
          <w:p>
            <w:pPr>
              <w:rPr>
                <w:rFonts w:eastAsia="Calibri"/>
                <w:i/>
                <w:iCs/>
                <w:sz w:val="28"/>
                <w:szCs w:val="28"/>
                <w:lang w:eastAsia="en-US" w:val="kk-KZ"/>
              </w:rPr>
            </w:pPr>
            <w:r w:rsidRPr="00B46BD0">
              <w:rPr>
                <w:rFonts w:eastAsia="Calibri"/>
                <w:i/>
                <w:iCs/>
                <w:sz w:val="28"/>
                <w:szCs w:val="28"/>
                <w:lang w:eastAsia="en-US" w:val="kk-KZ"/>
              </w:rPr>
              <w:t xml:space="preserve">аудандық/ қалалық білім бөлімінің оқу-әдістемелік кеңесімен </w:t>
            </w:r>
          </w:p>
          <w:p>
            <w:pPr>
              <w:rPr>
                <w:rFonts w:eastAsia="Calibri"/>
                <w:i/>
                <w:iCs/>
                <w:sz w:val="28"/>
                <w:szCs w:val="28"/>
                <w:lang w:eastAsia="en-US" w:val="kk-KZ"/>
              </w:rPr>
            </w:pPr>
            <w:r w:rsidRPr="00B46BD0">
              <w:rPr>
                <w:rFonts w:eastAsia="Calibri"/>
                <w:i/>
                <w:iCs/>
                <w:sz w:val="28"/>
                <w:szCs w:val="28"/>
                <w:lang w:eastAsia="en-US" w:val="kk-KZ"/>
              </w:rPr>
              <w:t xml:space="preserve"> </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білім басқармасы жанындағы оқу-әдістемелік кеңес</w:t>
            </w:r>
            <w:r w:rsidRPr="00B46BD0">
              <w:rPr>
                <w:rFonts w:eastAsia="Calibri"/>
                <w:sz w:val="28"/>
                <w:szCs w:val="28"/>
                <w:lang w:eastAsia="en-US" w:val="kk-KZ"/>
              </w:rPr>
              <w:t xml:space="preserve">,</w:t>
            </w:r>
            <w:r w:rsidRPr="00B46BD0">
              <w:rPr>
                <w:rFonts w:eastAsia="Calibri"/>
                <w:i/>
                <w:iCs/>
                <w:sz w:val="28"/>
                <w:szCs w:val="28"/>
                <w:lang w:eastAsia="en-US" w:val="kk-KZ"/>
              </w:rPr>
              <w:t xml:space="preserve"> тиісті саланың уәкілетті органының </w:t>
            </w:r>
            <w:r w:rsidRPr="00B46BD0">
              <w:rPr>
                <w:rFonts w:eastAsia="Calibri"/>
                <w:i/>
                <w:iCs/>
                <w:sz w:val="28"/>
                <w:szCs w:val="28"/>
                <w:lang w:eastAsia="en-US" w:val="kk-KZ"/>
              </w:rPr>
              <w:t xml:space="preserve">білім беру ұйымдары үшін республикалық оқу-әдістемелік бірлестігімен</w:t>
            </w:r>
          </w:p>
        </w:tc>
        <w:tc>
          <w:tcPr>
            <w:tcW w:type="dxa" w:w="1843"/>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білім басқармасы уәкілетті орган жанындағы республикалық оқу-әдістемелік кеңесімен (республикал</w:t>
            </w:r>
            <w:r w:rsidRPr="00B46BD0">
              <w:rPr>
                <w:rFonts w:eastAsia="Calibri"/>
                <w:i/>
                <w:iCs/>
                <w:sz w:val="28"/>
                <w:szCs w:val="28"/>
                <w:lang w:eastAsia="en-US" w:val="kk-KZ"/>
              </w:rPr>
              <w:t xml:space="preserve">ық қосымша білім беру оқу-әдістемелік кеңесімен)</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B46BD0">
              <w:rPr>
                <w:rFonts w:eastAsia="Calibri"/>
                <w:bCs/>
                <w:sz w:val="28"/>
                <w:szCs w:val="28"/>
                <w:lang w:eastAsia="en-US" w:val="kk-KZ"/>
              </w:rPr>
              <w:t xml:space="preserve">4.2</w:t>
            </w:r>
          </w:p>
        </w:tc>
        <w:tc>
          <w:tcPr>
            <w:tcW w:type="dxa" w:w="2268"/>
            <w:shd w:fill="auto" w:color="auto" w:val="clear"/>
            <w:vAlign w:val="center"/>
          </w:tcPr>
          <w:p>
            <w:pPr>
              <w:rPr>
                <w:rFonts w:eastAsia="Calibri"/>
                <w:bCs/>
                <w:sz w:val="28"/>
                <w:szCs w:val="28"/>
                <w:lang w:eastAsia="en-US" w:val="kk-KZ"/>
              </w:rPr>
            </w:pPr>
            <w:r w:rsidRPr="00B46BD0">
              <w:rPr>
                <w:rFonts w:eastAsia="Calibri"/>
                <w:kern w:val="2"/>
                <w:sz w:val="28"/>
                <w:szCs w:val="28"/>
                <w:lang w:eastAsia="en-US" w:val="kk-KZ"/>
              </w:rPr>
              <w:t xml:space="preserve">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type="dxa" w:w="1985"/>
            <w:shd w:fill="auto" w:color="auto" w:val="clear"/>
            <w:vAlign w:val="center"/>
          </w:tcPr>
          <w:p>
            <w:pPr>
              <w:jc w:val="center"/>
              <w:rPr>
                <w:rFonts w:eastAsia="Calibri"/>
                <w:bCs/>
                <w:i/>
                <w:iCs/>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jc w:val="center"/>
              <w:rPr>
                <w:rFonts w:eastAsia="Calibri"/>
                <w:bCs/>
                <w:i/>
                <w:iCs/>
                <w:sz w:val="28"/>
                <w:szCs w:val="28"/>
                <w:lang w:eastAsia="en-US" w:val="kk-KZ"/>
              </w:rPr>
            </w:pPr>
            <w:r w:rsidRPr="00B46BD0">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bCs/>
                <w:i/>
                <w:iCs/>
                <w:sz w:val="28"/>
                <w:szCs w:val="28"/>
                <w:lang w:eastAsia="en-US" w:val="kk-KZ"/>
              </w:rPr>
            </w:pPr>
            <w:r w:rsidRPr="00B46BD0">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B46BD0">
              <w:rPr>
                <w:rFonts w:eastAsia="Calibri"/>
                <w:bCs/>
                <w:sz w:val="28"/>
                <w:szCs w:val="28"/>
                <w:lang w:eastAsia="en-US" w:val="kk-KZ"/>
              </w:rPr>
              <w:t xml:space="preserve">4.3</w:t>
            </w:r>
          </w:p>
        </w:tc>
        <w:tc>
          <w:tcPr>
            <w:tcW w:type="dxa" w:w="2268"/>
            <w:shd w:fill="auto" w:color="auto" w:val="clear"/>
            <w:vAlign w:val="center"/>
          </w:tcPr>
          <w:p>
            <w:pPr>
              <w:ind w:firstLine="35"/>
              <w:rPr>
                <w:rFonts w:eastAsia="Calibri"/>
                <w:i/>
                <w:iCs/>
                <w:kern w:val="2"/>
                <w:sz w:val="28"/>
                <w:szCs w:val="28"/>
                <w:lang w:eastAsia="en-US" w:val="kk-KZ"/>
              </w:rPr>
            </w:pPr>
            <w:r w:rsidRPr="00B46BD0">
              <w:rPr>
                <w:rFonts w:eastAsia="Calibri"/>
                <w:kern w:val="2"/>
                <w:sz w:val="28"/>
                <w:szCs w:val="28"/>
                <w:lang w:eastAsia="en-US" w:val="kk-KZ"/>
              </w:rPr>
              <w:t xml:space="preserve">Басшы орынбасарының ғылыми-зерттеу қызметі негізіндегі жарияланымдары</w:t>
            </w:r>
          </w:p>
          <w:p>
            <w:pPr>
              <w:ind w:firstLine="35"/>
              <w:rPr>
                <w:rFonts w:eastAsia="Calibri"/>
                <w:kern w:val="2"/>
                <w:sz w:val="28"/>
                <w:szCs w:val="28"/>
                <w:lang w:eastAsia="en-US" w:val="kk-KZ"/>
              </w:rPr>
            </w:pPr>
            <w:r w:rsidRPr="00B46BD0">
              <w:rPr>
                <w:rFonts w:eastAsia="Calibri"/>
                <w:i/>
                <w:iCs/>
                <w:kern w:val="2"/>
                <w:sz w:val="28"/>
                <w:szCs w:val="28"/>
                <w:lang w:eastAsia="en-US" w:val="kk-KZ"/>
              </w:rPr>
              <w:t xml:space="preserve">Ескерту: бірлескен авторлық жағдайда көрсеткіш бойынша 2 балл қойылады</w:t>
            </w:r>
          </w:p>
        </w:tc>
        <w:tc>
          <w:tcPr>
            <w:tcW w:type="dxa" w:w="1985"/>
            <w:shd w:fill="auto" w:color="auto" w:val="clear"/>
            <w:vAlign w:val="center"/>
          </w:tcPr>
          <w:p>
            <w:pPr>
              <w:ind w:firstLine="35"/>
              <w:jc w:val="center"/>
              <w:rPr>
                <w:rFonts w:eastAsia="Calibri"/>
                <w:bCs/>
                <w:i/>
                <w:iCs/>
                <w:sz w:val="28"/>
                <w:szCs w:val="28"/>
                <w:lang w:eastAsia="en-US" w:val="kk-KZ"/>
              </w:rPr>
            </w:pPr>
          </w:p>
        </w:tc>
        <w:tc>
          <w:tcPr>
            <w:tcW w:type="dxa" w:w="1701"/>
            <w:shd w:fill="auto" w:color="auto" w:val="clear"/>
            <w:vAlign w:val="center"/>
          </w:tcPr>
          <w:p>
            <w:pPr>
              <w:ind w:firstLine="35"/>
              <w:jc w:val="center"/>
              <w:rPr>
                <w:rFonts w:eastAsia="Calibri"/>
                <w:sz w:val="28"/>
                <w:szCs w:val="28"/>
                <w:lang w:eastAsia="en-US" w:val="kk-KZ"/>
              </w:rPr>
            </w:pPr>
            <w:r w:rsidRPr="00B46BD0">
              <w:rPr>
                <w:rFonts w:eastAsia="Calibri"/>
                <w:sz w:val="28"/>
                <w:szCs w:val="28"/>
                <w:lang w:eastAsia="en-US" w:val="kk-KZ"/>
              </w:rPr>
              <w:t xml:space="preserve">Балаларды ерте дамыту институтын-да, </w:t>
            </w:r>
          </w:p>
          <w:p>
            <w:pPr>
              <w:ind w:firstLine="35"/>
              <w:jc w:val="center"/>
              <w:rPr>
                <w:rFonts w:eastAsia="Calibri"/>
                <w:sz w:val="28"/>
                <w:szCs w:val="28"/>
                <w:lang w:eastAsia="en-US" w:val="kk-KZ"/>
              </w:rPr>
            </w:pPr>
            <w:r w:rsidRPr="00B46BD0">
              <w:rPr>
                <w:rFonts w:eastAsia="Calibri"/>
                <w:sz w:val="28"/>
                <w:szCs w:val="28"/>
                <w:lang w:eastAsia="en-US" w:val="kk-KZ"/>
              </w:rPr>
              <w:t xml:space="preserve">ҚР ОАМ РҒПҚББО, Ыбырай Алтынсарин атындағы Ұлттық білім академиясы</w:t>
            </w:r>
          </w:p>
          <w:p>
            <w:pPr>
              <w:ind w:firstLine="35"/>
              <w:jc w:val="center"/>
              <w:rPr>
                <w:rFonts w:eastAsia="Calibri"/>
                <w:bCs/>
                <w:i/>
                <w:iCs/>
                <w:sz w:val="28"/>
                <w:szCs w:val="28"/>
                <w:lang w:eastAsia="en-US" w:val="kk-KZ"/>
              </w:rPr>
            </w:pPr>
            <w:r w:rsidRPr="00B46BD0">
              <w:rPr>
                <w:rFonts w:eastAsia="Calibri"/>
                <w:sz w:val="28"/>
                <w:szCs w:val="28"/>
                <w:lang w:eastAsia="en-US" w:val="kk-KZ"/>
              </w:rPr>
              <w:t xml:space="preserve">ның басылымын-да </w:t>
            </w:r>
          </w:p>
        </w:tc>
        <w:tc>
          <w:tcPr>
            <w:tcW w:type="dxa" w:w="1843"/>
            <w:shd w:fill="auto" w:color="auto" w:val="clear"/>
            <w:vAlign w:val="center"/>
          </w:tcPr>
          <w:p>
            <w:pPr>
              <w:ind w:firstLine="35"/>
              <w:jc w:val="center"/>
              <w:rPr>
                <w:rFonts w:eastAsia="Calibri"/>
                <w:sz w:val="28"/>
                <w:szCs w:val="28"/>
                <w:lang w:eastAsia="en-US" w:val="kk-KZ"/>
              </w:rPr>
            </w:pPr>
            <w:r w:rsidRPr="00B46BD0">
              <w:rPr>
                <w:rFonts w:eastAsia="Calibri"/>
                <w:sz w:val="28"/>
                <w:szCs w:val="28"/>
                <w:lang w:eastAsia="en-US" w:val="kk-KZ"/>
              </w:rPr>
              <w:t xml:space="preserve">ҚР ОАМ РҒПҚББО, ҚР ҒЖБМ БССҚЕК</w:t>
            </w:r>
          </w:p>
          <w:p>
            <w:pPr>
              <w:ind w:firstLine="35"/>
              <w:jc w:val="center"/>
              <w:rPr>
                <w:rFonts w:eastAsia="Calibri"/>
                <w:sz w:val="28"/>
                <w:szCs w:val="28"/>
                <w:lang w:eastAsia="en-US" w:val="kk-KZ"/>
              </w:rPr>
            </w:pPr>
            <w:r w:rsidRPr="00B46BD0">
              <w:rPr>
                <w:rFonts w:eastAsia="Calibri"/>
                <w:sz w:val="28"/>
                <w:szCs w:val="28"/>
                <w:lang w:eastAsia="en-US" w:val="kk-KZ"/>
              </w:rPr>
              <w:t xml:space="preserve">ұсынған басылымда</w:t>
            </w:r>
          </w:p>
          <w:p>
            <w:pPr>
              <w:ind w:firstLine="35"/>
              <w:jc w:val="center"/>
              <w:rPr>
                <w:rFonts w:eastAsia="Calibri"/>
                <w:bCs/>
                <w:i/>
                <w:iCs/>
                <w:sz w:val="28"/>
                <w:szCs w:val="28"/>
                <w:lang w:eastAsia="en-US" w:val="kk-KZ"/>
              </w:rPr>
            </w:pP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p>
        </w:tc>
        <w:tc>
          <w:tcPr>
            <w:tcW w:type="dxa" w:w="1701"/>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5</w:t>
            </w:r>
          </w:p>
        </w:tc>
        <w:tc>
          <w:tcPr>
            <w:tcW w:type="dxa" w:w="1843"/>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6</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sz w:val="28"/>
                <w:szCs w:val="28"/>
                <w:lang w:eastAsia="en-US" w:val="kk-KZ"/>
              </w:rPr>
            </w:pPr>
            <w:r w:rsidRPr="00B46BD0">
              <w:rPr>
                <w:rFonts w:eastAsia="Calibri"/>
                <w:sz w:val="28"/>
                <w:szCs w:val="28"/>
                <w:lang w:eastAsia="en-US" w:val="kk-KZ"/>
              </w:rPr>
              <w:t xml:space="preserve">4.4</w:t>
            </w:r>
          </w:p>
        </w:tc>
        <w:tc>
          <w:tcPr>
            <w:tcW w:type="dxa" w:w="2268"/>
            <w:shd w:fill="auto" w:color="auto" w:val="clear"/>
            <w:vAlign w:val="center"/>
          </w:tcPr>
          <w:p>
            <w:pPr>
              <w:widowControl w:val="false"/>
              <w:rPr>
                <w:rFonts w:eastAsia="Calibri"/>
                <w:bCs/>
                <w:sz w:val="28"/>
                <w:szCs w:val="28"/>
                <w:lang w:eastAsia="en-US" w:val="kk-KZ"/>
              </w:rPr>
            </w:pPr>
            <w:r w:rsidRPr="00B46BD0">
              <w:rPr>
                <w:rFonts w:eastAsia="Calibri"/>
                <w:sz w:val="28"/>
                <w:szCs w:val="28"/>
                <w:lang w:eastAsia="en-US" w:val="kk-KZ"/>
              </w:rPr>
              <w:t xml:space="preserve">Басшы орынбасарының инновациялық (тәжірибелік, </w:t>
            </w:r>
            <w:r w:rsidRPr="00B46BD0">
              <w:rPr>
                <w:rFonts w:eastAsia="Calibri"/>
                <w:sz w:val="28"/>
                <w:szCs w:val="28"/>
                <w:lang w:eastAsia="en-US" w:val="kk-KZ"/>
              </w:rPr>
              <w:t xml:space="preserve">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type="dxa" w:w="1985"/>
            <w:shd w:fill="auto" w:color="auto" w:val="clear"/>
            <w:vAlign w:val="center"/>
          </w:tcPr>
          <w:p>
            <w:pPr>
              <w:jc w:val="center"/>
              <w:rPr>
                <w:rFonts w:eastAsia="Calibri"/>
                <w:bCs/>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jc w:val="center"/>
              <w:rPr>
                <w:rFonts w:eastAsia="Calibri"/>
                <w:bCs/>
                <w:sz w:val="28"/>
                <w:szCs w:val="28"/>
                <w:lang w:eastAsia="en-US" w:val="kk-KZ"/>
              </w:rPr>
            </w:pPr>
            <w:r w:rsidRPr="00B46BD0">
              <w:rPr>
                <w:rFonts w:eastAsia="Calibri"/>
                <w:i/>
                <w:iCs/>
                <w:sz w:val="28"/>
                <w:szCs w:val="28"/>
                <w:lang w:eastAsia="en-US" w:val="kk-KZ"/>
              </w:rPr>
              <w:t xml:space="preserve">(республикалық маңызы бар қала </w:t>
            </w:r>
            <w:r w:rsidRPr="00B46BD0">
              <w:rPr>
                <w:rFonts w:eastAsia="Calibri"/>
                <w:i/>
                <w:iCs/>
                <w:sz w:val="28"/>
                <w:szCs w:val="28"/>
                <w:lang w:eastAsia="en-US" w:val="kk-KZ"/>
              </w:rPr>
              <w:t xml:space="preserve">және астана)</w:t>
            </w:r>
          </w:p>
        </w:tc>
        <w:tc>
          <w:tcPr>
            <w:tcW w:type="dxa" w:w="1843"/>
            <w:shd w:fill="auto" w:color="auto" w:val="clear"/>
            <w:vAlign w:val="center"/>
          </w:tcPr>
          <w:p>
            <w:pPr>
              <w:jc w:val="center"/>
              <w:rPr>
                <w:rFonts w:eastAsia="Calibri"/>
                <w:bCs/>
                <w:sz w:val="28"/>
                <w:szCs w:val="28"/>
                <w:lang w:eastAsia="en-US" w:val="kk-KZ"/>
              </w:rPr>
            </w:pPr>
            <w:r w:rsidRPr="00B46BD0">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bCs/>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B46BD0">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707"/>
        </w:trPr>
        <w:tc>
          <w:tcPr>
            <w:tcW w:type="dxa" w:w="675"/>
            <w:vMerge w:val="restart"/>
            <w:shd w:fill="auto" w:color="auto" w:val="clear"/>
            <w:vAlign w:val="center"/>
          </w:tcPr>
          <w:p>
            <w:pPr>
              <w:widowControl w:val="false"/>
              <w:rPr>
                <w:rFonts w:eastAsia="Calibri"/>
                <w:bCs/>
                <w:sz w:val="28"/>
                <w:szCs w:val="28"/>
                <w:lang w:eastAsia="en-US" w:val="kk-KZ"/>
              </w:rPr>
            </w:pPr>
            <w:r w:rsidRPr="00B46BD0">
              <w:rPr>
                <w:rFonts w:eastAsia="Calibri"/>
                <w:bCs/>
                <w:sz w:val="28"/>
                <w:szCs w:val="28"/>
                <w:lang w:eastAsia="en-US" w:val="kk-KZ"/>
              </w:rPr>
              <w:t xml:space="preserve">4.5</w:t>
            </w:r>
          </w:p>
        </w:tc>
        <w:tc>
          <w:tcPr>
            <w:tcW w:type="dxa" w:w="2268"/>
            <w:shd w:fill="auto" w:color="auto" w:val="clear"/>
            <w:vAlign w:val="center"/>
          </w:tcPr>
          <w:p>
            <w:pPr>
              <w:widowControl w:val="false"/>
              <w:rPr>
                <w:rFonts w:eastAsia="Calibri"/>
                <w:sz w:val="28"/>
                <w:szCs w:val="28"/>
                <w:lang w:eastAsia="en-US" w:val="kk-KZ"/>
              </w:rPr>
            </w:pPr>
            <w:r w:rsidRPr="00B46BD0">
              <w:rPr>
                <w:rFonts w:eastAsia="Calibri"/>
                <w:sz w:val="28"/>
                <w:szCs w:val="28"/>
                <w:lang w:eastAsia="en-US" w:val="kk-KZ"/>
              </w:rPr>
              <w:t xml:space="preserve">Басшы орынбасарының жұмыс/ шығармашылық топтарға немесе сараптамалық кеңестерге, конкурстық комиссияларға қатысуы</w:t>
            </w:r>
          </w:p>
        </w:tc>
        <w:tc>
          <w:tcPr>
            <w:tcW w:type="dxa" w:w="1985"/>
            <w:shd w:fill="auto" w:color="auto" w:val="clear"/>
            <w:vAlign w:val="center"/>
          </w:tcPr>
          <w:p>
            <w:pPr>
              <w:jc w:val="center"/>
              <w:rPr>
                <w:rFonts w:eastAsia="Calibri"/>
                <w:sz w:val="28"/>
                <w:szCs w:val="28"/>
                <w:lang w:eastAsia="en-US" w:val="kk-KZ"/>
              </w:rPr>
            </w:pPr>
            <w:r w:rsidRPr="00B46BD0">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B46BD0">
              <w:rPr>
                <w:rFonts w:eastAsia="Calibri"/>
                <w:i/>
                <w:iCs/>
                <w:sz w:val="28"/>
                <w:szCs w:val="28"/>
                <w:lang w:eastAsia="en-US" w:val="kk-KZ"/>
              </w:rPr>
              <w:t xml:space="preserve">облыс</w:t>
            </w:r>
          </w:p>
          <w:p>
            <w:pPr>
              <w:jc w:val="center"/>
              <w:rPr>
                <w:rFonts w:eastAsia="Calibri"/>
                <w:sz w:val="28"/>
                <w:szCs w:val="28"/>
                <w:lang w:eastAsia="en-US" w:val="kk-KZ"/>
              </w:rPr>
            </w:pPr>
            <w:r w:rsidRPr="00B46BD0">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sz w:val="28"/>
                <w:szCs w:val="28"/>
                <w:lang w:eastAsia="en-US" w:val="kk-KZ"/>
              </w:rPr>
            </w:pPr>
            <w:r w:rsidRPr="00B46BD0">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B46BD0">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tcBorders>
              <w:top w:val="nil"/>
              <w:left w:space="0" w:sz="8" w:color="auto" w:val="single"/>
              <w:bottom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B46BD0">
              <w:rPr>
                <w:rFonts w:eastAsia="Calibri"/>
                <w:bCs/>
                <w:sz w:val="28"/>
                <w:szCs w:val="28"/>
                <w:lang w:eastAsia="en-US" w:val="kk-KZ"/>
              </w:rPr>
              <w:t xml:space="preserve">5</w:t>
            </w:r>
          </w:p>
        </w:tc>
        <w:tc>
          <w:tcPr>
            <w:tcW w:type="dxa" w:w="7797"/>
            <w:gridSpan w:val="4"/>
            <w:tcBorders>
              <w:top w:val="nil"/>
              <w:left w:space="0" w:sz="8" w:color="auto" w:val="single"/>
              <w:bottom w:space="0" w:sz="8" w:color="auto" w:val="single"/>
            </w:tcBorders>
            <w:shd w:fill="auto" w:color="auto" w:val="clear"/>
            <w:vAlign w:val="center"/>
          </w:tcPr>
          <w:p>
            <w:pPr>
              <w:ind w:firstLine="709"/>
              <w:jc w:val="center"/>
              <w:rPr>
                <w:rFonts w:eastAsia="Calibri"/>
                <w:sz w:val="28"/>
                <w:szCs w:val="28"/>
                <w:lang w:eastAsia="en-US" w:val="kk-KZ"/>
              </w:rPr>
            </w:pPr>
            <w:r w:rsidRPr="00B46BD0">
              <w:rPr>
                <w:rFonts w:eastAsia="Calibri"/>
                <w:bCs/>
                <w:sz w:val="28"/>
                <w:szCs w:val="28"/>
                <w:lang w:eastAsia="en-US" w:val="kk-KZ"/>
              </w:rPr>
              <w:t xml:space="preserve">Біліктілікті арттыру</w:t>
            </w:r>
          </w:p>
        </w:tc>
        <w:tc>
          <w:tcPr>
            <w:tcW w:type="dxa" w:w="1304"/>
            <w:tcBorders>
              <w:top w:val="nil"/>
              <w:left w:space="0" w:sz="8" w:color="auto" w:val="single"/>
              <w:bottom w:space="0" w:sz="8" w:color="auto" w:val="single"/>
            </w:tcBorders>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B46BD0">
              <w:rPr>
                <w:rFonts w:eastAsia="Calibri"/>
                <w:bCs/>
                <w:sz w:val="28"/>
                <w:szCs w:val="28"/>
                <w:lang w:eastAsia="en-US" w:val="kk-KZ"/>
              </w:rPr>
              <w:t xml:space="preserve">5.1</w:t>
            </w:r>
          </w:p>
        </w:tc>
        <w:tc>
          <w:tcPr>
            <w:tcW w:type="dxa" w:w="2268"/>
            <w:shd w:fill="auto" w:color="auto" w:val="clear"/>
            <w:vAlign w:val="center"/>
          </w:tcPr>
          <w:p>
            <w:pPr>
              <w:widowControl w:val="false"/>
              <w:ind w:firstLine="35"/>
              <w:rPr>
                <w:rFonts w:eastAsia="Calibri"/>
                <w:sz w:val="28"/>
                <w:szCs w:val="28"/>
                <w:lang w:eastAsia="en-US" w:val="kk-KZ"/>
              </w:rPr>
            </w:pPr>
            <w:r w:rsidRPr="00B46BD0">
              <w:rPr>
                <w:rFonts w:eastAsia="Calibri"/>
                <w:sz w:val="28"/>
                <w:szCs w:val="28"/>
                <w:lang w:eastAsia="en-US" w:val="kk-KZ"/>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w:t>
            </w:r>
          </w:p>
          <w:p>
            <w:pPr>
              <w:widowControl w:val="false"/>
              <w:ind w:firstLine="35"/>
              <w:rPr>
                <w:rFonts w:eastAsia="Calibri"/>
                <w:i/>
                <w:iCs/>
                <w:sz w:val="28"/>
                <w:szCs w:val="28"/>
                <w:lang w:eastAsia="en-US" w:val="kk-KZ"/>
              </w:rPr>
            </w:pPr>
            <w:r w:rsidRPr="00B46BD0">
              <w:rPr>
                <w:rFonts w:eastAsia="Calibri"/>
                <w:i/>
                <w:iCs/>
                <w:sz w:val="28"/>
                <w:szCs w:val="28"/>
                <w:lang w:eastAsia="en-US" w:val="kk-KZ"/>
              </w:rPr>
              <w:t xml:space="preserve">(жалпы сағат саны)</w:t>
            </w:r>
          </w:p>
        </w:tc>
        <w:tc>
          <w:tcPr>
            <w:tcW w:type="dxa" w:w="1985"/>
            <w:shd w:fill="auto" w:color="auto" w:val="clear"/>
            <w:vAlign w:val="center"/>
          </w:tcPr>
          <w:p>
            <w:pPr>
              <w:ind w:firstLine="35"/>
              <w:jc w:val="center"/>
              <w:rPr>
                <w:rFonts w:eastAsia="Calibri"/>
                <w:sz w:val="28"/>
                <w:szCs w:val="28"/>
                <w:lang w:eastAsia="en-US" w:val="kk-KZ"/>
              </w:rPr>
            </w:pPr>
            <w:r w:rsidRPr="00B46BD0">
              <w:rPr>
                <w:rFonts w:eastAsia="Calibri"/>
                <w:i/>
                <w:iCs/>
                <w:sz w:val="28"/>
                <w:szCs w:val="28"/>
                <w:lang w:eastAsia="en-US" w:val="kk-KZ"/>
              </w:rPr>
              <w:t xml:space="preserve">72</w:t>
            </w:r>
          </w:p>
        </w:tc>
        <w:tc>
          <w:tcPr>
            <w:tcW w:type="dxa" w:w="1701"/>
            <w:shd w:fill="auto" w:color="auto" w:val="clear"/>
            <w:vAlign w:val="center"/>
          </w:tcPr>
          <w:p>
            <w:pPr>
              <w:ind w:firstLine="35"/>
              <w:jc w:val="center"/>
              <w:rPr>
                <w:rFonts w:eastAsia="Calibri"/>
                <w:sz w:val="28"/>
                <w:szCs w:val="28"/>
                <w:lang w:eastAsia="en-US" w:val="kk-KZ"/>
              </w:rPr>
            </w:pPr>
            <w:r w:rsidRPr="00B46BD0">
              <w:rPr>
                <w:rFonts w:eastAsia="Calibri"/>
                <w:i/>
                <w:iCs/>
                <w:sz w:val="28"/>
                <w:szCs w:val="28"/>
                <w:lang w:eastAsia="en-US" w:val="kk-KZ"/>
              </w:rPr>
              <w:t xml:space="preserve">80</w:t>
            </w:r>
          </w:p>
        </w:tc>
        <w:tc>
          <w:tcPr>
            <w:tcW w:type="dxa" w:w="1843"/>
            <w:shd w:fill="auto" w:color="auto" w:val="clear"/>
            <w:vAlign w:val="center"/>
          </w:tcPr>
          <w:p>
            <w:pPr>
              <w:ind w:firstLine="35"/>
              <w:jc w:val="center"/>
              <w:rPr>
                <w:rFonts w:eastAsia="Calibri"/>
                <w:sz w:val="28"/>
                <w:szCs w:val="28"/>
                <w:lang w:eastAsia="en-US" w:val="kk-KZ"/>
              </w:rPr>
            </w:pPr>
            <w:r w:rsidRPr="00B46BD0">
              <w:rPr>
                <w:rFonts w:eastAsia="Calibri"/>
                <w:i/>
                <w:iCs/>
                <w:sz w:val="28"/>
                <w:szCs w:val="28"/>
                <w:lang w:eastAsia="en-US" w:val="kk-KZ"/>
              </w:rPr>
              <w:t xml:space="preserve">108 және одан жоғары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rPr>
                <w:rFonts w:eastAsia="Calibri"/>
                <w:i/>
                <w:iCs/>
                <w:kern w:val="2"/>
                <w:sz w:val="28"/>
                <w:szCs w:val="28"/>
                <w:lang w:eastAsia="en-US" w:val="kk-KZ"/>
              </w:rPr>
            </w:pPr>
            <w:r w:rsidRPr="00B46BD0">
              <w:rPr>
                <w:rFonts w:eastAsia="Calibri"/>
                <w:i/>
                <w:iCs/>
                <w:kern w:val="2"/>
                <w:sz w:val="28"/>
                <w:szCs w:val="28"/>
                <w:lang w:eastAsia="en-US" w:val="kk-KZ"/>
              </w:rPr>
              <w:t xml:space="preserve">Ескерту: мектепке </w:t>
            </w:r>
            <w:r w:rsidRPr="00B46BD0">
              <w:rPr>
                <w:rFonts w:eastAsia="Calibri"/>
                <w:i/>
                <w:iCs/>
                <w:kern w:val="2"/>
                <w:sz w:val="28"/>
                <w:szCs w:val="28"/>
                <w:lang w:eastAsia="en-US" w:val="kk-KZ"/>
              </w:rPr>
              <w:t xml:space="preserve">дейінгі, қосымша және арнайы білім беру ұйымдары үшін</w:t>
            </w:r>
          </w:p>
          <w:p>
            <w:pPr>
              <w:widowControl w:val="false"/>
              <w:ind w:firstLine="35"/>
              <w:rPr>
                <w:rFonts w:eastAsia="Calibri"/>
                <w:sz w:val="28"/>
                <w:szCs w:val="28"/>
                <w:lang w:eastAsia="en-US" w:val="kk-KZ"/>
              </w:rPr>
            </w:pPr>
            <w:r w:rsidRPr="00B46BD0">
              <w:rPr>
                <w:rFonts w:eastAsia="Calibri"/>
                <w:i/>
                <w:iCs/>
                <w:sz w:val="28"/>
                <w:szCs w:val="28"/>
                <w:lang w:eastAsia="en-US" w:val="kk-KZ"/>
              </w:rPr>
              <w:t xml:space="preserve">(жалпы сағат саны)</w:t>
            </w:r>
          </w:p>
        </w:tc>
        <w:tc>
          <w:tcPr>
            <w:tcW w:type="dxa" w:w="1985"/>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36</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72</w:t>
            </w:r>
          </w:p>
        </w:tc>
        <w:tc>
          <w:tcPr>
            <w:tcW w:type="dxa" w:w="1843"/>
            <w:shd w:fill="auto" w:color="auto" w:val="clear"/>
            <w:vAlign w:val="center"/>
          </w:tcPr>
          <w:p>
            <w:pPr>
              <w:ind w:firstLine="35"/>
              <w:jc w:val="center"/>
              <w:rPr>
                <w:rFonts w:eastAsia="Calibri"/>
                <w:i/>
                <w:iCs/>
                <w:sz w:val="28"/>
                <w:szCs w:val="28"/>
                <w:lang w:eastAsia="en-US" w:val="kk-KZ"/>
              </w:rPr>
            </w:pPr>
            <w:r w:rsidRPr="00B46BD0">
              <w:rPr>
                <w:rFonts w:eastAsia="Calibri"/>
                <w:i/>
                <w:iCs/>
                <w:sz w:val="28"/>
                <w:szCs w:val="28"/>
                <w:lang w:eastAsia="en-US" w:val="kk-KZ"/>
              </w:rPr>
              <w:t xml:space="preserve">80</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B46BD0">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i/>
                <w:iCs/>
                <w:sz w:val="28"/>
                <w:szCs w:val="28"/>
                <w:lang w:eastAsia="en-US" w:val="kk-KZ"/>
              </w:rPr>
            </w:pPr>
            <w:r w:rsidRPr="00B46BD0">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i/>
                <w:iCs/>
                <w:sz w:val="28"/>
                <w:szCs w:val="28"/>
                <w:lang w:eastAsia="en-US" w:val="kk-KZ"/>
              </w:rPr>
            </w:pPr>
            <w:r w:rsidRPr="00B46BD0">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i/>
                <w:iCs/>
                <w:sz w:val="28"/>
                <w:szCs w:val="28"/>
                <w:lang w:eastAsia="en-US" w:val="kk-KZ"/>
              </w:rPr>
            </w:pPr>
            <w:r w:rsidRPr="00B46BD0">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2943"/>
            <w:gridSpan w:val="2"/>
            <w:shd w:fill="auto" w:color="auto" w:val="clear"/>
          </w:tcPr>
          <w:p>
            <w:pPr>
              <w:widowControl w:val="false"/>
              <w:rPr>
                <w:rFonts w:eastAsia="Calibri"/>
                <w:sz w:val="28"/>
                <w:szCs w:val="28"/>
                <w:lang w:eastAsia="en-US" w:val="kk-KZ"/>
              </w:rPr>
            </w:pPr>
            <w:r w:rsidRPr="00B46BD0">
              <w:rPr>
                <w:rFonts w:eastAsia="Calibri"/>
                <w:sz w:val="28"/>
                <w:szCs w:val="28"/>
                <w:lang w:eastAsia="en-US" w:val="kk-KZ"/>
              </w:rPr>
              <w:t xml:space="preserve">Қорытынды </w:t>
            </w:r>
          </w:p>
        </w:tc>
        <w:tc>
          <w:tcPr>
            <w:tcW w:type="dxa" w:w="1985"/>
            <w:shd w:fill="auto" w:color="auto" w:val="clear"/>
            <w:vAlign w:val="center"/>
          </w:tcPr>
          <w:p>
            <w:pPr>
              <w:ind w:firstLine="38"/>
              <w:jc w:val="center"/>
              <w:rPr>
                <w:rFonts w:eastAsia="Calibri"/>
                <w:bCs/>
                <w:sz w:val="28"/>
                <w:szCs w:val="28"/>
                <w:lang w:eastAsia="en-US" w:val="kk-KZ"/>
              </w:rPr>
            </w:pPr>
            <w:r w:rsidRPr="00B46BD0">
              <w:rPr>
                <w:rFonts w:eastAsia="Calibri"/>
                <w:sz w:val="28"/>
                <w:szCs w:val="28"/>
                <w:lang w:eastAsia="en-US" w:val="kk-KZ"/>
              </w:rPr>
              <w:t xml:space="preserve">30</w:t>
            </w:r>
          </w:p>
        </w:tc>
        <w:tc>
          <w:tcPr>
            <w:tcW w:type="dxa" w:w="1701"/>
            <w:shd w:fill="auto" w:color="auto" w:val="clear"/>
            <w:vAlign w:val="center"/>
          </w:tcPr>
          <w:p>
            <w:pPr>
              <w:ind w:firstLine="38"/>
              <w:jc w:val="center"/>
              <w:rPr>
                <w:rFonts w:eastAsia="Calibri"/>
                <w:bCs/>
                <w:sz w:val="28"/>
                <w:szCs w:val="28"/>
                <w:lang w:eastAsia="en-US" w:val="kk-KZ"/>
              </w:rPr>
            </w:pPr>
            <w:r w:rsidRPr="00B46BD0">
              <w:rPr>
                <w:rFonts w:eastAsia="Calibri"/>
                <w:sz w:val="28"/>
                <w:szCs w:val="28"/>
                <w:lang w:eastAsia="en-US"/>
              </w:rPr>
              <w:t xml:space="preserve">4</w:t>
            </w:r>
            <w:r w:rsidRPr="00B46BD0">
              <w:rPr>
                <w:rFonts w:eastAsia="Calibri"/>
                <w:sz w:val="28"/>
                <w:szCs w:val="28"/>
                <w:lang w:eastAsia="en-US" w:val="kk-KZ"/>
              </w:rPr>
              <w:t xml:space="preserve">7</w:t>
            </w:r>
          </w:p>
        </w:tc>
        <w:tc>
          <w:tcPr>
            <w:tcW w:type="dxa" w:w="1843"/>
            <w:shd w:fill="auto" w:color="auto" w:val="clear"/>
            <w:vAlign w:val="center"/>
          </w:tcPr>
          <w:p>
            <w:pPr>
              <w:ind w:firstLine="38"/>
              <w:jc w:val="center"/>
              <w:rPr>
                <w:rFonts w:eastAsia="Calibri"/>
                <w:bCs/>
                <w:sz w:val="28"/>
                <w:szCs w:val="28"/>
                <w:lang w:eastAsia="en-US" w:val="kk-KZ"/>
              </w:rPr>
            </w:pPr>
            <w:r w:rsidRPr="00B46BD0">
              <w:rPr>
                <w:rFonts w:eastAsia="Calibri"/>
                <w:sz w:val="28"/>
                <w:szCs w:val="28"/>
                <w:lang w:eastAsia="en-US" w:val="kk-KZ"/>
              </w:rPr>
              <w:t xml:space="preserve">62</w:t>
            </w:r>
            <w:r w:rsidRPr="00B46BD0">
              <w:rPr>
                <w:rFonts w:eastAsia="Calibri"/>
                <w:sz w:val="28"/>
                <w:szCs w:val="28"/>
                <w:lang w:eastAsia="en-US"/>
              </w:rPr>
              <w:t xml:space="preserve"> (</w:t>
            </w:r>
            <w:r w:rsidRPr="00B46BD0">
              <w:rPr>
                <w:rFonts w:eastAsia="Calibri"/>
                <w:sz w:val="28"/>
                <w:szCs w:val="28"/>
                <w:lang w:eastAsia="en-US" w:val="kk-KZ"/>
              </w:rPr>
              <w:t xml:space="preserve">67</w:t>
            </w:r>
            <w:r w:rsidRPr="00B46BD0">
              <w:rPr>
                <w:rFonts w:eastAsia="Calibri"/>
                <w:sz w:val="28"/>
                <w:szCs w:val="28"/>
                <w:lang w:eastAsia="en-US"/>
              </w:rPr>
              <w:t xml:space="preserve">)</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2943"/>
            <w:gridSpan w:val="2"/>
            <w:shd w:fill="auto" w:color="auto" w:val="clear"/>
          </w:tcPr>
          <w:p>
            <w:pPr>
              <w:widowControl w:val="false"/>
              <w:rPr>
                <w:rFonts w:eastAsia="Calibri"/>
                <w:sz w:val="28"/>
                <w:szCs w:val="28"/>
                <w:lang w:eastAsia="en-US" w:val="kk-KZ"/>
              </w:rPr>
            </w:pPr>
            <w:r w:rsidRPr="00B46BD0">
              <w:rPr>
                <w:rFonts w:eastAsia="Calibri"/>
                <w:bCs/>
                <w:sz w:val="28"/>
                <w:szCs w:val="28"/>
                <w:lang w:eastAsia="en-US" w:val="kk-KZ"/>
              </w:rPr>
              <w:t xml:space="preserve">Мектепке дейінгі, қосымша және арнайы білім беру ұйымы басшысының орынбасарына</w:t>
            </w:r>
          </w:p>
        </w:tc>
        <w:tc>
          <w:tcPr>
            <w:tcW w:type="dxa" w:w="1985"/>
            <w:shd w:fill="auto" w:color="auto" w:val="clear"/>
            <w:vAlign w:val="center"/>
          </w:tcPr>
          <w:p>
            <w:pPr>
              <w:jc w:val="center"/>
              <w:rPr>
                <w:rFonts w:eastAsia="Calibri"/>
                <w:bCs/>
                <w:sz w:val="28"/>
                <w:szCs w:val="28"/>
                <w:lang w:eastAsia="en-US" w:val="kk-KZ"/>
              </w:rPr>
            </w:pPr>
            <w:r w:rsidRPr="00B46BD0">
              <w:rPr>
                <w:rFonts w:eastAsia="Calibri"/>
                <w:sz w:val="28"/>
                <w:szCs w:val="28"/>
                <w:lang w:eastAsia="en-US" w:val="kk-KZ"/>
              </w:rPr>
              <w:t xml:space="preserve">28</w:t>
            </w:r>
          </w:p>
        </w:tc>
        <w:tc>
          <w:tcPr>
            <w:tcW w:type="dxa" w:w="1701"/>
            <w:shd w:fill="auto" w:color="auto" w:val="clear"/>
            <w:vAlign w:val="center"/>
          </w:tcPr>
          <w:p>
            <w:pPr>
              <w:jc w:val="center"/>
              <w:rPr>
                <w:rFonts w:eastAsia="Calibri"/>
                <w:bCs/>
                <w:sz w:val="28"/>
                <w:szCs w:val="28"/>
                <w:lang w:eastAsia="en-US" w:val="kk-KZ"/>
              </w:rPr>
            </w:pPr>
            <w:r w:rsidRPr="00B46BD0">
              <w:rPr>
                <w:rFonts w:eastAsia="Calibri"/>
                <w:sz w:val="28"/>
                <w:szCs w:val="28"/>
                <w:lang w:eastAsia="en-US" w:val="kk-KZ"/>
              </w:rPr>
              <w:t xml:space="preserve">44</w:t>
            </w:r>
          </w:p>
        </w:tc>
        <w:tc>
          <w:tcPr>
            <w:tcW w:type="dxa" w:w="1843"/>
            <w:shd w:fill="auto" w:color="auto" w:val="clear"/>
            <w:vAlign w:val="center"/>
          </w:tcPr>
          <w:p>
            <w:pPr>
              <w:jc w:val="center"/>
              <w:rPr>
                <w:rFonts w:eastAsia="Calibri"/>
                <w:bCs/>
                <w:sz w:val="28"/>
                <w:szCs w:val="28"/>
                <w:lang w:eastAsia="en-US" w:val="kk-KZ"/>
              </w:rPr>
            </w:pPr>
            <w:r w:rsidRPr="00B46BD0">
              <w:rPr>
                <w:rFonts w:eastAsia="Calibri"/>
                <w:sz w:val="28"/>
                <w:szCs w:val="28"/>
                <w:lang w:eastAsia="en-US" w:val="kk-KZ"/>
              </w:rPr>
              <w:t xml:space="preserve">58</w:t>
            </w:r>
            <w:r w:rsidRPr="00B46BD0">
              <w:rPr>
                <w:rFonts w:eastAsia="Calibri"/>
                <w:sz w:val="28"/>
                <w:szCs w:val="28"/>
                <w:lang w:eastAsia="en-US"/>
              </w:rPr>
              <w:t xml:space="preserve"> (</w:t>
            </w:r>
            <w:r w:rsidRPr="00B46BD0">
              <w:rPr>
                <w:rFonts w:eastAsia="Calibri"/>
                <w:sz w:val="28"/>
                <w:szCs w:val="28"/>
                <w:lang w:eastAsia="en-US" w:val="kk-KZ"/>
              </w:rPr>
              <w:t xml:space="preserve">67</w:t>
            </w:r>
            <w:r w:rsidRPr="00B46BD0">
              <w:rPr>
                <w:rFonts w:eastAsia="Calibri"/>
                <w:sz w:val="28"/>
                <w:szCs w:val="28"/>
                <w:lang w:eastAsia="en-US"/>
              </w:rPr>
              <w:t xml:space="preserve">)</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9776"/>
            <w:gridSpan w:val="6"/>
            <w:shd w:fill="auto" w:color="auto" w:val="clear"/>
          </w:tcPr>
          <w:p>
            <w:pPr>
              <w:ind w:firstLine="317"/>
              <w:jc w:val="both"/>
              <w:rPr>
                <w:rFonts w:eastAsia="Calibri"/>
                <w:bCs/>
                <w:i/>
                <w:iCs/>
                <w:sz w:val="28"/>
                <w:szCs w:val="28"/>
                <w:lang w:eastAsia="en-US" w:val="kk-KZ"/>
              </w:rPr>
            </w:pPr>
            <w:r w:rsidRPr="00B46BD0">
              <w:rPr>
                <w:rFonts w:eastAsia="Calibri"/>
                <w:bCs/>
                <w:i/>
                <w:iCs/>
                <w:sz w:val="28"/>
                <w:szCs w:val="28"/>
                <w:lang w:eastAsia="en-US" w:val="kk-KZ"/>
              </w:rPr>
              <w:t xml:space="preserve">Ұсыныстар:</w:t>
            </w:r>
          </w:p>
          <w:p>
            <w:pPr>
              <w:ind w:firstLine="317"/>
              <w:jc w:val="both"/>
              <w:rPr>
                <w:rFonts w:eastAsia="Calibri"/>
                <w:bCs/>
                <w:i/>
                <w:iCs/>
                <w:sz w:val="28"/>
                <w:szCs w:val="28"/>
                <w:lang w:eastAsia="en-US" w:val="kk-KZ"/>
              </w:rPr>
            </w:pPr>
            <w:r w:rsidRPr="00B46BD0">
              <w:rPr>
                <w:rFonts w:eastAsia="Calibri"/>
                <w:bCs/>
                <w:i/>
                <w:iCs/>
                <w:sz w:val="28"/>
                <w:szCs w:val="28"/>
                <w:lang w:eastAsia="en-US" w:val="kk-KZ"/>
              </w:rPr>
              <w:t xml:space="preserve">мәлімделген біліктілік санатына сәйкес келеді (атқаратын лауазымына сәйкес келеді)</w:t>
            </w:r>
          </w:p>
          <w:p>
            <w:pPr>
              <w:ind w:firstLine="317"/>
              <w:jc w:val="both"/>
              <w:rPr>
                <w:rFonts w:eastAsia="Calibri"/>
                <w:bCs/>
                <w:i/>
                <w:iCs/>
                <w:sz w:val="28"/>
                <w:szCs w:val="28"/>
                <w:lang w:eastAsia="en-US" w:val="kk-KZ"/>
              </w:rPr>
            </w:pPr>
            <w:r w:rsidRPr="00B46BD0">
              <w:rPr>
                <w:rFonts w:eastAsia="Calibri"/>
                <w:bCs/>
                <w:i/>
                <w:iCs/>
                <w:sz w:val="28"/>
                <w:szCs w:val="28"/>
                <w:lang w:eastAsia="en-US" w:val="kk-KZ"/>
              </w:rPr>
              <w:t xml:space="preserve">мәлімделген біліктілік санатынан төмен біліктілік санатына сәйкес келеді (атқаратын лауазымына сәйкес келеді)</w:t>
            </w:r>
          </w:p>
          <w:p>
            <w:pPr>
              <w:ind w:firstLine="317"/>
              <w:jc w:val="both"/>
              <w:rPr>
                <w:rFonts w:eastAsia="Calibri"/>
                <w:bCs/>
                <w:sz w:val="28"/>
                <w:szCs w:val="28"/>
                <w:lang w:eastAsia="en-US" w:val="kk-KZ"/>
              </w:rPr>
            </w:pPr>
            <w:r w:rsidRPr="00B46BD0">
              <w:rPr>
                <w:rFonts w:eastAsia="Calibri"/>
                <w:bCs/>
                <w:i/>
                <w:iCs/>
                <w:sz w:val="28"/>
                <w:szCs w:val="28"/>
                <w:lang w:eastAsia="en-US" w:val="kk-KZ"/>
              </w:rPr>
              <w:t xml:space="preserve">қайта аттестаттауға жіберіледі</w:t>
            </w:r>
          </w:p>
        </w:tc>
      </w:tr>
    </w:tbl>
    <w:p>
      <w:pPr>
        <w:ind w:firstLine="709"/>
        <w:rPr>
          <w:rFonts w:eastAsia="Cambria"/>
          <w:kern w:val="2"/>
          <w:sz w:val="28"/>
          <w:szCs w:val="28"/>
          <w:lang w:val="kk-KZ"/>
        </w:rPr>
      </w:pPr>
    </w:p>
    <w:p>
      <w:pPr>
        <w:ind w:firstLine="709"/>
        <w:rPr>
          <w:rFonts w:eastAsia="Cambria"/>
          <w:kern w:val="2"/>
          <w:sz w:val="28"/>
          <w:szCs w:val="28"/>
          <w:lang w:val="kk-KZ"/>
        </w:rPr>
      </w:pPr>
      <w:r w:rsidRPr="00B46BD0">
        <w:rPr>
          <w:rFonts w:eastAsia="Cambria"/>
          <w:kern w:val="2"/>
          <w:sz w:val="28"/>
          <w:szCs w:val="28"/>
          <w:lang w:val="kk-KZ"/>
        </w:rPr>
        <w:t xml:space="preserve">«______» ____________ 20_____ ж____________   _______________________________________________________________</w:t>
      </w:r>
    </w:p>
    <w:p>
      <w:pPr>
        <w:ind w:hanging="2123" w:left="2832"/>
        <w:rPr>
          <w:i/>
          <w:iCs/>
          <w:sz w:val="28"/>
          <w:szCs w:val="28"/>
          <w:lang w:val="kk-KZ"/>
        </w:rPr>
      </w:pPr>
      <w:r w:rsidRPr="00B46BD0">
        <w:rPr>
          <w:rFonts w:eastAsia="Cambria"/>
          <w:kern w:val="2"/>
          <w:sz w:val="28"/>
          <w:szCs w:val="28"/>
          <w:lang w:val="kk-KZ"/>
        </w:rPr>
        <w:t xml:space="preserve">Қолы </w:t>
      </w:r>
      <w:r w:rsidRPr="00B46BD0">
        <w:rPr>
          <w:i/>
          <w:iCs/>
          <w:sz w:val="28"/>
          <w:szCs w:val="28"/>
          <w:lang w:val="kk-KZ"/>
        </w:rPr>
        <w:t xml:space="preserve">      </w:t>
      </w:r>
      <w:r w:rsidRPr="00B46BD0">
        <w:rPr>
          <w:i/>
          <w:iCs/>
          <w:sz w:val="28"/>
          <w:szCs w:val="28"/>
          <w:lang w:val="kk-KZ"/>
        </w:rPr>
        <w:tab/>
      </w:r>
      <w:r w:rsidRPr="00B46BD0">
        <w:rPr>
          <w:i/>
          <w:iCs/>
          <w:sz w:val="28"/>
          <w:szCs w:val="28"/>
          <w:lang w:val="kk-KZ"/>
        </w:rPr>
        <w:tab/>
      </w:r>
      <w:r w:rsidRPr="00B46BD0">
        <w:rPr>
          <w:i/>
          <w:iCs/>
          <w:sz w:val="28"/>
          <w:szCs w:val="28"/>
          <w:lang w:val="kk-KZ"/>
        </w:rPr>
        <w:tab/>
      </w:r>
      <w:r w:rsidRPr="00B46BD0">
        <w:rPr>
          <w:i/>
          <w:iCs/>
          <w:sz w:val="28"/>
          <w:szCs w:val="28"/>
          <w:lang w:val="kk-KZ"/>
        </w:rPr>
        <w:tab/>
      </w:r>
      <w:r w:rsidRPr="00B46BD0">
        <w:rPr>
          <w:i/>
          <w:iCs/>
          <w:sz w:val="28"/>
          <w:szCs w:val="28"/>
          <w:lang w:val="kk-KZ"/>
        </w:rPr>
        <w:tab/>
      </w:r>
      <w:r w:rsidRPr="00B46BD0">
        <w:rPr>
          <w:i/>
          <w:iCs/>
          <w:sz w:val="28"/>
          <w:szCs w:val="28"/>
          <w:lang w:val="kk-KZ"/>
        </w:rPr>
        <w:t xml:space="preserve">Сарапшының Т.А.Ә. (бар болған            </w:t>
      </w:r>
    </w:p>
    <w:p>
      <w:pPr>
        <w:ind w:hanging="2123" w:left="2832"/>
        <w:rPr>
          <w:sz w:val="28"/>
          <w:szCs w:val="28"/>
          <w:lang w:val="kk-KZ"/>
        </w:rPr>
      </w:pPr>
      <w:r w:rsidRPr="00B46BD0">
        <w:rPr>
          <w:i/>
          <w:iCs/>
          <w:sz w:val="28"/>
          <w:szCs w:val="28"/>
          <w:lang w:val="kk-KZ"/>
        </w:rPr>
        <w:t xml:space="preserve">                                                                     жағдайда) (Комиссия мүшесінің) </w:t>
      </w:r>
    </w:p>
    <w:p>
      <w:pPr>
        <w:ind w:firstLine="709"/>
        <w:rPr>
          <w:sz w:val="28"/>
          <w:szCs w:val="28"/>
          <w:lang w:val="kk-KZ"/>
        </w:rPr>
      </w:pPr>
    </w:p>
    <w:p>
      <w:pPr>
        <w:ind w:firstLine="709"/>
        <w:rPr>
          <w:sz w:val="28"/>
          <w:szCs w:val="28"/>
          <w:lang w:val="kk-KZ"/>
        </w:rPr>
      </w:pPr>
    </w:p>
    <w:p>
      <w:pPr>
        <w:ind w:firstLine="709"/>
        <w:jc w:val="center"/>
        <w:rPr>
          <w:sz w:val="28"/>
          <w:szCs w:val="28"/>
          <w:lang w:val="kk-KZ"/>
        </w:rPr>
      </w:pPr>
      <w:r w:rsidRPr="00B46BD0">
        <w:rPr>
          <w:sz w:val="28"/>
          <w:szCs w:val="28"/>
          <w:lang w:val="kk-KZ"/>
        </w:rPr>
        <w:t xml:space="preserve">Әдістемелік кабинет (орталық) басшысының орынбасары материалдарын бағалау парағы (портфолиосы)</w:t>
      </w:r>
    </w:p>
    <w:p>
      <w:pPr>
        <w:ind w:firstLine="709"/>
        <w:jc w:val="center"/>
        <w:rPr>
          <w:sz w:val="28"/>
          <w:szCs w:val="28"/>
          <w:lang w:val="kk-KZ"/>
        </w:rPr>
      </w:pPr>
    </w:p>
    <w:tbl>
      <w:tblPr>
        <w:tblStyle w:val="NormalTable"/>
        <w:tblW w:type="dxa" w:w="9456"/>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4"/>
        <w:gridCol w:w="2099"/>
        <w:gridCol w:w="1557"/>
        <w:gridCol w:w="1984"/>
        <w:gridCol w:w="1989"/>
        <w:gridCol w:w="1134"/>
        <w:gridCol w:w="19"/>
      </w:tblGrid>
      <w:tr w:rsidTr="00FC01EE">
        <w:trPr>
          <w:gridAfter w:val="1"/>
          <w:wAfter w:type="dxa" w:w="19"/>
          <w:trHeight w:val="166"/>
        </w:trPr>
        <w:tc>
          <w:tcPr>
            <w:tcW w:type="dxa" w:w="674"/>
            <w:vMerge w:val="restart"/>
          </w:tcPr>
          <w:p>
            <w:pPr>
              <w:ind w:firstLine="709"/>
              <w:jc w:val="center"/>
              <w:rPr>
                <w:sz w:val="28"/>
                <w:szCs w:val="28"/>
              </w:rPr>
            </w:pPr>
            <w:r w:rsidRPr="00B46BD0">
              <w:rPr>
                <w:sz w:val="28"/>
                <w:szCs w:val="28"/>
              </w:rPr>
              <w:t xml:space="preserve">№</w:t>
            </w:r>
          </w:p>
        </w:tc>
        <w:tc>
          <w:tcPr>
            <w:tcW w:type="dxa" w:w="2099"/>
            <w:vMerge w:val="restart"/>
            <w:vAlign w:val="center"/>
          </w:tcPr>
          <w:p>
            <w:pPr>
              <w:ind w:firstLine="2"/>
              <w:jc w:val="center"/>
              <w:rPr>
                <w:sz w:val="28"/>
                <w:szCs w:val="28"/>
                <w:lang w:val="kk-KZ"/>
              </w:rPr>
            </w:pPr>
            <w:r w:rsidRPr="00B46BD0">
              <w:rPr>
                <w:sz w:val="28"/>
                <w:szCs w:val="28"/>
              </w:rPr>
              <w:t xml:space="preserve">Критери</w:t>
            </w:r>
            <w:r w:rsidRPr="00B46BD0">
              <w:rPr>
                <w:sz w:val="28"/>
                <w:szCs w:val="28"/>
                <w:lang w:val="kk-KZ"/>
              </w:rPr>
              <w:t xml:space="preserve">йлер</w:t>
            </w:r>
          </w:p>
        </w:tc>
        <w:tc>
          <w:tcPr>
            <w:tcW w:type="dxa" w:w="5530"/>
            <w:gridSpan w:val="3"/>
            <w:vAlign w:val="center"/>
          </w:tcPr>
          <w:p>
            <w:pPr>
              <w:ind w:firstLine="709"/>
              <w:jc w:val="center"/>
              <w:rPr>
                <w:sz w:val="28"/>
                <w:szCs w:val="28"/>
              </w:rPr>
            </w:pPr>
            <w:r w:rsidRPr="00B46BD0">
              <w:rPr>
                <w:sz w:val="28"/>
                <w:szCs w:val="28"/>
              </w:rPr>
              <w:t xml:space="preserve">Біліктілік санаты</w:t>
            </w:r>
          </w:p>
        </w:tc>
        <w:tc>
          <w:tcPr>
            <w:tcW w:type="dxa" w:w="1134"/>
            <w:vMerge w:val="restart"/>
            <w:vAlign w:val="center"/>
          </w:tcPr>
          <w:p>
            <w:pPr>
              <w:rPr>
                <w:sz w:val="28"/>
                <w:szCs w:val="28"/>
                <w:lang w:val="kk-KZ"/>
              </w:rPr>
            </w:pPr>
            <w:r w:rsidRPr="00B46BD0">
              <w:rPr>
                <w:sz w:val="28"/>
                <w:szCs w:val="28"/>
              </w:rPr>
              <w:t xml:space="preserve">Комисси</w:t>
            </w:r>
            <w:r w:rsidRPr="00B46BD0">
              <w:rPr>
                <w:sz w:val="28"/>
                <w:szCs w:val="28"/>
                <w:lang w:val="kk-KZ"/>
              </w:rPr>
              <w:t xml:space="preserve">я бағалауы</w:t>
            </w: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sz w:val="28"/>
                <w:szCs w:val="28"/>
              </w:rPr>
            </w:pPr>
          </w:p>
        </w:tc>
        <w:tc>
          <w:tcPr>
            <w:tcW w:type="dxa" w:w="2099"/>
            <w:vMerge/>
            <w:vAlign w:val="center"/>
          </w:tcPr>
          <w:p>
            <w:pPr>
              <w:widowControl w:val="false"/>
              <w:pBdr>
                <w:top w:val="nil"/>
                <w:left w:val="nil"/>
                <w:bottom w:val="nil"/>
                <w:right w:val="nil"/>
                <w:between w:val="nil"/>
              </w:pBdr>
              <w:ind w:firstLine="2"/>
              <w:rPr>
                <w:sz w:val="28"/>
                <w:szCs w:val="28"/>
              </w:rPr>
            </w:pPr>
          </w:p>
        </w:tc>
        <w:tc>
          <w:tcPr>
            <w:tcW w:type="dxa" w:w="1557"/>
            <w:vAlign w:val="center"/>
          </w:tcPr>
          <w:p>
            <w:pPr>
              <w:jc w:val="center"/>
              <w:rPr>
                <w:sz w:val="28"/>
                <w:szCs w:val="28"/>
              </w:rPr>
            </w:pPr>
            <w:r w:rsidRPr="00B46BD0">
              <w:rPr>
                <w:sz w:val="28"/>
                <w:szCs w:val="28"/>
              </w:rPr>
              <w:t xml:space="preserve">Үшінші санатты басшының орынбасары</w:t>
            </w:r>
          </w:p>
        </w:tc>
        <w:tc>
          <w:tcPr>
            <w:tcW w:type="dxa" w:w="1984"/>
            <w:vAlign w:val="center"/>
          </w:tcPr>
          <w:p>
            <w:pPr>
              <w:jc w:val="center"/>
              <w:rPr>
                <w:sz w:val="28"/>
                <w:szCs w:val="28"/>
              </w:rPr>
            </w:pPr>
            <w:r w:rsidRPr="00B46BD0">
              <w:rPr>
                <w:sz w:val="28"/>
                <w:szCs w:val="28"/>
              </w:rPr>
              <w:t xml:space="preserve">Екінші санатты басшының орынбасары</w:t>
            </w:r>
          </w:p>
        </w:tc>
        <w:tc>
          <w:tcPr>
            <w:tcW w:type="dxa" w:w="1989"/>
            <w:vAlign w:val="center"/>
          </w:tcPr>
          <w:p>
            <w:pPr>
              <w:jc w:val="center"/>
              <w:rPr>
                <w:sz w:val="28"/>
                <w:szCs w:val="28"/>
              </w:rPr>
            </w:pPr>
            <w:r w:rsidRPr="00B46BD0">
              <w:rPr>
                <w:sz w:val="28"/>
                <w:szCs w:val="28"/>
              </w:rPr>
              <w:t xml:space="preserve">Бірінші санатты басшының орынбасары</w:t>
            </w:r>
          </w:p>
        </w:tc>
        <w:tc>
          <w:tcPr>
            <w:tcW w:type="dxa" w:w="1134"/>
            <w:vMerge/>
            <w:vAlign w:val="center"/>
          </w:tcPr>
          <w:p>
            <w:pPr>
              <w:widowControl w:val="false"/>
              <w:pBdr>
                <w:top w:val="nil"/>
                <w:left w:val="nil"/>
                <w:bottom w:val="nil"/>
                <w:right w:val="nil"/>
                <w:between w:val="nil"/>
              </w:pBdr>
              <w:ind w:firstLine="709"/>
              <w:rPr>
                <w:sz w:val="28"/>
                <w:szCs w:val="28"/>
              </w:rPr>
            </w:pPr>
          </w:p>
        </w:tc>
      </w:tr>
      <w:tr w:rsidTr="00FC01EE">
        <w:trPr>
          <w:gridAfter w:val="1"/>
          <w:wAfter w:type="dxa" w:w="19"/>
          <w:trHeight w:val="216"/>
        </w:trPr>
        <w:tc>
          <w:tcPr>
            <w:tcW w:type="dxa" w:w="674"/>
          </w:tcPr>
          <w:p>
            <w:pPr>
              <w:widowControl w:val="false"/>
              <w:pBdr>
                <w:top w:val="nil"/>
                <w:left w:val="nil"/>
                <w:bottom w:val="nil"/>
                <w:right w:val="nil"/>
                <w:between w:val="nil"/>
              </w:pBdr>
              <w:rPr>
                <w:sz w:val="28"/>
                <w:szCs w:val="28"/>
              </w:rPr>
            </w:pPr>
            <w:r w:rsidRPr="00B46BD0">
              <w:rPr>
                <w:sz w:val="28"/>
                <w:szCs w:val="28"/>
              </w:rPr>
              <w:t xml:space="preserve">1</w:t>
            </w:r>
          </w:p>
        </w:tc>
        <w:tc>
          <w:tcPr>
            <w:tcW w:type="dxa" w:w="8763"/>
            <w:gridSpan w:val="5"/>
            <w:vAlign w:val="center"/>
          </w:tcPr>
          <w:p>
            <w:pPr>
              <w:ind w:firstLine="2"/>
              <w:rPr>
                <w:sz w:val="28"/>
                <w:szCs w:val="28"/>
              </w:rPr>
            </w:pPr>
            <w:r w:rsidRPr="00B46BD0">
              <w:rPr>
                <w:sz w:val="28"/>
                <w:szCs w:val="28"/>
              </w:rPr>
              <w:t xml:space="preserve">Қызметтің ашықтығын және өзара іс-қимылды қамтамасыз ету (қызмет бағыттары бойынша)</w:t>
            </w:r>
          </w:p>
        </w:tc>
      </w:tr>
      <w:tr w:rsidTr="00FC01EE">
        <w:trPr>
          <w:gridAfter w:val="1"/>
          <w:wAfter w:type="dxa" w:w="19"/>
          <w:trHeight w:val="635"/>
        </w:trPr>
        <w:tc>
          <w:tcPr>
            <w:tcW w:type="dxa" w:w="674"/>
            <w:vMerge w:val="restart"/>
            <w:vAlign w:val="center"/>
          </w:tcPr>
          <w:p>
            <w:pPr>
              <w:widowControl w:val="false"/>
              <w:pBdr>
                <w:top w:val="nil"/>
                <w:left w:val="nil"/>
                <w:bottom w:val="nil"/>
                <w:right w:val="nil"/>
                <w:between w:val="nil"/>
              </w:pBdr>
              <w:rPr>
                <w:sz w:val="28"/>
                <w:szCs w:val="28"/>
              </w:rPr>
            </w:pPr>
            <w:r w:rsidRPr="00B46BD0">
              <w:rPr>
                <w:sz w:val="28"/>
                <w:szCs w:val="28"/>
              </w:rPr>
              <w:t xml:space="preserve">1.1</w:t>
            </w:r>
          </w:p>
        </w:tc>
        <w:tc>
          <w:tcPr>
            <w:tcW w:type="dxa" w:w="2099"/>
            <w:vAlign w:val="center"/>
          </w:tcPr>
          <w:p>
            <w:pPr>
              <w:rPr>
                <w:sz w:val="28"/>
                <w:szCs w:val="28"/>
              </w:rPr>
            </w:pPr>
            <w:r w:rsidRPr="00B46BD0">
              <w:rPr>
                <w:sz w:val="28"/>
                <w:szCs w:val="28"/>
              </w:rPr>
              <w:t xml:space="preserve">Білім беру ұйымының ашықтығы</w:t>
            </w:r>
          </w:p>
        </w:tc>
        <w:tc>
          <w:tcPr>
            <w:tcW w:type="dxa" w:w="6664"/>
            <w:gridSpan w:val="4"/>
            <w:vAlign w:val="center"/>
          </w:tcPr>
          <w:p>
            <w:pPr>
              <w:rPr>
                <w:sz w:val="28"/>
                <w:szCs w:val="28"/>
              </w:rPr>
            </w:pPr>
            <w:r w:rsidRPr="00B46BD0">
              <w:rPr>
                <w:sz w:val="28"/>
                <w:szCs w:val="28"/>
              </w:rPr>
              <w:t xml:space="preserve">қызмет бағыты бойынша сайтта (сілтеме), әлеуметтік желілердегі беттерде (сілтеме) материалдардың болуы және айына кемінде 2 рет жаңарту, БАҚ</w:t>
            </w: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sz w:val="28"/>
                <w:szCs w:val="28"/>
              </w:rPr>
            </w:pPr>
          </w:p>
        </w:tc>
        <w:tc>
          <w:tcPr>
            <w:tcW w:type="dxa" w:w="2099"/>
            <w:vAlign w:val="center"/>
          </w:tcPr>
          <w:p>
            <w:pPr>
              <w:ind w:firstLine="2"/>
              <w:rPr>
                <w:sz w:val="28"/>
                <w:szCs w:val="28"/>
              </w:rPr>
            </w:pPr>
            <w:r w:rsidRPr="00B46BD0">
              <w:rPr>
                <w:sz w:val="28"/>
                <w:szCs w:val="28"/>
              </w:rPr>
              <w:t xml:space="preserve">балл</w:t>
            </w:r>
          </w:p>
        </w:tc>
        <w:tc>
          <w:tcPr>
            <w:tcW w:type="dxa" w:w="1557"/>
            <w:vAlign w:val="center"/>
          </w:tcPr>
          <w:p>
            <w:pPr>
              <w:ind w:firstLine="2"/>
              <w:jc w:val="center"/>
              <w:rPr>
                <w:sz w:val="28"/>
                <w:szCs w:val="28"/>
              </w:rPr>
            </w:pPr>
            <w:r w:rsidRPr="00B46BD0">
              <w:rPr>
                <w:sz w:val="28"/>
                <w:szCs w:val="28"/>
              </w:rPr>
              <w:t xml:space="preserve">2</w:t>
            </w:r>
          </w:p>
        </w:tc>
        <w:tc>
          <w:tcPr>
            <w:tcW w:type="dxa" w:w="1984"/>
            <w:vAlign w:val="center"/>
          </w:tcPr>
          <w:p>
            <w:pPr>
              <w:ind w:firstLine="2"/>
              <w:jc w:val="center"/>
              <w:rPr>
                <w:sz w:val="28"/>
                <w:szCs w:val="28"/>
              </w:rPr>
            </w:pPr>
            <w:r w:rsidRPr="00B46BD0">
              <w:rPr>
                <w:sz w:val="28"/>
                <w:szCs w:val="28"/>
              </w:rPr>
              <w:t xml:space="preserve">2</w:t>
            </w:r>
          </w:p>
        </w:tc>
        <w:tc>
          <w:tcPr>
            <w:tcW w:type="dxa" w:w="1989"/>
            <w:vAlign w:val="center"/>
          </w:tcPr>
          <w:p>
            <w:pPr>
              <w:ind w:firstLine="2"/>
              <w:jc w:val="center"/>
              <w:rPr>
                <w:sz w:val="28"/>
                <w:szCs w:val="28"/>
              </w:rPr>
            </w:pPr>
            <w:r w:rsidRPr="00B46BD0">
              <w:rPr>
                <w:sz w:val="28"/>
                <w:szCs w:val="28"/>
              </w:rPr>
              <w:t xml:space="preserve">2</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B46BD0">
              <w:rPr>
                <w:sz w:val="28"/>
                <w:szCs w:val="28"/>
              </w:rPr>
              <w:t xml:space="preserve">1.2</w:t>
            </w:r>
          </w:p>
        </w:tc>
        <w:tc>
          <w:tcPr>
            <w:tcW w:type="dxa" w:w="2099"/>
            <w:vMerge w:val="restart"/>
            <w:vAlign w:val="center"/>
          </w:tcPr>
          <w:p>
            <w:pPr>
              <w:widowControl w:val="false"/>
              <w:pBdr>
                <w:top w:val="nil"/>
                <w:left w:val="nil"/>
                <w:bottom w:val="nil"/>
                <w:right w:val="nil"/>
                <w:between w:val="nil"/>
              </w:pBdr>
              <w:ind w:firstLine="2"/>
              <w:rPr>
                <w:sz w:val="28"/>
                <w:szCs w:val="28"/>
                <w:lang w:val="kk-KZ"/>
              </w:rPr>
            </w:pPr>
            <w:r w:rsidRPr="00B46BD0">
              <w:rPr>
                <w:sz w:val="28"/>
                <w:szCs w:val="28"/>
                <w:lang w:val="kk-KZ"/>
              </w:rPr>
              <w:t xml:space="preserve">Әртүрлі </w:t>
            </w:r>
            <w:r w:rsidRPr="00B46BD0">
              <w:rPr>
                <w:sz w:val="28"/>
                <w:szCs w:val="28"/>
                <w:lang w:val="kk-KZ"/>
              </w:rPr>
              <w:t xml:space="preserve">деңгейдегі білім беру ұйымдарымен,  әлеуметтік серіктестермен ынтымақтастық</w:t>
            </w:r>
          </w:p>
        </w:tc>
        <w:tc>
          <w:tcPr>
            <w:tcW w:type="dxa" w:w="6664"/>
            <w:gridSpan w:val="4"/>
            <w:vAlign w:val="center"/>
          </w:tcPr>
          <w:p>
            <w:pPr>
              <w:tabs>
                <w:tab w:pos="851" w:val="left"/>
              </w:tabs>
              <w:ind w:firstLine="2"/>
              <w:rPr>
                <w:i/>
                <w:sz w:val="28"/>
                <w:szCs w:val="28"/>
                <w:lang w:val="kk-KZ"/>
              </w:rPr>
            </w:pPr>
            <w:r w:rsidRPr="00B46BD0">
              <w:rPr>
                <w:i/>
                <w:sz w:val="28"/>
                <w:szCs w:val="28"/>
                <w:lang w:val="kk-KZ"/>
              </w:rPr>
              <w:t xml:space="preserve">Келісімдер жасасу, іс-шаралар өткізу</w:t>
            </w: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lang w:val="kk-KZ"/>
              </w:rPr>
            </w:pPr>
          </w:p>
        </w:tc>
        <w:tc>
          <w:tcPr>
            <w:tcW w:type="dxa" w:w="2099"/>
            <w:vMerge/>
            <w:vAlign w:val="center"/>
          </w:tcPr>
          <w:p>
            <w:pPr>
              <w:widowControl w:val="false"/>
              <w:pBdr>
                <w:top w:val="nil"/>
                <w:left w:val="nil"/>
                <w:bottom w:val="nil"/>
                <w:right w:val="nil"/>
                <w:between w:val="nil"/>
              </w:pBdr>
              <w:ind w:firstLine="2"/>
              <w:rPr>
                <w:i/>
                <w:sz w:val="28"/>
                <w:szCs w:val="28"/>
                <w:lang w:val="kk-KZ"/>
              </w:rPr>
            </w:pPr>
          </w:p>
        </w:tc>
        <w:tc>
          <w:tcPr>
            <w:tcW w:type="dxa" w:w="1557"/>
            <w:vAlign w:val="center"/>
          </w:tcPr>
          <w:p>
            <w:pPr>
              <w:ind w:firstLine="2"/>
              <w:rPr>
                <w:sz w:val="28"/>
                <w:szCs w:val="28"/>
              </w:rPr>
            </w:pPr>
            <w:r w:rsidRPr="00B46BD0">
              <w:rPr>
                <w:sz w:val="28"/>
                <w:szCs w:val="28"/>
              </w:rPr>
              <w:t xml:space="preserve">аудандық деңгей</w:t>
            </w:r>
          </w:p>
        </w:tc>
        <w:tc>
          <w:tcPr>
            <w:tcW w:type="dxa" w:w="1984"/>
            <w:vAlign w:val="center"/>
          </w:tcPr>
          <w:p>
            <w:pPr>
              <w:ind w:firstLine="2"/>
              <w:rPr>
                <w:sz w:val="28"/>
                <w:szCs w:val="28"/>
              </w:rPr>
            </w:pPr>
            <w:r w:rsidRPr="00B46BD0">
              <w:rPr>
                <w:sz w:val="28"/>
                <w:szCs w:val="28"/>
              </w:rPr>
              <w:t xml:space="preserve">облыстық (республикалық маңызы бар қаланың) </w:t>
            </w:r>
          </w:p>
          <w:p>
            <w:pPr>
              <w:ind w:firstLine="2"/>
              <w:rPr>
                <w:sz w:val="28"/>
                <w:szCs w:val="28"/>
              </w:rPr>
            </w:pPr>
            <w:r w:rsidRPr="00B46BD0">
              <w:rPr>
                <w:sz w:val="28"/>
                <w:szCs w:val="28"/>
              </w:rPr>
              <w:t xml:space="preserve">деңгейі</w:t>
            </w:r>
          </w:p>
        </w:tc>
        <w:tc>
          <w:tcPr>
            <w:tcW w:type="dxa" w:w="1989"/>
            <w:vAlign w:val="center"/>
          </w:tcPr>
          <w:p>
            <w:pPr>
              <w:ind w:firstLine="2"/>
              <w:rPr>
                <w:sz w:val="28"/>
                <w:szCs w:val="28"/>
              </w:rPr>
            </w:pPr>
            <w:r w:rsidRPr="00B46BD0">
              <w:rPr>
                <w:rFonts w:eastAsia="Calibri"/>
                <w:sz w:val="28"/>
                <w:szCs w:val="28"/>
                <w:lang w:eastAsia="en-US"/>
              </w:rPr>
              <w:t xml:space="preserve">республикалық (халықаралық) деңгей</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ind w:firstLine="709"/>
              <w:rPr>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B46BD0">
              <w:rPr>
                <w:sz w:val="28"/>
                <w:szCs w:val="28"/>
              </w:rPr>
              <w:t xml:space="preserve">балл</w:t>
            </w:r>
          </w:p>
        </w:tc>
        <w:tc>
          <w:tcPr>
            <w:tcW w:type="dxa" w:w="1557"/>
            <w:vAlign w:val="center"/>
          </w:tcPr>
          <w:p>
            <w:pPr>
              <w:ind w:firstLine="9"/>
              <w:jc w:val="center"/>
              <w:rPr>
                <w:sz w:val="28"/>
                <w:szCs w:val="28"/>
              </w:rPr>
            </w:pPr>
            <w:r w:rsidRPr="00B46BD0">
              <w:rPr>
                <w:sz w:val="28"/>
                <w:szCs w:val="28"/>
              </w:rPr>
              <w:t xml:space="preserve">2</w:t>
            </w:r>
          </w:p>
        </w:tc>
        <w:tc>
          <w:tcPr>
            <w:tcW w:type="dxa" w:w="1984"/>
            <w:vAlign w:val="center"/>
          </w:tcPr>
          <w:p>
            <w:pPr>
              <w:ind w:firstLine="9"/>
              <w:jc w:val="center"/>
              <w:rPr>
                <w:sz w:val="28"/>
                <w:szCs w:val="28"/>
              </w:rPr>
            </w:pPr>
            <w:r w:rsidRPr="00B46BD0">
              <w:rPr>
                <w:sz w:val="28"/>
                <w:szCs w:val="28"/>
              </w:rPr>
              <w:t xml:space="preserve">3</w:t>
            </w:r>
          </w:p>
        </w:tc>
        <w:tc>
          <w:tcPr>
            <w:tcW w:type="dxa" w:w="1989"/>
            <w:vAlign w:val="center"/>
          </w:tcPr>
          <w:p>
            <w:pPr>
              <w:ind w:firstLine="9"/>
              <w:jc w:val="center"/>
              <w:rPr>
                <w:sz w:val="28"/>
                <w:szCs w:val="28"/>
              </w:rPr>
            </w:pPr>
            <w:r w:rsidRPr="00B46BD0">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rPr>
                <w:sz w:val="28"/>
                <w:szCs w:val="28"/>
              </w:rPr>
            </w:pPr>
            <w:r w:rsidRPr="00B46BD0">
              <w:rPr>
                <w:sz w:val="28"/>
                <w:szCs w:val="28"/>
              </w:rPr>
              <w:t xml:space="preserve">2</w:t>
            </w:r>
          </w:p>
        </w:tc>
        <w:tc>
          <w:tcPr>
            <w:tcW w:type="dxa" w:w="7629"/>
            <w:gridSpan w:val="4"/>
            <w:vAlign w:val="center"/>
          </w:tcPr>
          <w:p>
            <w:pPr>
              <w:ind w:firstLine="2"/>
              <w:rPr>
                <w:sz w:val="28"/>
                <w:szCs w:val="28"/>
                <w:lang w:val="kk-KZ"/>
              </w:rPr>
            </w:pPr>
            <w:r w:rsidRPr="00B46BD0">
              <w:rPr>
                <w:sz w:val="28"/>
                <w:szCs w:val="28"/>
              </w:rPr>
              <w:t xml:space="preserve">Тәжірибені жалпылау және тарату </w:t>
            </w:r>
          </w:p>
          <w:p>
            <w:pPr>
              <w:ind w:firstLine="2"/>
              <w:rPr>
                <w:sz w:val="28"/>
                <w:szCs w:val="28"/>
              </w:rPr>
            </w:pPr>
            <w:r w:rsidRPr="00B46BD0">
              <w:rPr>
                <w:sz w:val="28"/>
                <w:szCs w:val="28"/>
              </w:rPr>
              <w:t xml:space="preserve">(қызмет бағыттары бойынша)</w:t>
            </w:r>
          </w:p>
        </w:tc>
        <w:tc>
          <w:tcPr>
            <w:tcW w:type="dxa" w:w="1134"/>
          </w:tcPr>
          <w:p>
            <w:pPr>
              <w:ind w:firstLine="709"/>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B46BD0">
              <w:rPr>
                <w:sz w:val="28"/>
                <w:szCs w:val="28"/>
              </w:rPr>
              <w:t xml:space="preserve">2.1</w:t>
            </w:r>
          </w:p>
        </w:tc>
        <w:tc>
          <w:tcPr>
            <w:tcW w:type="dxa" w:w="2099"/>
            <w:vAlign w:val="center"/>
          </w:tcPr>
          <w:p>
            <w:pPr>
              <w:widowControl w:val="false"/>
              <w:pBdr>
                <w:top w:val="nil"/>
                <w:left w:val="nil"/>
                <w:bottom w:val="nil"/>
                <w:right w:val="nil"/>
                <w:between w:val="nil"/>
              </w:pBdr>
              <w:rPr>
                <w:sz w:val="28"/>
                <w:szCs w:val="28"/>
                <w:lang w:val="kk-KZ"/>
              </w:rPr>
            </w:pPr>
            <w:r w:rsidRPr="00B46BD0">
              <w:rPr>
                <w:sz w:val="28"/>
                <w:szCs w:val="28"/>
                <w:lang w:val="kk-KZ"/>
              </w:rPr>
              <w:t xml:space="preserve">Б</w:t>
            </w:r>
            <w:r w:rsidRPr="00B46BD0">
              <w:rPr>
                <w:sz w:val="28"/>
                <w:szCs w:val="28"/>
              </w:rPr>
              <w:t xml:space="preserve">асшысының орынбасары әзірлеген </w:t>
            </w:r>
            <w:r w:rsidRPr="00B46BD0">
              <w:rPr>
                <w:sz w:val="28"/>
                <w:szCs w:val="28"/>
                <w:lang w:val="kk-KZ"/>
              </w:rPr>
              <w:t xml:space="preserve">б</w:t>
            </w:r>
            <w:r w:rsidRPr="00B46BD0">
              <w:rPr>
                <w:sz w:val="28"/>
                <w:szCs w:val="28"/>
              </w:rPr>
              <w:t xml:space="preserve">ағдарлама, оқу-әдістемелік, әдістемелік материалдар, ұсыныл</w:t>
            </w:r>
            <w:r w:rsidRPr="00B46BD0">
              <w:rPr>
                <w:sz w:val="28"/>
                <w:szCs w:val="28"/>
                <w:lang w:val="kk-KZ"/>
              </w:rPr>
              <w:t xml:space="preserve">ды</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1557"/>
            <w:vAlign w:val="center"/>
          </w:tcPr>
          <w:p>
            <w:pPr>
              <w:rPr>
                <w:i/>
                <w:sz w:val="28"/>
                <w:szCs w:val="28"/>
              </w:rPr>
            </w:pPr>
            <w:r w:rsidRPr="00B46BD0">
              <w:rPr>
                <w:i/>
                <w:sz w:val="28"/>
                <w:szCs w:val="28"/>
              </w:rPr>
              <w:t xml:space="preserve">аудан/қала білім бөлімінің оқу-әдістемелік кеңесі</w:t>
            </w:r>
          </w:p>
        </w:tc>
        <w:tc>
          <w:tcPr>
            <w:tcW w:type="dxa" w:w="1984"/>
            <w:vAlign w:val="center"/>
          </w:tcPr>
          <w:p>
            <w:pPr>
              <w:jc w:val="center"/>
              <w:rPr>
                <w:i/>
                <w:sz w:val="28"/>
                <w:szCs w:val="28"/>
              </w:rPr>
            </w:pPr>
            <w:r w:rsidRPr="00B46BD0">
              <w:rPr>
                <w:i/>
                <w:sz w:val="28"/>
                <w:szCs w:val="28"/>
              </w:rPr>
              <w:t xml:space="preserve">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type="dxa" w:w="1989"/>
            <w:vAlign w:val="center"/>
          </w:tcPr>
          <w:p>
            <w:pPr>
              <w:jc w:val="center"/>
              <w:rPr>
                <w:i/>
                <w:sz w:val="28"/>
                <w:szCs w:val="28"/>
              </w:rPr>
            </w:pPr>
            <w:r w:rsidRPr="00B46BD0">
              <w:rPr>
                <w:i/>
                <w:sz w:val="28"/>
                <w:szCs w:val="28"/>
              </w:rPr>
              <w:t xml:space="preserve">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B46BD0">
              <w:rPr>
                <w:sz w:val="28"/>
                <w:szCs w:val="28"/>
              </w:rPr>
              <w:t xml:space="preserve">балл</w:t>
            </w:r>
          </w:p>
        </w:tc>
        <w:tc>
          <w:tcPr>
            <w:tcW w:type="dxa" w:w="1557"/>
            <w:vAlign w:val="center"/>
          </w:tcPr>
          <w:p>
            <w:pPr>
              <w:ind w:firstLine="2"/>
              <w:jc w:val="center"/>
              <w:rPr>
                <w:sz w:val="28"/>
                <w:szCs w:val="28"/>
              </w:rPr>
            </w:pPr>
            <w:r w:rsidRPr="00B46BD0">
              <w:rPr>
                <w:sz w:val="28"/>
                <w:szCs w:val="28"/>
              </w:rPr>
              <w:t xml:space="preserve">2</w:t>
            </w:r>
          </w:p>
        </w:tc>
        <w:tc>
          <w:tcPr>
            <w:tcW w:type="dxa" w:w="1984"/>
            <w:vAlign w:val="center"/>
          </w:tcPr>
          <w:p>
            <w:pPr>
              <w:ind w:firstLine="2"/>
              <w:jc w:val="center"/>
              <w:rPr>
                <w:sz w:val="28"/>
                <w:szCs w:val="28"/>
              </w:rPr>
            </w:pPr>
            <w:r w:rsidRPr="00B46BD0">
              <w:rPr>
                <w:sz w:val="28"/>
                <w:szCs w:val="28"/>
              </w:rPr>
              <w:t xml:space="preserve">3</w:t>
            </w:r>
          </w:p>
        </w:tc>
        <w:tc>
          <w:tcPr>
            <w:tcW w:type="dxa" w:w="1989"/>
            <w:vAlign w:val="center"/>
          </w:tcPr>
          <w:p>
            <w:pPr>
              <w:ind w:firstLine="2"/>
              <w:jc w:val="center"/>
              <w:rPr>
                <w:sz w:val="28"/>
                <w:szCs w:val="28"/>
              </w:rPr>
            </w:pPr>
            <w:r w:rsidRPr="00B46BD0">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B46BD0">
              <w:rPr>
                <w:sz w:val="28"/>
                <w:szCs w:val="28"/>
              </w:rPr>
              <w:t xml:space="preserve">2.2</w:t>
            </w:r>
          </w:p>
        </w:tc>
        <w:tc>
          <w:tcPr>
            <w:tcW w:type="dxa" w:w="2099"/>
            <w:vAlign w:val="center"/>
          </w:tcPr>
          <w:p>
            <w:pPr>
              <w:ind w:firstLine="2"/>
              <w:rPr>
                <w:sz w:val="28"/>
                <w:szCs w:val="28"/>
              </w:rPr>
            </w:pPr>
            <w:r w:rsidRPr="00B46BD0">
              <w:rPr>
                <w:sz w:val="28"/>
                <w:szCs w:val="28"/>
              </w:rPr>
              <w:t xml:space="preserve">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type="dxa" w:w="1557"/>
            <w:vAlign w:val="center"/>
          </w:tcPr>
          <w:p>
            <w:pPr>
              <w:ind w:firstLine="2"/>
              <w:jc w:val="center"/>
              <w:rPr>
                <w:i/>
                <w:sz w:val="28"/>
                <w:szCs w:val="28"/>
              </w:rPr>
            </w:pPr>
            <w:r w:rsidRPr="00B46BD0">
              <w:rPr>
                <w:i/>
                <w:sz w:val="28"/>
                <w:szCs w:val="28"/>
                <w:lang w:val="kk-KZ"/>
              </w:rPr>
              <w:t xml:space="preserve">аудан</w:t>
            </w:r>
            <w:r w:rsidRPr="00B46BD0">
              <w:rPr>
                <w:i/>
                <w:sz w:val="28"/>
                <w:szCs w:val="28"/>
              </w:rPr>
              <w:t xml:space="preserve">/</w:t>
            </w:r>
            <w:r w:rsidRPr="00B46BD0">
              <w:rPr>
                <w:i/>
                <w:sz w:val="28"/>
                <w:szCs w:val="28"/>
                <w:lang w:val="kk-KZ"/>
              </w:rPr>
              <w:t xml:space="preserve">қала</w:t>
            </w:r>
            <w:r w:rsidRPr="00B46BD0">
              <w:rPr>
                <w:i/>
                <w:sz w:val="28"/>
                <w:szCs w:val="28"/>
              </w:rPr>
              <w:t xml:space="preserve">  </w:t>
            </w:r>
          </w:p>
        </w:tc>
        <w:tc>
          <w:tcPr>
            <w:tcW w:type="dxa" w:w="1984"/>
            <w:vAlign w:val="center"/>
          </w:tcPr>
          <w:p>
            <w:pPr>
              <w:ind w:firstLine="2"/>
              <w:jc w:val="center"/>
              <w:rPr>
                <w:i/>
                <w:sz w:val="28"/>
                <w:szCs w:val="28"/>
              </w:rPr>
            </w:pPr>
            <w:r w:rsidRPr="00B46BD0">
              <w:rPr>
                <w:i/>
                <w:sz w:val="28"/>
                <w:szCs w:val="28"/>
              </w:rPr>
              <w:t xml:space="preserve">облыс (республикалық маңызы бар қала және Астана)</w:t>
            </w:r>
          </w:p>
        </w:tc>
        <w:tc>
          <w:tcPr>
            <w:tcW w:type="dxa" w:w="1989"/>
            <w:vAlign w:val="center"/>
          </w:tcPr>
          <w:p>
            <w:pPr>
              <w:ind w:firstLine="2"/>
              <w:jc w:val="center"/>
              <w:rPr>
                <w:i/>
                <w:sz w:val="28"/>
                <w:szCs w:val="28"/>
              </w:rPr>
            </w:pPr>
            <w:r w:rsidRPr="00B46BD0">
              <w:rPr>
                <w:i/>
                <w:sz w:val="28"/>
                <w:szCs w:val="28"/>
              </w:rPr>
              <w:t xml:space="preserve">республи</w:t>
            </w:r>
            <w:r w:rsidRPr="00B46BD0">
              <w:rPr>
                <w:i/>
                <w:sz w:val="28"/>
                <w:szCs w:val="28"/>
                <w:lang w:val="kk-KZ"/>
              </w:rPr>
              <w:t xml:space="preserve">калық</w:t>
            </w:r>
            <w:r w:rsidRPr="00B46BD0">
              <w:rPr>
                <w:i/>
                <w:sz w:val="28"/>
                <w:szCs w:val="28"/>
              </w:rPr>
              <w:t xml:space="preserve">(</w:t>
            </w:r>
            <w:r w:rsidRPr="00B46BD0">
              <w:rPr>
                <w:i/>
                <w:sz w:val="28"/>
                <w:szCs w:val="28"/>
                <w:lang w:val="kk-KZ"/>
              </w:rPr>
              <w:t xml:space="preserve">халықаралық</w:t>
            </w:r>
            <w:r w:rsidRPr="00B46BD0">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557"/>
            <w:vAlign w:val="center"/>
          </w:tcPr>
          <w:p>
            <w:pPr>
              <w:jc w:val="center"/>
              <w:rPr>
                <w:sz w:val="28"/>
                <w:szCs w:val="28"/>
              </w:rPr>
            </w:pPr>
            <w:r w:rsidRPr="00B46BD0">
              <w:rPr>
                <w:sz w:val="28"/>
                <w:szCs w:val="28"/>
              </w:rPr>
              <w:t xml:space="preserve">2</w:t>
            </w:r>
          </w:p>
        </w:tc>
        <w:tc>
          <w:tcPr>
            <w:tcW w:type="dxa" w:w="1984"/>
            <w:vAlign w:val="center"/>
          </w:tcPr>
          <w:p>
            <w:pPr>
              <w:jc w:val="center"/>
              <w:rPr>
                <w:sz w:val="28"/>
                <w:szCs w:val="28"/>
              </w:rPr>
            </w:pPr>
            <w:r w:rsidRPr="00B46BD0">
              <w:rPr>
                <w:sz w:val="28"/>
                <w:szCs w:val="28"/>
              </w:rPr>
              <w:t xml:space="preserve">3</w:t>
            </w:r>
          </w:p>
        </w:tc>
        <w:tc>
          <w:tcPr>
            <w:tcW w:type="dxa" w:w="1989"/>
            <w:vAlign w:val="center"/>
          </w:tcPr>
          <w:p>
            <w:pPr>
              <w:jc w:val="center"/>
              <w:rPr>
                <w:sz w:val="28"/>
                <w:szCs w:val="28"/>
              </w:rPr>
            </w:pPr>
            <w:r w:rsidRPr="00B46BD0">
              <w:rPr>
                <w:sz w:val="28"/>
                <w:szCs w:val="28"/>
              </w:rPr>
              <w:t xml:space="preserve">4 (5)</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B46BD0">
              <w:rPr>
                <w:sz w:val="28"/>
                <w:szCs w:val="28"/>
              </w:rPr>
              <w:t xml:space="preserve">2.3</w:t>
            </w:r>
          </w:p>
        </w:tc>
        <w:tc>
          <w:tcPr>
            <w:tcW w:type="dxa" w:w="2099"/>
            <w:vAlign w:val="center"/>
          </w:tcPr>
          <w:p>
            <w:pPr>
              <w:ind w:firstLine="2"/>
              <w:rPr>
                <w:sz w:val="28"/>
                <w:szCs w:val="28"/>
              </w:rPr>
            </w:pPr>
            <w:r w:rsidRPr="00B46BD0">
              <w:rPr>
                <w:sz w:val="28"/>
                <w:szCs w:val="28"/>
              </w:rPr>
              <w:t xml:space="preserve">Зерттеу</w:t>
            </w:r>
            <w:r w:rsidRPr="00B46BD0">
              <w:rPr>
                <w:sz w:val="28"/>
                <w:szCs w:val="28"/>
                <w:lang w:val="kk-KZ"/>
              </w:rPr>
              <w:t xml:space="preserve">шілік</w:t>
            </w:r>
            <w:r w:rsidRPr="00B46BD0">
              <w:rPr>
                <w:sz w:val="28"/>
                <w:szCs w:val="28"/>
              </w:rPr>
              <w:t xml:space="preserve"> қызметі негізінде басшының орынбасарын жарияла</w:t>
            </w:r>
            <w:r w:rsidRPr="00B46BD0">
              <w:rPr>
                <w:sz w:val="28"/>
                <w:szCs w:val="28"/>
                <w:lang w:val="kk-KZ"/>
              </w:rPr>
              <w:t xml:space="preserve">нымы</w:t>
            </w:r>
            <w:r w:rsidRPr="00B46BD0">
              <w:rPr>
                <w:sz w:val="28"/>
                <w:szCs w:val="28"/>
              </w:rPr>
              <w:t xml:space="preserve"> (3 автордан арты</w:t>
            </w:r>
            <w:r w:rsidRPr="00B46BD0">
              <w:rPr>
                <w:sz w:val="28"/>
                <w:szCs w:val="28"/>
                <w:lang w:val="kk-KZ"/>
              </w:rPr>
              <w:t xml:space="preserve">қ</w:t>
            </w:r>
            <w:r w:rsidRPr="00B46BD0">
              <w:rPr>
                <w:sz w:val="28"/>
                <w:szCs w:val="28"/>
              </w:rPr>
              <w:t xml:space="preserve"> емес) Ескертпе: бірлескен авторлық жағдайда көрсеткіш бойынша 2 балл қойылады (</w:t>
            </w:r>
            <w:r w:rsidR="00055A0D" w:rsidRPr="00B46BD0">
              <w:rPr>
                <w:sz w:val="28"/>
                <w:szCs w:val="28"/>
                <w:lang w:val="kk-KZ"/>
              </w:rPr>
              <w:t xml:space="preserve">Платформа</w:t>
            </w:r>
            <w:r w:rsidRPr="00B46BD0">
              <w:rPr>
                <w:sz w:val="28"/>
                <w:szCs w:val="28"/>
              </w:rPr>
              <w:t xml:space="preserve"> жұмыс істей бастағаннан </w:t>
            </w:r>
            <w:r w:rsidRPr="00B46BD0">
              <w:rPr>
                <w:sz w:val="28"/>
                <w:szCs w:val="28"/>
                <w:lang w:val="kk-KZ"/>
              </w:rPr>
              <w:t xml:space="preserve">кейін</w:t>
            </w:r>
            <w:r w:rsidRPr="00B46BD0">
              <w:rPr>
                <w:sz w:val="28"/>
                <w:szCs w:val="28"/>
              </w:rPr>
              <w:t xml:space="preserve">)</w:t>
            </w:r>
          </w:p>
        </w:tc>
        <w:tc>
          <w:tcPr>
            <w:tcW w:type="dxa" w:w="1557"/>
            <w:vAlign w:val="center"/>
          </w:tcPr>
          <w:p>
            <w:pPr>
              <w:ind w:firstLine="2"/>
              <w:jc w:val="center"/>
              <w:rPr>
                <w:i/>
                <w:sz w:val="28"/>
                <w:szCs w:val="28"/>
              </w:rPr>
            </w:pPr>
          </w:p>
        </w:tc>
        <w:tc>
          <w:tcPr>
            <w:tcW w:type="dxa" w:w="1984"/>
            <w:vAlign w:val="center"/>
          </w:tcPr>
          <w:p>
            <w:pPr>
              <w:ind w:firstLine="2"/>
              <w:jc w:val="center"/>
              <w:rPr>
                <w:sz w:val="28"/>
                <w:szCs w:val="28"/>
                <w:lang w:val="kk-KZ"/>
              </w:rPr>
            </w:pPr>
          </w:p>
          <w:p>
            <w:pPr>
              <w:ind w:firstLine="2"/>
              <w:jc w:val="center"/>
              <w:rPr>
                <w:sz w:val="28"/>
                <w:szCs w:val="28"/>
                <w:lang w:val="kk-KZ"/>
              </w:rPr>
            </w:pPr>
            <w:r w:rsidRPr="00B46BD0">
              <w:rPr>
                <w:sz w:val="28"/>
                <w:szCs w:val="28"/>
                <w:lang w:val="kk-KZ"/>
              </w:rPr>
              <w:t xml:space="preserve">Ыбырай Алтынсарин атындағы ұлттық білім академиясының басылымында, ҚР ОАМ РҚББОӘ </w:t>
            </w:r>
          </w:p>
          <w:p>
            <w:pPr>
              <w:ind w:firstLine="2"/>
              <w:jc w:val="center"/>
              <w:rPr>
                <w:sz w:val="28"/>
                <w:szCs w:val="28"/>
                <w:lang w:val="kk-KZ"/>
              </w:rPr>
            </w:pPr>
            <w:r w:rsidRPr="00B46BD0">
              <w:rPr>
                <w:sz w:val="28"/>
                <w:szCs w:val="28"/>
                <w:lang w:val="kk-KZ"/>
              </w:rPr>
              <w:t xml:space="preserve"> Балаларды ерте дамыту институты</w:t>
            </w:r>
          </w:p>
          <w:p>
            <w:pPr>
              <w:ind w:firstLine="2"/>
              <w:jc w:val="center"/>
              <w:rPr>
                <w:sz w:val="28"/>
                <w:szCs w:val="28"/>
                <w:lang w:val="kk-KZ"/>
              </w:rPr>
            </w:pPr>
          </w:p>
          <w:p>
            <w:pPr>
              <w:ind w:firstLine="2"/>
              <w:jc w:val="center"/>
              <w:rPr>
                <w:sz w:val="28"/>
                <w:szCs w:val="28"/>
                <w:lang w:val="kk-KZ"/>
              </w:rPr>
            </w:pPr>
          </w:p>
          <w:p>
            <w:pPr>
              <w:ind w:firstLine="2"/>
              <w:jc w:val="center"/>
              <w:rPr>
                <w:i/>
                <w:sz w:val="28"/>
                <w:szCs w:val="28"/>
              </w:rPr>
            </w:pPr>
          </w:p>
        </w:tc>
        <w:tc>
          <w:tcPr>
            <w:tcW w:type="dxa" w:w="1989"/>
            <w:vAlign w:val="center"/>
          </w:tcPr>
          <w:p>
            <w:pPr>
              <w:ind w:firstLine="2"/>
              <w:rPr>
                <w:sz w:val="28"/>
                <w:szCs w:val="28"/>
                <w:lang w:val="kk-KZ"/>
              </w:rPr>
            </w:pPr>
            <w:r w:rsidRPr="00B46BD0">
              <w:rPr>
                <w:sz w:val="28"/>
                <w:szCs w:val="28"/>
                <w:lang w:val="kk-KZ"/>
              </w:rPr>
              <w:t xml:space="preserve">ҒЖБМ </w:t>
            </w:r>
          </w:p>
          <w:p>
            <w:pPr>
              <w:ind w:firstLine="2"/>
              <w:rPr>
                <w:sz w:val="28"/>
                <w:szCs w:val="28"/>
                <w:lang w:val="kk-KZ"/>
              </w:rPr>
            </w:pPr>
            <w:r w:rsidRPr="00B46BD0">
              <w:rPr>
                <w:sz w:val="28"/>
                <w:szCs w:val="28"/>
                <w:lang w:val="kk-KZ"/>
              </w:rPr>
              <w:t xml:space="preserve">ҒЖБССҚК</w:t>
            </w:r>
          </w:p>
          <w:p>
            <w:pPr>
              <w:ind w:firstLine="2"/>
              <w:rPr>
                <w:sz w:val="28"/>
                <w:szCs w:val="28"/>
                <w:lang w:val="kk-KZ"/>
              </w:rPr>
            </w:pPr>
            <w:r w:rsidRPr="00B46BD0">
              <w:rPr>
                <w:sz w:val="28"/>
                <w:szCs w:val="28"/>
                <w:lang w:val="kk-KZ"/>
              </w:rPr>
              <w:t xml:space="preserve">немесе ҚР ОАМ РҚББОӘ ұсынған басылымда</w:t>
            </w:r>
          </w:p>
          <w:p>
            <w:pPr>
              <w:ind w:firstLine="2"/>
              <w:rPr>
                <w:sz w:val="28"/>
                <w:szCs w:val="28"/>
                <w:lang w:val="kk-KZ"/>
              </w:rPr>
            </w:pPr>
          </w:p>
          <w:p>
            <w:pPr>
              <w:ind w:firstLine="2"/>
              <w:rPr>
                <w:i/>
                <w:sz w:val="28"/>
                <w:szCs w:val="28"/>
              </w:rPr>
            </w:pP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557"/>
            <w:vAlign w:val="center"/>
          </w:tcPr>
          <w:p>
            <w:pPr>
              <w:jc w:val="center"/>
              <w:rPr>
                <w:sz w:val="28"/>
                <w:szCs w:val="28"/>
              </w:rPr>
            </w:pPr>
          </w:p>
        </w:tc>
        <w:tc>
          <w:tcPr>
            <w:tcW w:type="dxa" w:w="1984"/>
            <w:vAlign w:val="center"/>
          </w:tcPr>
          <w:p>
            <w:pPr>
              <w:jc w:val="center"/>
              <w:rPr>
                <w:sz w:val="28"/>
                <w:szCs w:val="28"/>
              </w:rPr>
            </w:pPr>
            <w:r w:rsidRPr="00B46BD0">
              <w:rPr>
                <w:sz w:val="28"/>
                <w:szCs w:val="28"/>
              </w:rPr>
              <w:t xml:space="preserve">5</w:t>
            </w:r>
          </w:p>
        </w:tc>
        <w:tc>
          <w:tcPr>
            <w:tcW w:type="dxa" w:w="1989"/>
            <w:vAlign w:val="center"/>
          </w:tcPr>
          <w:p>
            <w:pPr>
              <w:jc w:val="center"/>
              <w:rPr>
                <w:sz w:val="28"/>
                <w:szCs w:val="28"/>
              </w:rPr>
            </w:pPr>
            <w:r w:rsidRPr="00B46BD0">
              <w:rPr>
                <w:sz w:val="28"/>
                <w:szCs w:val="28"/>
              </w:rPr>
              <w:t xml:space="preserve">6</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B46BD0">
              <w:rPr>
                <w:sz w:val="28"/>
                <w:szCs w:val="28"/>
              </w:rPr>
              <w:t xml:space="preserve">2.4</w:t>
            </w:r>
          </w:p>
        </w:tc>
        <w:tc>
          <w:tcPr>
            <w:tcW w:type="dxa" w:w="2099"/>
            <w:vAlign w:val="center"/>
          </w:tcPr>
          <w:p>
            <w:pPr>
              <w:widowControl w:val="false"/>
              <w:pBdr>
                <w:top w:val="nil"/>
                <w:left w:val="nil"/>
                <w:bottom w:val="nil"/>
                <w:right w:val="nil"/>
                <w:between w:val="nil"/>
              </w:pBdr>
              <w:rPr>
                <w:sz w:val="28"/>
                <w:szCs w:val="28"/>
              </w:rPr>
            </w:pPr>
            <w:r w:rsidRPr="00B46BD0">
              <w:rPr>
                <w:sz w:val="28"/>
                <w:szCs w:val="28"/>
              </w:rPr>
              <w:t xml:space="preserve">Басшы орынбасарының инновациялық (эксперименттік, шығармашылық) қызметке, </w:t>
            </w:r>
            <w:r w:rsidRPr="00B46BD0">
              <w:rPr>
                <w:sz w:val="28"/>
                <w:szCs w:val="28"/>
                <w:lang w:val="kk-KZ"/>
              </w:rPr>
              <w:t xml:space="preserve">ә</w:t>
            </w:r>
            <w:r w:rsidRPr="00B46BD0">
              <w:rPr>
                <w:sz w:val="28"/>
                <w:szCs w:val="28"/>
              </w:rPr>
              <w:t xml:space="preserve">леуметтік (білім беру) пилоттық жобалар мен бағдарламаларға, инновациялық алаңдарға қатысуы</w:t>
            </w:r>
          </w:p>
        </w:tc>
        <w:tc>
          <w:tcPr>
            <w:tcW w:type="dxa" w:w="1557"/>
            <w:vAlign w:val="center"/>
          </w:tcPr>
          <w:p>
            <w:pPr>
              <w:jc w:val="center"/>
              <w:rPr>
                <w:i/>
                <w:sz w:val="28"/>
                <w:szCs w:val="28"/>
              </w:rPr>
            </w:pPr>
            <w:r w:rsidRPr="00B46BD0">
              <w:rPr>
                <w:i/>
                <w:sz w:val="28"/>
                <w:szCs w:val="28"/>
                <w:lang w:val="kk-KZ"/>
              </w:rPr>
              <w:t xml:space="preserve">аудан</w:t>
            </w:r>
            <w:r w:rsidRPr="00B46BD0">
              <w:rPr>
                <w:i/>
                <w:sz w:val="28"/>
                <w:szCs w:val="28"/>
              </w:rPr>
              <w:t xml:space="preserve">/</w:t>
            </w:r>
            <w:r w:rsidRPr="00B46BD0">
              <w:rPr>
                <w:i/>
                <w:sz w:val="28"/>
                <w:szCs w:val="28"/>
                <w:lang w:val="kk-KZ"/>
              </w:rPr>
              <w:t xml:space="preserve">қала</w:t>
            </w:r>
            <w:r w:rsidRPr="00B46BD0">
              <w:rPr>
                <w:i/>
                <w:sz w:val="28"/>
                <w:szCs w:val="28"/>
              </w:rPr>
              <w:t xml:space="preserve">  </w:t>
            </w:r>
          </w:p>
        </w:tc>
        <w:tc>
          <w:tcPr>
            <w:tcW w:type="dxa" w:w="1984"/>
            <w:vAlign w:val="center"/>
          </w:tcPr>
          <w:p>
            <w:pPr>
              <w:jc w:val="center"/>
              <w:rPr>
                <w:i/>
                <w:sz w:val="28"/>
                <w:szCs w:val="28"/>
              </w:rPr>
            </w:pPr>
            <w:r w:rsidRPr="00B46BD0">
              <w:rPr>
                <w:i/>
                <w:sz w:val="28"/>
                <w:szCs w:val="28"/>
              </w:rPr>
              <w:t xml:space="preserve">облыс (республикалық маңызы бар қала және Астана)</w:t>
            </w:r>
          </w:p>
        </w:tc>
        <w:tc>
          <w:tcPr>
            <w:tcW w:type="dxa" w:w="1989"/>
            <w:vAlign w:val="center"/>
          </w:tcPr>
          <w:p>
            <w:pPr>
              <w:jc w:val="center"/>
              <w:rPr>
                <w:i/>
                <w:sz w:val="28"/>
                <w:szCs w:val="28"/>
              </w:rPr>
            </w:pPr>
            <w:r w:rsidRPr="00B46BD0">
              <w:rPr>
                <w:i/>
                <w:sz w:val="28"/>
                <w:szCs w:val="28"/>
              </w:rPr>
              <w:t xml:space="preserve">республи</w:t>
            </w:r>
            <w:r w:rsidRPr="00B46BD0">
              <w:rPr>
                <w:i/>
                <w:sz w:val="28"/>
                <w:szCs w:val="28"/>
                <w:lang w:val="kk-KZ"/>
              </w:rPr>
              <w:t xml:space="preserve">калық</w:t>
            </w:r>
            <w:r w:rsidRPr="00B46BD0">
              <w:rPr>
                <w:i/>
                <w:sz w:val="28"/>
                <w:szCs w:val="28"/>
              </w:rPr>
              <w:t xml:space="preserve">(</w:t>
            </w:r>
            <w:r w:rsidRPr="00B46BD0">
              <w:rPr>
                <w:i/>
                <w:sz w:val="28"/>
                <w:szCs w:val="28"/>
                <w:lang w:val="kk-KZ"/>
              </w:rPr>
              <w:t xml:space="preserve">халықаралық</w:t>
            </w:r>
            <w:r w:rsidRPr="00B46BD0">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557"/>
            <w:vAlign w:val="center"/>
          </w:tcPr>
          <w:p>
            <w:pPr>
              <w:jc w:val="center"/>
              <w:rPr>
                <w:sz w:val="28"/>
                <w:szCs w:val="28"/>
              </w:rPr>
            </w:pPr>
            <w:r w:rsidRPr="00B46BD0">
              <w:rPr>
                <w:sz w:val="28"/>
                <w:szCs w:val="28"/>
              </w:rPr>
              <w:t xml:space="preserve">2</w:t>
            </w:r>
          </w:p>
        </w:tc>
        <w:tc>
          <w:tcPr>
            <w:tcW w:type="dxa" w:w="1984"/>
            <w:vAlign w:val="center"/>
          </w:tcPr>
          <w:p>
            <w:pPr>
              <w:jc w:val="center"/>
              <w:rPr>
                <w:sz w:val="28"/>
                <w:szCs w:val="28"/>
              </w:rPr>
            </w:pPr>
            <w:r w:rsidRPr="00B46BD0">
              <w:rPr>
                <w:sz w:val="28"/>
                <w:szCs w:val="28"/>
              </w:rPr>
              <w:t xml:space="preserve">3</w:t>
            </w:r>
          </w:p>
        </w:tc>
        <w:tc>
          <w:tcPr>
            <w:tcW w:type="dxa" w:w="1989"/>
            <w:vAlign w:val="center"/>
          </w:tcPr>
          <w:p>
            <w:pPr>
              <w:jc w:val="center"/>
              <w:rPr>
                <w:sz w:val="28"/>
                <w:szCs w:val="28"/>
              </w:rPr>
            </w:pPr>
            <w:r w:rsidRPr="00B46BD0">
              <w:rPr>
                <w:sz w:val="28"/>
                <w:szCs w:val="28"/>
              </w:rPr>
              <w:t xml:space="preserve">4 (5)</w:t>
            </w:r>
          </w:p>
        </w:tc>
        <w:tc>
          <w:tcPr>
            <w:tcW w:type="dxa" w:w="1134"/>
          </w:tcPr>
          <w:p>
            <w:pPr>
              <w:ind w:firstLine="709"/>
              <w:jc w:val="center"/>
              <w:rPr>
                <w:sz w:val="28"/>
                <w:szCs w:val="28"/>
              </w:rPr>
            </w:pPr>
          </w:p>
        </w:tc>
      </w:tr>
      <w:tr w:rsidTr="00FC01EE">
        <w:trPr>
          <w:gridAfter w:val="1"/>
          <w:wAfter w:type="dxa" w:w="19"/>
          <w:trHeight w:val="701"/>
        </w:trPr>
        <w:tc>
          <w:tcPr>
            <w:tcW w:type="dxa" w:w="674"/>
            <w:vMerge w:val="restart"/>
            <w:vAlign w:val="center"/>
          </w:tcPr>
          <w:p>
            <w:pPr>
              <w:widowControl w:val="false"/>
              <w:pBdr>
                <w:top w:val="nil"/>
                <w:left w:val="nil"/>
                <w:bottom w:val="nil"/>
                <w:right w:val="nil"/>
                <w:between w:val="nil"/>
              </w:pBdr>
              <w:rPr>
                <w:sz w:val="28"/>
                <w:szCs w:val="28"/>
              </w:rPr>
            </w:pPr>
            <w:r w:rsidRPr="00B46BD0">
              <w:rPr>
                <w:sz w:val="28"/>
                <w:szCs w:val="28"/>
              </w:rPr>
              <w:t xml:space="preserve">2.5</w:t>
            </w:r>
          </w:p>
        </w:tc>
        <w:tc>
          <w:tcPr>
            <w:tcW w:type="dxa" w:w="2099"/>
            <w:vAlign w:val="center"/>
          </w:tcPr>
          <w:p>
            <w:pPr>
              <w:widowControl w:val="false"/>
              <w:pBdr>
                <w:top w:val="nil"/>
                <w:left w:val="nil"/>
                <w:bottom w:val="nil"/>
                <w:right w:val="nil"/>
                <w:between w:val="nil"/>
              </w:pBdr>
              <w:rPr>
                <w:sz w:val="28"/>
                <w:szCs w:val="28"/>
              </w:rPr>
            </w:pPr>
            <w:r w:rsidRPr="00B46BD0">
              <w:rPr>
                <w:sz w:val="28"/>
                <w:szCs w:val="28"/>
              </w:rPr>
              <w:t xml:space="preserve">Басшы орынбасарының жұмыс / шығармашылық топтарға </w:t>
            </w:r>
            <w:r w:rsidRPr="00B46BD0">
              <w:rPr>
                <w:sz w:val="28"/>
                <w:szCs w:val="28"/>
              </w:rPr>
              <w:t xml:space="preserve">немесе сараптамалық кеңестерге немесе конкурстық комиссияларға қатысуы</w:t>
            </w:r>
          </w:p>
        </w:tc>
        <w:tc>
          <w:tcPr>
            <w:tcW w:type="dxa" w:w="1557"/>
            <w:vAlign w:val="center"/>
          </w:tcPr>
          <w:p>
            <w:pPr>
              <w:jc w:val="center"/>
              <w:rPr>
                <w:i/>
                <w:sz w:val="28"/>
                <w:szCs w:val="28"/>
              </w:rPr>
            </w:pPr>
            <w:r w:rsidRPr="00B46BD0">
              <w:rPr>
                <w:i/>
                <w:sz w:val="28"/>
                <w:szCs w:val="28"/>
                <w:lang w:val="kk-KZ"/>
              </w:rPr>
              <w:t xml:space="preserve">аудан</w:t>
            </w:r>
            <w:r w:rsidRPr="00B46BD0">
              <w:rPr>
                <w:i/>
                <w:sz w:val="28"/>
                <w:szCs w:val="28"/>
              </w:rPr>
              <w:t xml:space="preserve">/</w:t>
            </w:r>
            <w:r w:rsidRPr="00B46BD0">
              <w:rPr>
                <w:i/>
                <w:sz w:val="28"/>
                <w:szCs w:val="28"/>
                <w:lang w:val="kk-KZ"/>
              </w:rPr>
              <w:t xml:space="preserve">қала</w:t>
            </w:r>
            <w:r w:rsidRPr="00B46BD0">
              <w:rPr>
                <w:i/>
                <w:sz w:val="28"/>
                <w:szCs w:val="28"/>
              </w:rPr>
              <w:t xml:space="preserve">  </w:t>
            </w:r>
          </w:p>
        </w:tc>
        <w:tc>
          <w:tcPr>
            <w:tcW w:type="dxa" w:w="1984"/>
            <w:vAlign w:val="center"/>
          </w:tcPr>
          <w:p>
            <w:pPr>
              <w:jc w:val="center"/>
              <w:rPr>
                <w:i/>
                <w:sz w:val="28"/>
                <w:szCs w:val="28"/>
              </w:rPr>
            </w:pPr>
            <w:r w:rsidRPr="00B46BD0">
              <w:rPr>
                <w:i/>
                <w:sz w:val="28"/>
                <w:szCs w:val="28"/>
              </w:rPr>
              <w:t xml:space="preserve">облыс (республикалық маңызы бар қала және Астана)</w:t>
            </w:r>
          </w:p>
        </w:tc>
        <w:tc>
          <w:tcPr>
            <w:tcW w:type="dxa" w:w="1989"/>
            <w:vAlign w:val="center"/>
          </w:tcPr>
          <w:p>
            <w:pPr>
              <w:jc w:val="center"/>
              <w:rPr>
                <w:i/>
                <w:sz w:val="28"/>
                <w:szCs w:val="28"/>
              </w:rPr>
            </w:pPr>
            <w:r w:rsidRPr="00B46BD0">
              <w:rPr>
                <w:i/>
                <w:sz w:val="28"/>
                <w:szCs w:val="28"/>
              </w:rPr>
              <w:t xml:space="preserve">республи</w:t>
            </w:r>
            <w:r w:rsidRPr="00B46BD0">
              <w:rPr>
                <w:i/>
                <w:sz w:val="28"/>
                <w:szCs w:val="28"/>
                <w:lang w:val="kk-KZ"/>
              </w:rPr>
              <w:t xml:space="preserve">калық</w:t>
            </w:r>
            <w:r w:rsidRPr="00B46BD0">
              <w:rPr>
                <w:i/>
                <w:sz w:val="28"/>
                <w:szCs w:val="28"/>
              </w:rPr>
              <w:t xml:space="preserve">(</w:t>
            </w:r>
            <w:r w:rsidRPr="00B46BD0">
              <w:rPr>
                <w:i/>
                <w:sz w:val="28"/>
                <w:szCs w:val="28"/>
                <w:lang w:val="kk-KZ"/>
              </w:rPr>
              <w:t xml:space="preserve">халықаралық</w:t>
            </w:r>
            <w:r w:rsidRPr="00B46BD0">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B46BD0">
              <w:rPr>
                <w:sz w:val="28"/>
                <w:szCs w:val="28"/>
              </w:rPr>
              <w:t xml:space="preserve">балл</w:t>
            </w:r>
          </w:p>
        </w:tc>
        <w:tc>
          <w:tcPr>
            <w:tcW w:type="dxa" w:w="1557"/>
            <w:vAlign w:val="center"/>
          </w:tcPr>
          <w:p>
            <w:pPr>
              <w:jc w:val="center"/>
              <w:rPr>
                <w:sz w:val="28"/>
                <w:szCs w:val="28"/>
              </w:rPr>
            </w:pPr>
            <w:r w:rsidRPr="00B46BD0">
              <w:rPr>
                <w:sz w:val="28"/>
                <w:szCs w:val="28"/>
              </w:rPr>
              <w:t xml:space="preserve">2</w:t>
            </w:r>
          </w:p>
        </w:tc>
        <w:tc>
          <w:tcPr>
            <w:tcW w:type="dxa" w:w="1984"/>
            <w:vAlign w:val="center"/>
          </w:tcPr>
          <w:p>
            <w:pPr>
              <w:jc w:val="center"/>
              <w:rPr>
                <w:sz w:val="28"/>
                <w:szCs w:val="28"/>
              </w:rPr>
            </w:pPr>
            <w:r w:rsidRPr="00B46BD0">
              <w:rPr>
                <w:sz w:val="28"/>
                <w:szCs w:val="28"/>
              </w:rPr>
              <w:t xml:space="preserve">3</w:t>
            </w:r>
          </w:p>
        </w:tc>
        <w:tc>
          <w:tcPr>
            <w:tcW w:type="dxa" w:w="1989"/>
            <w:vAlign w:val="center"/>
          </w:tcPr>
          <w:p>
            <w:pPr>
              <w:jc w:val="center"/>
              <w:rPr>
                <w:sz w:val="28"/>
                <w:szCs w:val="28"/>
              </w:rPr>
            </w:pPr>
            <w:r w:rsidRPr="00B46BD0">
              <w:rPr>
                <w:sz w:val="28"/>
                <w:szCs w:val="28"/>
              </w:rPr>
              <w:t xml:space="preserve">4 (5)</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rPr>
                <w:sz w:val="28"/>
                <w:szCs w:val="28"/>
              </w:rPr>
            </w:pPr>
            <w:r w:rsidRPr="00B46BD0">
              <w:rPr>
                <w:sz w:val="28"/>
                <w:szCs w:val="28"/>
              </w:rPr>
              <w:t xml:space="preserve">3</w:t>
            </w:r>
          </w:p>
        </w:tc>
        <w:tc>
          <w:tcPr>
            <w:tcW w:type="dxa" w:w="7629"/>
            <w:gridSpan w:val="4"/>
            <w:vAlign w:val="center"/>
          </w:tcPr>
          <w:p>
            <w:pPr>
              <w:ind w:firstLine="709"/>
              <w:jc w:val="center"/>
              <w:rPr>
                <w:sz w:val="28"/>
                <w:szCs w:val="28"/>
              </w:rPr>
            </w:pPr>
            <w:r w:rsidRPr="00B46BD0">
              <w:rPr>
                <w:sz w:val="28"/>
                <w:szCs w:val="28"/>
              </w:rPr>
              <w:t xml:space="preserve">Біліктілікті арттыру</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B46BD0">
              <w:rPr>
                <w:sz w:val="28"/>
                <w:szCs w:val="28"/>
              </w:rPr>
              <w:t xml:space="preserve">3.1</w:t>
            </w:r>
          </w:p>
        </w:tc>
        <w:tc>
          <w:tcPr>
            <w:tcW w:type="dxa" w:w="2099"/>
            <w:vAlign w:val="center"/>
          </w:tcPr>
          <w:p>
            <w:pPr>
              <w:widowControl w:val="false"/>
              <w:pBdr>
                <w:top w:val="nil"/>
                <w:left w:val="nil"/>
                <w:bottom w:val="nil"/>
                <w:right w:val="nil"/>
                <w:between w:val="nil"/>
              </w:pBdr>
              <w:ind w:firstLine="2"/>
              <w:rPr>
                <w:sz w:val="28"/>
                <w:szCs w:val="28"/>
              </w:rPr>
            </w:pPr>
            <w:r w:rsidRPr="00B46BD0">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pPr>
              <w:widowControl w:val="false"/>
              <w:pBdr>
                <w:top w:val="nil"/>
                <w:left w:val="nil"/>
                <w:bottom w:val="nil"/>
                <w:right w:val="nil"/>
                <w:between w:val="nil"/>
              </w:pBdr>
              <w:ind w:firstLine="2"/>
              <w:rPr>
                <w:sz w:val="28"/>
                <w:szCs w:val="28"/>
              </w:rPr>
            </w:pPr>
            <w:r w:rsidRPr="00B46BD0">
              <w:rPr>
                <w:sz w:val="28"/>
                <w:szCs w:val="28"/>
              </w:rPr>
              <w:t xml:space="preserve">(</w:t>
            </w:r>
            <w:r w:rsidRPr="00B46BD0">
              <w:rPr>
                <w:sz w:val="28"/>
                <w:szCs w:val="28"/>
                <w:lang w:val="kk-KZ"/>
              </w:rPr>
              <w:t xml:space="preserve">ж</w:t>
            </w:r>
            <w:r w:rsidRPr="00B46BD0">
              <w:rPr>
                <w:sz w:val="28"/>
                <w:szCs w:val="28"/>
              </w:rPr>
              <w:t xml:space="preserve">алпы сағат саны)</w:t>
            </w:r>
          </w:p>
        </w:tc>
        <w:tc>
          <w:tcPr>
            <w:tcW w:type="dxa" w:w="1557"/>
            <w:vAlign w:val="center"/>
          </w:tcPr>
          <w:p>
            <w:pPr>
              <w:ind w:firstLine="2"/>
              <w:jc w:val="center"/>
              <w:rPr>
                <w:sz w:val="28"/>
                <w:szCs w:val="28"/>
              </w:rPr>
            </w:pPr>
            <w:r w:rsidRPr="00B46BD0">
              <w:rPr>
                <w:i/>
                <w:sz w:val="28"/>
                <w:szCs w:val="28"/>
              </w:rPr>
              <w:t xml:space="preserve">36</w:t>
            </w:r>
          </w:p>
        </w:tc>
        <w:tc>
          <w:tcPr>
            <w:tcW w:type="dxa" w:w="1984"/>
            <w:vAlign w:val="center"/>
          </w:tcPr>
          <w:p>
            <w:pPr>
              <w:ind w:firstLine="2"/>
              <w:jc w:val="center"/>
              <w:rPr>
                <w:sz w:val="28"/>
                <w:szCs w:val="28"/>
              </w:rPr>
            </w:pPr>
            <w:r w:rsidRPr="00B46BD0">
              <w:rPr>
                <w:i/>
                <w:sz w:val="28"/>
                <w:szCs w:val="28"/>
              </w:rPr>
              <w:t xml:space="preserve">72</w:t>
            </w:r>
          </w:p>
        </w:tc>
        <w:tc>
          <w:tcPr>
            <w:tcW w:type="dxa" w:w="1989"/>
            <w:vAlign w:val="center"/>
          </w:tcPr>
          <w:p>
            <w:pPr>
              <w:ind w:firstLine="2"/>
              <w:jc w:val="center"/>
              <w:rPr>
                <w:sz w:val="28"/>
                <w:szCs w:val="28"/>
              </w:rPr>
            </w:pPr>
            <w:r w:rsidRPr="00B46BD0">
              <w:rPr>
                <w:i/>
                <w:sz w:val="28"/>
                <w:szCs w:val="28"/>
              </w:rPr>
              <w:t xml:space="preserve">72 сағаттан астам</w:t>
            </w: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B46BD0">
              <w:rPr>
                <w:sz w:val="28"/>
                <w:szCs w:val="28"/>
              </w:rPr>
              <w:t xml:space="preserve">балл</w:t>
            </w:r>
          </w:p>
        </w:tc>
        <w:tc>
          <w:tcPr>
            <w:tcW w:type="dxa" w:w="1557"/>
            <w:vAlign w:val="center"/>
          </w:tcPr>
          <w:p>
            <w:pPr>
              <w:ind w:firstLine="2"/>
              <w:jc w:val="center"/>
              <w:rPr>
                <w:i/>
                <w:sz w:val="28"/>
                <w:szCs w:val="28"/>
              </w:rPr>
            </w:pPr>
            <w:r w:rsidRPr="00B46BD0">
              <w:rPr>
                <w:sz w:val="28"/>
                <w:szCs w:val="28"/>
              </w:rPr>
              <w:t xml:space="preserve">2</w:t>
            </w:r>
          </w:p>
        </w:tc>
        <w:tc>
          <w:tcPr>
            <w:tcW w:type="dxa" w:w="1984"/>
            <w:vAlign w:val="center"/>
          </w:tcPr>
          <w:p>
            <w:pPr>
              <w:ind w:firstLine="2"/>
              <w:jc w:val="center"/>
              <w:rPr>
                <w:i/>
                <w:sz w:val="28"/>
                <w:szCs w:val="28"/>
              </w:rPr>
            </w:pPr>
            <w:r w:rsidRPr="00B46BD0">
              <w:rPr>
                <w:sz w:val="28"/>
                <w:szCs w:val="28"/>
              </w:rPr>
              <w:t xml:space="preserve">3</w:t>
            </w:r>
          </w:p>
        </w:tc>
        <w:tc>
          <w:tcPr>
            <w:tcW w:type="dxa" w:w="1989"/>
            <w:vAlign w:val="center"/>
          </w:tcPr>
          <w:p>
            <w:pPr>
              <w:ind w:firstLine="2"/>
              <w:jc w:val="center"/>
              <w:rPr>
                <w:i/>
                <w:sz w:val="28"/>
                <w:szCs w:val="28"/>
              </w:rPr>
            </w:pPr>
            <w:r w:rsidRPr="00B46BD0">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tcPr>
          <w:p>
            <w:pPr>
              <w:widowControl w:val="false"/>
              <w:pBdr>
                <w:top w:val="nil"/>
                <w:left w:val="nil"/>
                <w:bottom w:val="nil"/>
                <w:right w:val="nil"/>
                <w:between w:val="nil"/>
              </w:pBdr>
              <w:ind w:firstLine="709"/>
              <w:rPr>
                <w:i/>
                <w:sz w:val="28"/>
                <w:szCs w:val="28"/>
              </w:rPr>
            </w:pPr>
          </w:p>
        </w:tc>
        <w:tc>
          <w:tcPr>
            <w:tcW w:type="dxa" w:w="2099"/>
          </w:tcPr>
          <w:p>
            <w:pPr>
              <w:widowControl w:val="false"/>
              <w:pBdr>
                <w:top w:val="nil"/>
                <w:left w:val="nil"/>
                <w:bottom w:val="nil"/>
                <w:right w:val="nil"/>
                <w:between w:val="nil"/>
              </w:pBdr>
              <w:ind w:firstLine="2"/>
              <w:jc w:val="right"/>
              <w:rPr>
                <w:bCs/>
                <w:sz w:val="28"/>
                <w:szCs w:val="28"/>
                <w:lang w:val="kk-KZ"/>
              </w:rPr>
            </w:pPr>
            <w:r w:rsidRPr="00B46BD0">
              <w:rPr>
                <w:bCs/>
                <w:sz w:val="28"/>
                <w:szCs w:val="28"/>
                <w:lang w:val="kk-KZ"/>
              </w:rPr>
              <w:t xml:space="preserve">қорытынды</w:t>
            </w:r>
          </w:p>
        </w:tc>
        <w:tc>
          <w:tcPr>
            <w:tcW w:type="dxa" w:w="1557"/>
            <w:vAlign w:val="center"/>
          </w:tcPr>
          <w:p>
            <w:pPr>
              <w:ind w:firstLine="2"/>
              <w:jc w:val="center"/>
              <w:rPr>
                <w:bCs/>
                <w:sz w:val="28"/>
                <w:szCs w:val="28"/>
              </w:rPr>
            </w:pPr>
            <w:r w:rsidRPr="00B46BD0">
              <w:rPr>
                <w:bCs/>
                <w:sz w:val="28"/>
                <w:szCs w:val="28"/>
              </w:rPr>
              <w:t xml:space="preserve">14</w:t>
            </w:r>
          </w:p>
        </w:tc>
        <w:tc>
          <w:tcPr>
            <w:tcW w:type="dxa" w:w="1984"/>
            <w:vAlign w:val="center"/>
          </w:tcPr>
          <w:p>
            <w:pPr>
              <w:ind w:firstLine="2"/>
              <w:jc w:val="center"/>
              <w:rPr>
                <w:bCs/>
                <w:sz w:val="28"/>
                <w:szCs w:val="28"/>
              </w:rPr>
            </w:pPr>
            <w:r w:rsidRPr="00B46BD0">
              <w:rPr>
                <w:bCs/>
                <w:sz w:val="28"/>
                <w:szCs w:val="28"/>
              </w:rPr>
              <w:t xml:space="preserve">25</w:t>
            </w:r>
          </w:p>
        </w:tc>
        <w:tc>
          <w:tcPr>
            <w:tcW w:type="dxa" w:w="1989"/>
            <w:vAlign w:val="center"/>
          </w:tcPr>
          <w:p>
            <w:pPr>
              <w:ind w:firstLine="2"/>
              <w:jc w:val="center"/>
              <w:rPr>
                <w:bCs/>
                <w:sz w:val="28"/>
                <w:szCs w:val="28"/>
              </w:rPr>
            </w:pPr>
            <w:r w:rsidRPr="00B46BD0">
              <w:rPr>
                <w:bCs/>
                <w:sz w:val="28"/>
                <w:szCs w:val="28"/>
              </w:rPr>
              <w:t xml:space="preserve">32 (35)</w:t>
            </w:r>
          </w:p>
        </w:tc>
        <w:tc>
          <w:tcPr>
            <w:tcW w:type="dxa" w:w="1134"/>
          </w:tcPr>
          <w:p>
            <w:pPr>
              <w:ind w:firstLine="709"/>
              <w:jc w:val="center"/>
              <w:rPr>
                <w:bCs/>
                <w:sz w:val="28"/>
                <w:szCs w:val="28"/>
              </w:rPr>
            </w:pPr>
          </w:p>
        </w:tc>
      </w:tr>
      <w:tr w:rsidTr="00FC01EE">
        <w:trPr>
          <w:trHeight w:val="216"/>
        </w:trPr>
        <w:tc>
          <w:tcPr>
            <w:tcW w:type="dxa" w:w="9456"/>
            <w:gridSpan w:val="7"/>
          </w:tcPr>
          <w:p>
            <w:pPr>
              <w:ind w:firstLine="284"/>
              <w:jc w:val="both"/>
              <w:rPr>
                <w:sz w:val="28"/>
                <w:szCs w:val="28"/>
                <w:lang w:val="kk-KZ"/>
              </w:rPr>
            </w:pPr>
            <w:r w:rsidRPr="00B46BD0">
              <w:rPr>
                <w:sz w:val="28"/>
                <w:szCs w:val="28"/>
              </w:rPr>
              <w:t xml:space="preserve">Ұсыныстар: </w:t>
            </w:r>
          </w:p>
          <w:p>
            <w:pPr>
              <w:ind w:firstLine="284"/>
              <w:jc w:val="both"/>
              <w:rPr>
                <w:i/>
                <w:sz w:val="28"/>
                <w:szCs w:val="28"/>
                <w:lang w:val="kk-KZ"/>
              </w:rPr>
            </w:pPr>
            <w:r w:rsidRPr="00B46BD0">
              <w:rPr>
                <w:i/>
                <w:sz w:val="28"/>
                <w:szCs w:val="28"/>
                <w:lang w:val="kk-KZ"/>
              </w:rPr>
              <w:t xml:space="preserve">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pPr>
        <w:ind w:firstLine="709"/>
        <w:rPr>
          <w:rFonts w:eastAsia="Calibri"/>
          <w:sz w:val="28"/>
          <w:szCs w:val="28"/>
          <w:lang w:val="kk-KZ"/>
        </w:rPr>
      </w:pPr>
    </w:p>
    <w:p>
      <w:pPr>
        <w:ind w:firstLine="709"/>
        <w:rPr>
          <w:rFonts w:eastAsia="Calibri"/>
          <w:sz w:val="28"/>
          <w:szCs w:val="28"/>
          <w:lang w:val="kk-KZ"/>
        </w:rPr>
      </w:pPr>
      <w:r w:rsidRPr="00B46BD0">
        <w:rPr>
          <w:rFonts w:eastAsia="Calibri"/>
          <w:sz w:val="28"/>
          <w:szCs w:val="28"/>
          <w:lang w:val="kk-KZ"/>
        </w:rPr>
        <w:t xml:space="preserve">«______» ____________ 20_____ ж</w:t>
      </w:r>
    </w:p>
    <w:p>
      <w:pPr>
        <w:ind w:firstLine="709"/>
        <w:rPr>
          <w:rFonts w:eastAsia="Calibri"/>
          <w:sz w:val="28"/>
          <w:szCs w:val="28"/>
          <w:lang w:val="kk-KZ"/>
        </w:rPr>
      </w:pPr>
    </w:p>
    <w:p>
      <w:pPr>
        <w:ind w:firstLine="709"/>
        <w:rPr>
          <w:rFonts w:eastAsia="Calibri"/>
          <w:sz w:val="28"/>
          <w:szCs w:val="28"/>
          <w:lang w:val="kk-KZ"/>
        </w:rPr>
      </w:pPr>
      <w:r w:rsidRPr="00B46BD0">
        <w:rPr>
          <w:rFonts w:eastAsia="Calibri"/>
          <w:sz w:val="28"/>
          <w:szCs w:val="28"/>
          <w:lang w:val="kk-KZ"/>
        </w:rPr>
        <w:t xml:space="preserve">___________________________________________________________</w:t>
      </w:r>
    </w:p>
    <w:p>
      <w:pPr>
        <w:ind w:firstLine="709"/>
        <w:rPr>
          <w:i/>
          <w:sz w:val="28"/>
          <w:szCs w:val="28"/>
          <w:lang w:val="kk-KZ"/>
        </w:rPr>
      </w:pPr>
      <w:r w:rsidRPr="00B46BD0">
        <w:rPr>
          <w:i/>
          <w:sz w:val="28"/>
          <w:szCs w:val="28"/>
          <w:lang w:val="kk-KZ"/>
        </w:rPr>
        <w:t xml:space="preserve">Қолы                                           Сарапшының Т.А.Ә. (бар болған жағдайда)  </w:t>
      </w:r>
    </w:p>
    <w:p>
      <w:pPr>
        <w:ind w:firstLine="709"/>
        <w:rPr>
          <w:i/>
          <w:sz w:val="28"/>
          <w:szCs w:val="28"/>
          <w:lang w:val="kk-KZ"/>
        </w:rPr>
      </w:pPr>
      <w:r w:rsidRPr="00B46BD0">
        <w:rPr>
          <w:i/>
          <w:sz w:val="28"/>
          <w:szCs w:val="28"/>
          <w:lang w:val="kk-KZ"/>
        </w:rPr>
        <w:t xml:space="preserve">                                                                                       (комиссия мүшесі)</w:t>
      </w:r>
    </w:p>
    <w:p>
      <w:pPr>
        <w:ind w:firstLine="709"/>
        <w:rPr>
          <w:i/>
          <w:sz w:val="28"/>
          <w:szCs w:val="28"/>
          <w:lang w:val="kk-KZ"/>
        </w:rPr>
      </w:pPr>
    </w:p>
    <w:p>
      <w:pPr>
        <w:ind w:firstLine="709"/>
        <w:jc w:val="center"/>
        <w:rPr>
          <w:sz w:val="28"/>
          <w:szCs w:val="28"/>
          <w:lang w:val="kk-KZ"/>
        </w:rPr>
      </w:pPr>
    </w:p>
    <w:p>
      <w:pPr>
        <w:ind w:left="5812"/>
        <w:rPr>
          <w:sz w:val="28"/>
          <w:szCs w:val="28"/>
          <w:lang w:val="kk-KZ"/>
        </w:rPr>
      </w:pPr>
    </w:p>
    <w:p>
      <w:pPr>
        <w:ind w:left="5812"/>
        <w:rPr>
          <w:sz w:val="28"/>
          <w:szCs w:val="28"/>
          <w:lang w:val="kk-KZ"/>
        </w:rPr>
      </w:pPr>
      <w:r w:rsidRPr="00B46BD0">
        <w:rPr>
          <w:sz w:val="28"/>
          <w:szCs w:val="28"/>
          <w:lang w:val="kk-KZ"/>
        </w:rPr>
        <w:t xml:space="preserve">Педагогтерді</w:t>
      </w:r>
    </w:p>
    <w:p>
      <w:pPr>
        <w:ind w:left="5812"/>
        <w:rPr>
          <w:sz w:val="28"/>
          <w:szCs w:val="28"/>
          <w:lang w:val="kk-KZ"/>
        </w:rPr>
      </w:pPr>
      <w:r w:rsidRPr="00B46BD0">
        <w:rPr>
          <w:sz w:val="28"/>
          <w:szCs w:val="28"/>
          <w:lang w:val="kk-KZ"/>
        </w:rPr>
        <w:t xml:space="preserve">аттестаттаудан өткізу</w:t>
      </w:r>
    </w:p>
    <w:p>
      <w:pPr>
        <w:ind w:left="5812"/>
        <w:rPr>
          <w:sz w:val="28"/>
          <w:szCs w:val="28"/>
          <w:lang w:val="kk-KZ"/>
        </w:rPr>
      </w:pPr>
      <w:r w:rsidRPr="00B46BD0">
        <w:rPr>
          <w:sz w:val="28"/>
          <w:szCs w:val="28"/>
          <w:lang w:val="kk-KZ"/>
        </w:rPr>
        <w:t xml:space="preserve">қағидалары мен шарттарына</w:t>
      </w:r>
    </w:p>
    <w:p>
      <w:pPr>
        <w:ind w:left="5812"/>
        <w:rPr>
          <w:sz w:val="28"/>
          <w:szCs w:val="28"/>
          <w:lang w:val="kk-KZ"/>
        </w:rPr>
      </w:pPr>
      <w:r w:rsidRPr="00B46BD0">
        <w:rPr>
          <w:sz w:val="28"/>
          <w:szCs w:val="28"/>
          <w:lang w:val="kk-KZ"/>
        </w:rPr>
        <w:t xml:space="preserve">20</w:t>
      </w:r>
      <w:r w:rsidR="00414CF6" w:rsidRPr="00B46BD0">
        <w:rPr>
          <w:sz w:val="28"/>
          <w:szCs w:val="28"/>
          <w:lang w:val="kk-KZ"/>
        </w:rPr>
        <w:t xml:space="preserve">-қосымша</w:t>
      </w:r>
    </w:p>
    <w:p>
      <w:pPr>
        <w:ind w:firstLine="709"/>
        <w:jc w:val="right"/>
        <w:rPr>
          <w:sz w:val="28"/>
          <w:szCs w:val="28"/>
          <w:lang w:val="kk-KZ"/>
        </w:rPr>
      </w:pPr>
    </w:p>
    <w:p>
      <w:pPr>
        <w:ind w:firstLine="709"/>
        <w:jc w:val="right"/>
        <w:rPr>
          <w:bCs/>
          <w:sz w:val="28"/>
          <w:szCs w:val="28"/>
          <w:lang w:val="kk-KZ"/>
        </w:rPr>
      </w:pPr>
      <w:r w:rsidRPr="00B46BD0">
        <w:rPr>
          <w:sz w:val="28"/>
          <w:szCs w:val="28"/>
          <w:lang w:val="kk-KZ"/>
        </w:rPr>
        <w:t xml:space="preserve">Нысан  </w:t>
      </w:r>
    </w:p>
    <w:p>
      <w:pPr>
        <w:ind w:firstLine="709"/>
        <w:rPr>
          <w:sz w:val="28"/>
          <w:szCs w:val="28"/>
          <w:lang w:val="kk-KZ"/>
        </w:rPr>
      </w:pPr>
    </w:p>
    <w:p>
      <w:pPr>
        <w:jc w:val="center"/>
        <w:rPr>
          <w:bCs/>
          <w:sz w:val="28"/>
          <w:szCs w:val="28"/>
          <w:lang w:val="kk-KZ"/>
        </w:rPr>
      </w:pPr>
      <w:r w:rsidRPr="00B46BD0">
        <w:rPr>
          <w:bCs/>
          <w:sz w:val="28"/>
          <w:szCs w:val="28"/>
          <w:lang w:val="kk-KZ"/>
        </w:rPr>
        <w:t xml:space="preserve">Білім беру ұйымы (әдістемелік кабинет (орталық)) басшысының </w:t>
      </w:r>
      <w:r>
        <w:rPr>
          <w:bCs/>
          <w:sz w:val="28"/>
          <w:szCs w:val="28"/>
          <w:lang w:val="kk-KZ"/>
        </w:rPr>
        <w:br/>
      </w:r>
      <w:r w:rsidRPr="00B46BD0">
        <w:rPr>
          <w:bCs/>
          <w:sz w:val="28"/>
          <w:szCs w:val="28"/>
          <w:lang w:val="kk-KZ"/>
        </w:rPr>
        <w:t xml:space="preserve">(басшы орынбасарының) біліктілік санатын беруге (растауға) арналған</w:t>
      </w:r>
      <w:r w:rsidRPr="00B46BD0">
        <w:rPr>
          <w:sz w:val="28"/>
          <w:szCs w:val="28"/>
          <w:lang w:val="kk-KZ"/>
        </w:rPr>
        <w:t xml:space="preserve">  </w:t>
      </w:r>
      <w:r w:rsidRPr="00B46BD0">
        <w:rPr>
          <w:bCs/>
          <w:sz w:val="28"/>
          <w:szCs w:val="28"/>
          <w:lang w:val="kk-KZ"/>
        </w:rPr>
        <w:t xml:space="preserve">аттестаттау комиссиясы отырысының хаттамасы</w:t>
      </w:r>
    </w:p>
    <w:p>
      <w:pPr>
        <w:ind w:firstLine="709"/>
        <w:jc w:val="both"/>
        <w:rPr>
          <w:sz w:val="28"/>
          <w:szCs w:val="28"/>
          <w:lang w:val="kk-KZ"/>
        </w:rPr>
      </w:pPr>
    </w:p>
    <w:p>
      <w:pPr>
        <w:ind w:firstLine="709"/>
        <w:jc w:val="both"/>
        <w:rPr>
          <w:sz w:val="28"/>
          <w:szCs w:val="28"/>
          <w:lang w:val="kk-KZ"/>
        </w:rPr>
      </w:pPr>
      <w:r w:rsidRPr="00B46BD0">
        <w:rPr>
          <w:sz w:val="28"/>
          <w:szCs w:val="28"/>
          <w:lang w:val="kk-KZ"/>
        </w:rPr>
        <w:t xml:space="preserve">20____ жылғы «___» ___________________</w:t>
      </w:r>
    </w:p>
    <w:p>
      <w:pPr>
        <w:ind w:firstLine="709"/>
        <w:jc w:val="both"/>
        <w:rPr>
          <w:sz w:val="28"/>
          <w:szCs w:val="28"/>
          <w:lang w:val="kk-KZ"/>
        </w:rPr>
      </w:pPr>
      <w:r w:rsidRPr="00B46BD0">
        <w:rPr>
          <w:sz w:val="28"/>
          <w:szCs w:val="28"/>
          <w:lang w:val="kk-KZ"/>
        </w:rPr>
        <w:t xml:space="preserve">Комиссия төрағасы:</w:t>
      </w:r>
    </w:p>
    <w:p>
      <w:pPr>
        <w:ind w:firstLine="709"/>
        <w:jc w:val="both"/>
        <w:rPr>
          <w:sz w:val="28"/>
          <w:szCs w:val="28"/>
          <w:lang w:val="kk-KZ"/>
        </w:rPr>
      </w:pPr>
      <w:r w:rsidRPr="00B46BD0">
        <w:rPr>
          <w:sz w:val="28"/>
          <w:szCs w:val="28"/>
          <w:lang w:val="kk-KZ"/>
        </w:rPr>
        <w:t xml:space="preserve">__________________________________</w:t>
      </w:r>
    </w:p>
    <w:p>
      <w:pPr>
        <w:ind w:firstLine="709"/>
        <w:jc w:val="both"/>
        <w:rPr>
          <w:sz w:val="28"/>
          <w:szCs w:val="28"/>
          <w:lang w:val="kk-KZ"/>
        </w:rPr>
      </w:pPr>
      <w:r w:rsidRPr="00B46BD0">
        <w:rPr>
          <w:sz w:val="28"/>
          <w:szCs w:val="28"/>
          <w:lang w:val="kk-KZ"/>
        </w:rPr>
        <w:t xml:space="preserve">Комиссия мүшелері:</w:t>
      </w:r>
    </w:p>
    <w:p>
      <w:pPr>
        <w:ind w:firstLine="709"/>
        <w:jc w:val="both"/>
        <w:rPr>
          <w:sz w:val="28"/>
          <w:szCs w:val="28"/>
          <w:lang w:val="kk-KZ"/>
        </w:rPr>
      </w:pPr>
      <w:r w:rsidRPr="00B46BD0">
        <w:rPr>
          <w:sz w:val="28"/>
          <w:szCs w:val="28"/>
          <w:lang w:val="kk-KZ"/>
        </w:rPr>
        <w:t xml:space="preserve">1._________________________________</w:t>
      </w:r>
    </w:p>
    <w:p>
      <w:pPr>
        <w:ind w:firstLine="709"/>
        <w:jc w:val="both"/>
        <w:rPr>
          <w:sz w:val="28"/>
          <w:szCs w:val="28"/>
          <w:lang w:val="kk-KZ"/>
        </w:rPr>
      </w:pPr>
      <w:r w:rsidRPr="00B46BD0">
        <w:rPr>
          <w:sz w:val="28"/>
          <w:szCs w:val="28"/>
          <w:lang w:val="kk-KZ"/>
        </w:rPr>
        <w:t xml:space="preserve">2. _________________________________</w:t>
      </w:r>
    </w:p>
    <w:p>
      <w:pPr>
        <w:ind w:firstLine="709"/>
        <w:rPr>
          <w:bCs/>
          <w:sz w:val="28"/>
          <w:szCs w:val="28"/>
          <w:lang w:val="kk-KZ"/>
        </w:rPr>
      </w:pPr>
    </w:p>
    <w:p>
      <w:pPr>
        <w:ind w:firstLine="709"/>
        <w:rPr>
          <w:sz w:val="28"/>
          <w:szCs w:val="28"/>
          <w:lang w:val="kk-KZ"/>
        </w:rPr>
      </w:pPr>
      <w:r w:rsidRPr="00B46BD0">
        <w:rPr>
          <w:bCs/>
          <w:sz w:val="28"/>
          <w:szCs w:val="28"/>
          <w:lang w:val="kk-KZ"/>
        </w:rPr>
        <w:t xml:space="preserve">Аттестаттау комиссиясының ШЕШІМІ:</w:t>
      </w:r>
    </w:p>
    <w:p>
      <w:pPr>
        <w:numPr>
          <w:ilvl w:val="0"/>
          <w:numId w:val="8"/>
        </w:numPr>
        <w:tabs>
          <w:tab w:pos="268" w:val="left"/>
        </w:tabs>
        <w:spacing w:lineRule="auto" w:line="259" w:after="160"/>
        <w:ind w:left="1353"/>
        <w:contextualSpacing/>
        <w:jc w:val="both"/>
        <w:rPr>
          <w:sz w:val="28"/>
          <w:szCs w:val="28"/>
          <w:lang w:val="kk-KZ"/>
        </w:rPr>
      </w:pPr>
      <w:r w:rsidRPr="00B46BD0">
        <w:rPr>
          <w:sz w:val="28"/>
          <w:szCs w:val="28"/>
          <w:lang w:val="kk-KZ"/>
        </w:rPr>
        <w:t xml:space="preserve">сәйкес келеді:</w:t>
      </w:r>
    </w:p>
    <w:p>
      <w:pPr>
        <w:ind w:firstLine="709"/>
        <w:contextualSpacing/>
        <w:jc w:val="both"/>
        <w:rPr>
          <w:sz w:val="28"/>
          <w:szCs w:val="28"/>
          <w:lang w:val="kk-KZ"/>
        </w:rPr>
      </w:pPr>
      <w:r w:rsidRPr="00B46BD0">
        <w:rPr>
          <w:sz w:val="28"/>
          <w:szCs w:val="28"/>
          <w:lang w:val="kk-KZ"/>
        </w:rPr>
        <w:t xml:space="preserve">- мәлімделген біліктілік санатына (атқаратын лауазымына);</w:t>
      </w:r>
    </w:p>
    <w:p>
      <w:pPr>
        <w:ind w:firstLine="709"/>
        <w:contextualSpacing/>
        <w:jc w:val="both"/>
        <w:rPr>
          <w:sz w:val="28"/>
          <w:szCs w:val="28"/>
          <w:lang w:val="kk-KZ"/>
        </w:rPr>
      </w:pPr>
      <w:r w:rsidRPr="00B46BD0">
        <w:rPr>
          <w:sz w:val="28"/>
          <w:szCs w:val="28"/>
          <w:lang w:val="kk-KZ"/>
        </w:rPr>
        <w:t xml:space="preserve">- мәлімделгеннен төмен біліктілік санатына (атқаратын лауазымына)</w:t>
      </w:r>
    </w:p>
    <w:tbl>
      <w:tblPr>
        <w:tblStyle w:val="NormalTable"/>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59"/>
        <w:gridCol w:w="1426"/>
        <w:gridCol w:w="1459"/>
        <w:gridCol w:w="1523"/>
        <w:gridCol w:w="1881"/>
        <w:gridCol w:w="1524"/>
        <w:gridCol w:w="1397"/>
      </w:tblGrid>
      <w:tr w:rsidTr="00FC01EE">
        <w:trPr>
          <w:trHeight w:val="300"/>
        </w:trPr>
        <w:tc>
          <w:tcPr>
            <w:tcW w:type="dxa" w:w="559"/>
            <w:shd w:fill="auto" w:color="auto" w:val="clear"/>
          </w:tcPr>
          <w:p>
            <w:pPr>
              <w:jc w:val="center"/>
              <w:rPr>
                <w:rFonts w:eastAsia="Calibri"/>
                <w:sz w:val="28"/>
                <w:szCs w:val="28"/>
                <w:lang w:val="kk-KZ"/>
              </w:rPr>
            </w:pPr>
            <w:r w:rsidRPr="00B46BD0">
              <w:rPr>
                <w:rFonts w:eastAsia="Calibri"/>
                <w:sz w:val="28"/>
                <w:szCs w:val="28"/>
                <w:lang w:val="kk-KZ"/>
              </w:rPr>
              <w:t xml:space="preserve">р/с</w:t>
            </w:r>
          </w:p>
        </w:tc>
        <w:tc>
          <w:tcPr>
            <w:tcW w:type="dxa" w:w="1426"/>
            <w:shd w:fill="auto" w:color="auto" w:val="clear"/>
          </w:tcPr>
          <w:p>
            <w:pPr>
              <w:jc w:val="center"/>
              <w:rPr>
                <w:sz w:val="28"/>
                <w:szCs w:val="28"/>
                <w:lang w:val="kk-KZ"/>
              </w:rPr>
            </w:pPr>
            <w:r w:rsidRPr="00B46BD0">
              <w:rPr>
                <w:sz w:val="28"/>
                <w:szCs w:val="28"/>
                <w:lang w:val="kk-KZ"/>
              </w:rPr>
              <w:t xml:space="preserve">Т.А.Ә. (бар болған жағдайда)</w:t>
            </w:r>
          </w:p>
        </w:tc>
        <w:tc>
          <w:tcPr>
            <w:tcW w:type="dxa" w:w="1459"/>
            <w:shd w:fill="auto" w:color="auto" w:val="clear"/>
          </w:tcPr>
          <w:p>
            <w:pPr>
              <w:jc w:val="center"/>
              <w:rPr>
                <w:sz w:val="28"/>
                <w:szCs w:val="28"/>
                <w:lang w:val="kk-KZ"/>
              </w:rPr>
            </w:pPr>
            <w:r w:rsidRPr="00B46BD0">
              <w:rPr>
                <w:sz w:val="28"/>
                <w:szCs w:val="28"/>
                <w:lang w:val="kk-KZ"/>
              </w:rPr>
              <w:t xml:space="preserve">Лауазымы</w:t>
            </w:r>
          </w:p>
        </w:tc>
        <w:tc>
          <w:tcPr>
            <w:tcW w:type="dxa" w:w="1632"/>
            <w:shd w:fill="auto" w:color="auto" w:val="clear"/>
            <w:vAlign w:val="center"/>
          </w:tcPr>
          <w:p>
            <w:pPr>
              <w:jc w:val="center"/>
              <w:rPr>
                <w:sz w:val="28"/>
                <w:szCs w:val="28"/>
                <w:lang w:val="kk-KZ"/>
              </w:rPr>
            </w:pPr>
            <w:r w:rsidRPr="00B46BD0">
              <w:rPr>
                <w:sz w:val="28"/>
                <w:szCs w:val="28"/>
                <w:lang w:val="kk-KZ"/>
              </w:rPr>
              <w:t xml:space="preserve">Бар біліктілік санаты</w:t>
            </w:r>
          </w:p>
        </w:tc>
        <w:tc>
          <w:tcPr>
            <w:tcW w:type="dxa" w:w="1890"/>
            <w:shd w:fill="auto" w:color="auto" w:val="clear"/>
            <w:vAlign w:val="center"/>
          </w:tcPr>
          <w:p>
            <w:pPr>
              <w:jc w:val="center"/>
              <w:rPr>
                <w:sz w:val="28"/>
                <w:szCs w:val="28"/>
                <w:lang w:val="kk-KZ"/>
              </w:rPr>
            </w:pPr>
            <w:r w:rsidRPr="00B46BD0">
              <w:rPr>
                <w:sz w:val="28"/>
                <w:szCs w:val="28"/>
                <w:lang w:val="kk-KZ"/>
              </w:rPr>
              <w:t xml:space="preserve">Мәлімделетін біліктілік санаты</w:t>
            </w:r>
          </w:p>
        </w:tc>
        <w:tc>
          <w:tcPr>
            <w:tcW w:type="dxa" w:w="1632"/>
            <w:shd w:fill="auto" w:color="auto" w:val="clear"/>
          </w:tcPr>
          <w:p>
            <w:pPr>
              <w:jc w:val="center"/>
              <w:rPr>
                <w:sz w:val="28"/>
                <w:szCs w:val="28"/>
                <w:lang w:val="kk-KZ"/>
              </w:rPr>
            </w:pPr>
            <w:r w:rsidRPr="00B46BD0">
              <w:rPr>
                <w:sz w:val="28"/>
                <w:szCs w:val="28"/>
                <w:lang w:val="kk-KZ"/>
              </w:rPr>
              <w:t xml:space="preserve">Берілген біліктілік санаты</w:t>
            </w:r>
          </w:p>
        </w:tc>
        <w:tc>
          <w:tcPr>
            <w:tcW w:type="dxa" w:w="1397"/>
            <w:shd w:fill="auto" w:color="auto" w:val="clear"/>
          </w:tcPr>
          <w:p>
            <w:pPr>
              <w:jc w:val="center"/>
              <w:rPr>
                <w:sz w:val="28"/>
                <w:szCs w:val="28"/>
                <w:lang w:val="kk-KZ"/>
              </w:rPr>
            </w:pPr>
            <w:r w:rsidRPr="00B46BD0">
              <w:rPr>
                <w:sz w:val="28"/>
                <w:szCs w:val="28"/>
                <w:lang w:val="kk-KZ"/>
              </w:rPr>
              <w:t xml:space="preserve">Комиссия шешімі</w:t>
            </w:r>
          </w:p>
        </w:tc>
      </w:tr>
      <w:tr w:rsidTr="00FC01EE">
        <w:trPr>
          <w:trHeight w:val="300"/>
        </w:trPr>
        <w:tc>
          <w:tcPr>
            <w:tcW w:type="dxa" w:w="559"/>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890"/>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r w:rsidTr="00FC01EE">
        <w:trPr>
          <w:trHeight w:val="300"/>
        </w:trPr>
        <w:tc>
          <w:tcPr>
            <w:tcW w:type="dxa" w:w="559"/>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890"/>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bl>
    <w:p>
      <w:pPr>
        <w:tabs>
          <w:tab w:pos="311" w:val="left"/>
        </w:tabs>
        <w:ind w:firstLine="709"/>
        <w:contextualSpacing/>
        <w:jc w:val="both"/>
        <w:rPr>
          <w:sz w:val="28"/>
          <w:szCs w:val="28"/>
          <w:lang w:val="kk-KZ"/>
        </w:rPr>
      </w:pPr>
    </w:p>
    <w:p>
      <w:pPr>
        <w:numPr>
          <w:ilvl w:val="0"/>
          <w:numId w:val="8"/>
        </w:numPr>
        <w:tabs>
          <w:tab w:pos="709" w:val="left"/>
          <w:tab w:pos="993" w:val="left"/>
        </w:tabs>
        <w:spacing w:lineRule="auto" w:line="259" w:after="160"/>
        <w:ind w:firstLine="142" w:left="284"/>
        <w:contextualSpacing/>
        <w:rPr>
          <w:rFonts w:eastAsia="Cambria"/>
          <w:kern w:val="2"/>
          <w:sz w:val="28"/>
          <w:szCs w:val="28"/>
          <w:lang w:eastAsia="en-US" w:val="kk-KZ"/>
        </w:rPr>
      </w:pPr>
      <w:r w:rsidRPr="00B46BD0">
        <w:rPr>
          <w:rFonts w:eastAsia="Cambria"/>
          <w:kern w:val="2"/>
          <w:sz w:val="28"/>
          <w:szCs w:val="28"/>
          <w:lang w:eastAsia="en-US" w:val="kk-KZ"/>
        </w:rPr>
        <w:t xml:space="preserve">мәлімделген біліктілік санатына сәйкес емес (атқаратын лауазымына сәйкес емес)</w:t>
      </w:r>
    </w:p>
    <w:tbl>
      <w:tblPr>
        <w:tblStyle w:val="NormalTable"/>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60"/>
        <w:gridCol w:w="1426"/>
        <w:gridCol w:w="1459"/>
        <w:gridCol w:w="1524"/>
        <w:gridCol w:w="1879"/>
        <w:gridCol w:w="1524"/>
        <w:gridCol w:w="1397"/>
      </w:tblGrid>
      <w:tr w:rsidTr="00FC01EE">
        <w:trPr>
          <w:trHeight w:val="300"/>
        </w:trPr>
        <w:tc>
          <w:tcPr>
            <w:tcW w:type="dxa" w:w="560"/>
            <w:shd w:fill="auto" w:color="auto" w:val="clear"/>
          </w:tcPr>
          <w:p>
            <w:pPr>
              <w:rPr>
                <w:rFonts w:eastAsia="Calibri"/>
                <w:sz w:val="28"/>
                <w:szCs w:val="28"/>
                <w:lang w:val="kk-KZ"/>
              </w:rPr>
            </w:pPr>
            <w:r w:rsidRPr="00B46BD0">
              <w:rPr>
                <w:rFonts w:eastAsia="Calibri"/>
                <w:sz w:val="28"/>
                <w:szCs w:val="28"/>
                <w:lang w:val="kk-KZ"/>
              </w:rPr>
              <w:t xml:space="preserve">р/с</w:t>
            </w:r>
          </w:p>
        </w:tc>
        <w:tc>
          <w:tcPr>
            <w:tcW w:type="dxa" w:w="1426"/>
            <w:shd w:fill="auto" w:color="auto" w:val="clear"/>
          </w:tcPr>
          <w:p>
            <w:pPr>
              <w:jc w:val="center"/>
              <w:rPr>
                <w:sz w:val="28"/>
                <w:szCs w:val="28"/>
                <w:lang w:val="kk-KZ"/>
              </w:rPr>
            </w:pPr>
            <w:r w:rsidRPr="00B46BD0">
              <w:rPr>
                <w:sz w:val="28"/>
                <w:szCs w:val="28"/>
                <w:lang w:val="kk-KZ"/>
              </w:rPr>
              <w:t xml:space="preserve">Т.А.Ә. (бар болған жағдайда)</w:t>
            </w:r>
          </w:p>
        </w:tc>
        <w:tc>
          <w:tcPr>
            <w:tcW w:type="dxa" w:w="1459"/>
            <w:shd w:fill="auto" w:color="auto" w:val="clear"/>
          </w:tcPr>
          <w:p>
            <w:pPr>
              <w:jc w:val="center"/>
              <w:rPr>
                <w:sz w:val="28"/>
                <w:szCs w:val="28"/>
                <w:lang w:val="kk-KZ"/>
              </w:rPr>
            </w:pPr>
            <w:r w:rsidRPr="00B46BD0">
              <w:rPr>
                <w:sz w:val="28"/>
                <w:szCs w:val="28"/>
                <w:lang w:val="kk-KZ"/>
              </w:rPr>
              <w:t xml:space="preserve">Лауазымы</w:t>
            </w:r>
          </w:p>
        </w:tc>
        <w:tc>
          <w:tcPr>
            <w:tcW w:type="dxa" w:w="1633"/>
            <w:shd w:fill="auto" w:color="auto" w:val="clear"/>
            <w:vAlign w:val="center"/>
          </w:tcPr>
          <w:p>
            <w:pPr>
              <w:jc w:val="center"/>
              <w:rPr>
                <w:sz w:val="28"/>
                <w:szCs w:val="28"/>
                <w:lang w:val="kk-KZ"/>
              </w:rPr>
            </w:pPr>
            <w:r w:rsidRPr="00B46BD0">
              <w:rPr>
                <w:sz w:val="28"/>
                <w:szCs w:val="28"/>
                <w:lang w:val="kk-KZ"/>
              </w:rPr>
              <w:t xml:space="preserve">Бар біліктілік санаты</w:t>
            </w:r>
          </w:p>
        </w:tc>
        <w:tc>
          <w:tcPr>
            <w:tcW w:type="dxa" w:w="1887"/>
            <w:shd w:fill="auto" w:color="auto" w:val="clear"/>
            <w:vAlign w:val="center"/>
          </w:tcPr>
          <w:p>
            <w:pPr>
              <w:jc w:val="center"/>
              <w:rPr>
                <w:sz w:val="28"/>
                <w:szCs w:val="28"/>
                <w:lang w:val="kk-KZ"/>
              </w:rPr>
            </w:pPr>
            <w:r w:rsidRPr="00B46BD0">
              <w:rPr>
                <w:sz w:val="28"/>
                <w:szCs w:val="28"/>
                <w:lang w:val="kk-KZ"/>
              </w:rPr>
              <w:t xml:space="preserve">Мәлімделетін біліктілік санаты</w:t>
            </w:r>
          </w:p>
        </w:tc>
        <w:tc>
          <w:tcPr>
            <w:tcW w:type="dxa" w:w="1633"/>
            <w:shd w:fill="auto" w:color="auto" w:val="clear"/>
          </w:tcPr>
          <w:p>
            <w:pPr>
              <w:jc w:val="center"/>
              <w:rPr>
                <w:sz w:val="28"/>
                <w:szCs w:val="28"/>
                <w:lang w:val="kk-KZ"/>
              </w:rPr>
            </w:pPr>
            <w:r w:rsidRPr="00B46BD0">
              <w:rPr>
                <w:sz w:val="28"/>
                <w:szCs w:val="28"/>
                <w:lang w:val="kk-KZ"/>
              </w:rPr>
              <w:t xml:space="preserve">Берілген біліктілік санаты</w:t>
            </w:r>
          </w:p>
        </w:tc>
        <w:tc>
          <w:tcPr>
            <w:tcW w:type="dxa" w:w="1397"/>
            <w:shd w:fill="auto" w:color="auto" w:val="clear"/>
          </w:tcPr>
          <w:p>
            <w:pPr>
              <w:jc w:val="center"/>
              <w:rPr>
                <w:sz w:val="28"/>
                <w:szCs w:val="28"/>
                <w:lang w:val="kk-KZ"/>
              </w:rPr>
            </w:pPr>
            <w:r w:rsidRPr="00B46BD0">
              <w:rPr>
                <w:sz w:val="28"/>
                <w:szCs w:val="28"/>
                <w:lang w:val="kk-KZ"/>
              </w:rPr>
              <w:t xml:space="preserve">Комиссия шешімі</w:t>
            </w:r>
          </w:p>
        </w:tc>
      </w:tr>
      <w:tr w:rsidTr="00FC01EE">
        <w:trPr>
          <w:trHeight w:val="300"/>
        </w:trPr>
        <w:tc>
          <w:tcPr>
            <w:tcW w:type="dxa" w:w="560"/>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887"/>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r w:rsidTr="00FC01EE">
        <w:trPr>
          <w:trHeight w:val="300"/>
        </w:trPr>
        <w:tc>
          <w:tcPr>
            <w:tcW w:type="dxa" w:w="560"/>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887"/>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bl>
    <w:p>
      <w:pPr>
        <w:ind w:firstLine="709"/>
        <w:jc w:val="both"/>
        <w:rPr>
          <w:sz w:val="28"/>
          <w:szCs w:val="28"/>
          <w:lang w:val="kk-KZ"/>
        </w:rPr>
      </w:pPr>
      <w:r w:rsidRPr="00B46BD0">
        <w:rPr>
          <w:sz w:val="28"/>
          <w:szCs w:val="28"/>
          <w:lang w:val="kk-KZ"/>
        </w:rPr>
        <w:t xml:space="preserve">Комиссия төрағасы __________________________          (қолы)</w:t>
      </w:r>
    </w:p>
    <w:p>
      <w:pPr>
        <w:ind w:firstLine="709"/>
        <w:jc w:val="both"/>
        <w:rPr>
          <w:sz w:val="28"/>
          <w:szCs w:val="28"/>
          <w:lang w:val="kk-KZ"/>
        </w:rPr>
      </w:pPr>
      <w:r w:rsidRPr="00B46BD0">
        <w:rPr>
          <w:sz w:val="28"/>
          <w:szCs w:val="28"/>
          <w:lang w:val="kk-KZ"/>
        </w:rPr>
        <w:t xml:space="preserve">Комиссия мүшелері:</w:t>
      </w:r>
    </w:p>
    <w:p>
      <w:pPr>
        <w:ind w:firstLine="709"/>
        <w:jc w:val="both"/>
        <w:rPr>
          <w:sz w:val="28"/>
          <w:szCs w:val="28"/>
          <w:lang w:val="kk-KZ"/>
        </w:rPr>
      </w:pPr>
      <w:r w:rsidRPr="00B46BD0">
        <w:rPr>
          <w:sz w:val="28"/>
          <w:szCs w:val="28"/>
          <w:lang w:val="kk-KZ"/>
        </w:rPr>
        <w:t xml:space="preserve">_________________________ ______________________ (қолы)</w:t>
      </w:r>
    </w:p>
    <w:p>
      <w:pPr>
        <w:ind w:firstLine="709"/>
        <w:jc w:val="both"/>
        <w:rPr>
          <w:sz w:val="28"/>
          <w:szCs w:val="28"/>
          <w:lang w:val="kk-KZ"/>
        </w:rPr>
      </w:pPr>
      <w:r w:rsidRPr="00B46BD0">
        <w:rPr>
          <w:sz w:val="28"/>
          <w:szCs w:val="28"/>
          <w:lang w:val="kk-KZ"/>
        </w:rPr>
        <w:t xml:space="preserve">________________________ ______________________ (қолы)</w:t>
      </w:r>
    </w:p>
    <w:p>
      <w:pPr>
        <w:ind w:firstLine="709"/>
        <w:jc w:val="both"/>
        <w:rPr>
          <w:sz w:val="28"/>
          <w:szCs w:val="28"/>
          <w:lang w:val="kk-KZ"/>
        </w:rPr>
      </w:pPr>
      <w:r w:rsidRPr="00B46BD0">
        <w:rPr>
          <w:sz w:val="28"/>
          <w:szCs w:val="28"/>
          <w:lang w:val="kk-KZ"/>
        </w:rPr>
        <w:t xml:space="preserve">_________________________ ______________________ </w:t>
      </w:r>
    </w:p>
    <w:p>
      <w:pPr>
        <w:ind w:firstLine="709"/>
        <w:rPr>
          <w:sz w:val="28"/>
          <w:szCs w:val="28"/>
          <w:lang w:val="kk-KZ"/>
        </w:rPr>
      </w:pPr>
      <w:r w:rsidRPr="00B46BD0">
        <w:rPr>
          <w:sz w:val="28"/>
          <w:szCs w:val="28"/>
          <w:lang w:val="kk-KZ"/>
        </w:rPr>
        <w:t xml:space="preserve">Хатшы: _________________________ ____________________</w:t>
      </w:r>
    </w:p>
    <w:p>
      <w:pPr>
        <w:ind w:left="5812"/>
        <w:rPr>
          <w:sz w:val="28"/>
          <w:szCs w:val="28"/>
          <w:lang w:val="kk-KZ"/>
        </w:rPr>
      </w:pPr>
      <w:r w:rsidRPr="00B46BD0">
        <w:rPr>
          <w:sz w:val="28"/>
          <w:szCs w:val="28"/>
          <w:lang w:val="kk-KZ"/>
        </w:rPr>
        <w:t xml:space="preserve">Педагогтерді</w:t>
      </w:r>
    </w:p>
    <w:p>
      <w:pPr>
        <w:ind w:left="5812"/>
        <w:rPr>
          <w:sz w:val="28"/>
          <w:szCs w:val="28"/>
          <w:lang w:val="kk-KZ"/>
        </w:rPr>
      </w:pPr>
      <w:r w:rsidRPr="00B46BD0">
        <w:rPr>
          <w:sz w:val="28"/>
          <w:szCs w:val="28"/>
          <w:lang w:val="kk-KZ"/>
        </w:rPr>
        <w:t xml:space="preserve">аттестаттаудан өткізу</w:t>
      </w:r>
    </w:p>
    <w:p>
      <w:pPr>
        <w:ind w:left="5812"/>
        <w:rPr>
          <w:sz w:val="28"/>
          <w:szCs w:val="28"/>
          <w:lang w:val="kk-KZ"/>
        </w:rPr>
      </w:pPr>
      <w:r w:rsidRPr="00B46BD0">
        <w:rPr>
          <w:sz w:val="28"/>
          <w:szCs w:val="28"/>
          <w:lang w:val="kk-KZ"/>
        </w:rPr>
        <w:t xml:space="preserve">қағидалары мен шарттарына</w:t>
      </w:r>
    </w:p>
    <w:p>
      <w:pPr>
        <w:ind w:left="5812"/>
        <w:rPr>
          <w:sz w:val="28"/>
          <w:szCs w:val="28"/>
          <w:lang w:val="kk-KZ"/>
        </w:rPr>
      </w:pPr>
      <w:r w:rsidRPr="00B46BD0">
        <w:rPr>
          <w:sz w:val="28"/>
          <w:szCs w:val="28"/>
          <w:lang w:val="kk-KZ"/>
        </w:rPr>
        <w:t xml:space="preserve">2</w:t>
      </w:r>
      <w:r w:rsidR="006E0B2F" w:rsidRPr="00B46BD0">
        <w:rPr>
          <w:sz w:val="28"/>
          <w:szCs w:val="28"/>
          <w:lang w:val="kk-KZ"/>
        </w:rPr>
        <w:t xml:space="preserve">1</w:t>
      </w:r>
      <w:r w:rsidRPr="00B46BD0">
        <w:rPr>
          <w:sz w:val="28"/>
          <w:szCs w:val="28"/>
          <w:lang w:val="kk-KZ"/>
        </w:rPr>
        <w:t xml:space="preserve">-қосымша</w:t>
      </w:r>
    </w:p>
    <w:p>
      <w:pPr>
        <w:ind w:firstLine="709"/>
        <w:rPr>
          <w:sz w:val="28"/>
          <w:szCs w:val="28"/>
          <w:lang w:val="kk-KZ"/>
        </w:rPr>
      </w:pPr>
    </w:p>
    <w:p>
      <w:pPr>
        <w:ind w:firstLine="709"/>
        <w:jc w:val="right"/>
        <w:rPr>
          <w:sz w:val="28"/>
          <w:szCs w:val="28"/>
          <w:lang w:val="kk-KZ"/>
        </w:rPr>
      </w:pPr>
      <w:r w:rsidRPr="00B46BD0">
        <w:rPr>
          <w:sz w:val="28"/>
          <w:szCs w:val="28"/>
          <w:lang w:val="kk-KZ"/>
        </w:rPr>
        <w:t xml:space="preserve">Нысан </w:t>
      </w:r>
    </w:p>
    <w:p>
      <w:pPr>
        <w:ind w:firstLine="709"/>
        <w:jc w:val="right"/>
        <w:rPr>
          <w:sz w:val="28"/>
          <w:szCs w:val="28"/>
          <w:lang w:val="kk-KZ"/>
        </w:rPr>
      </w:pPr>
    </w:p>
    <w:p>
      <w:pPr>
        <w:ind w:firstLine="709"/>
        <w:contextualSpacing/>
        <w:rPr>
          <w:rFonts w:eastAsia="Calibri"/>
          <w:bCs/>
          <w:sz w:val="28"/>
          <w:szCs w:val="28"/>
          <w:lang w:val="kk-KZ"/>
        </w:rPr>
      </w:pPr>
      <w:bookmarkStart w:name="_Hlk155792000" w:id="34"/>
      <w:r w:rsidRPr="00B46BD0">
        <w:rPr>
          <w:rFonts w:eastAsia="Calibri"/>
          <w:bCs/>
          <w:sz w:val="28"/>
          <w:szCs w:val="28"/>
          <w:lang w:val="kk-KZ"/>
        </w:rPr>
        <w:t xml:space="preserve">20___ жылғы «___» _____ </w:t>
      </w:r>
    </w:p>
    <w:p>
      <w:pPr>
        <w:ind w:firstLine="709"/>
        <w:contextualSpacing/>
        <w:rPr>
          <w:rFonts w:eastAsia="Calibri"/>
          <w:bCs/>
          <w:sz w:val="28"/>
          <w:szCs w:val="28"/>
          <w:lang w:val="kk-KZ"/>
        </w:rPr>
      </w:pPr>
      <w:r w:rsidRPr="00B46BD0">
        <w:rPr>
          <w:rFonts w:eastAsia="Calibri"/>
          <w:bCs/>
          <w:sz w:val="28"/>
          <w:szCs w:val="28"/>
          <w:lang w:val="kk-KZ"/>
        </w:rPr>
        <w:t xml:space="preserve">Аттестаттау комиссиясы отырысының №________ хаттамасынан үзінді </w:t>
      </w:r>
      <w:bookmarkEnd w:id="34"/>
    </w:p>
    <w:p>
      <w:pPr>
        <w:ind w:firstLine="709"/>
        <w:rPr>
          <w:sz w:val="28"/>
          <w:szCs w:val="28"/>
          <w:lang w:val="kk-KZ"/>
        </w:rPr>
      </w:pPr>
      <w:r w:rsidRPr="00B46BD0">
        <w:rPr>
          <w:sz w:val="28"/>
          <w:szCs w:val="28"/>
          <w:lang w:val="kk-KZ"/>
        </w:rPr>
        <w:t xml:space="preserve">______________________________________________________________</w:t>
      </w:r>
    </w:p>
    <w:p>
      <w:pPr>
        <w:ind w:firstLine="709"/>
        <w:contextualSpacing/>
        <w:rPr>
          <w:rFonts w:eastAsia="Calibri"/>
          <w:bCs/>
          <w:sz w:val="28"/>
          <w:szCs w:val="28"/>
          <w:lang w:val="kk-KZ"/>
        </w:rPr>
      </w:pPr>
    </w:p>
    <w:p>
      <w:pPr>
        <w:ind w:firstLine="709"/>
        <w:contextualSpacing/>
        <w:jc w:val="center"/>
        <w:rPr>
          <w:rFonts w:eastAsia="Calibri"/>
          <w:i/>
          <w:iCs/>
          <w:sz w:val="28"/>
          <w:szCs w:val="28"/>
          <w:lang w:val="kk-KZ"/>
        </w:rPr>
      </w:pPr>
      <w:r w:rsidRPr="00B46BD0">
        <w:rPr>
          <w:rFonts w:eastAsia="Calibri"/>
          <w:i/>
          <w:iCs/>
          <w:sz w:val="28"/>
          <w:szCs w:val="28"/>
          <w:lang w:val="kk-KZ"/>
        </w:rPr>
        <w:t xml:space="preserve">(комиссияның толық атауын көрсетіңіз)</w:t>
      </w:r>
    </w:p>
    <w:p>
      <w:pPr>
        <w:ind w:firstLine="709"/>
        <w:rPr>
          <w:bCs/>
          <w:sz w:val="28"/>
          <w:szCs w:val="28"/>
          <w:lang w:val="kk-KZ"/>
        </w:rPr>
      </w:pPr>
    </w:p>
    <w:p>
      <w:pPr>
        <w:rPr>
          <w:bCs/>
          <w:sz w:val="28"/>
          <w:szCs w:val="28"/>
          <w:lang w:val="kk-KZ"/>
        </w:rPr>
      </w:pPr>
      <w:r w:rsidRPr="00B46BD0">
        <w:rPr>
          <w:bCs/>
          <w:sz w:val="28"/>
          <w:szCs w:val="28"/>
          <w:lang w:val="kk-KZ"/>
        </w:rPr>
        <w:t xml:space="preserve">Біліктілік санатын беру (растау) нәтижелері бойынша Комиссияның шешімі</w:t>
      </w:r>
    </w:p>
    <w:p>
      <w:pPr>
        <w:ind w:firstLine="709"/>
        <w:rPr>
          <w:sz w:val="28"/>
          <w:szCs w:val="28"/>
          <w:lang w:val="kk-KZ"/>
        </w:rPr>
      </w:pPr>
      <w:r w:rsidRPr="00B46BD0">
        <w:rPr>
          <w:sz w:val="28"/>
          <w:szCs w:val="28"/>
          <w:lang w:val="kk-KZ"/>
        </w:rPr>
        <w:softHyphen/>
      </w:r>
      <w:r w:rsidRPr="00B46BD0">
        <w:rPr>
          <w:sz w:val="28"/>
          <w:szCs w:val="28"/>
          <w:lang w:val="kk-KZ"/>
        </w:rPr>
        <w:t xml:space="preserve">________________________________________________________________</w:t>
      </w:r>
    </w:p>
    <w:p>
      <w:pPr>
        <w:ind w:firstLine="709"/>
        <w:jc w:val="center"/>
        <w:rPr>
          <w:sz w:val="28"/>
          <w:szCs w:val="28"/>
          <w:lang w:val="kk-KZ"/>
        </w:rPr>
      </w:pPr>
      <w:r w:rsidRPr="00B46BD0">
        <w:rPr>
          <w:i/>
          <w:iCs/>
          <w:sz w:val="28"/>
          <w:szCs w:val="28"/>
          <w:lang w:val="kk-KZ"/>
        </w:rPr>
        <w:t xml:space="preserve">әдістемелік кабинет (орталық), білім беру ұйымы басшысының (басшы орынбасарының), тегі, аты, әкесінің аты (бар болса)</w:t>
      </w:r>
      <w:r>
        <w:rPr>
          <w:sz w:val="28"/>
          <w:szCs w:val="28"/>
          <w:lang w:val="kk-KZ"/>
        </w:rPr>
        <w:br/>
      </w:r>
    </w:p>
    <w:p>
      <w:pPr>
        <w:ind w:firstLine="709"/>
        <w:jc w:val="center"/>
        <w:rPr>
          <w:sz w:val="28"/>
          <w:szCs w:val="28"/>
          <w:lang w:val="kk-KZ"/>
        </w:rPr>
      </w:pPr>
      <w:r w:rsidRPr="00B46BD0">
        <w:rPr>
          <w:sz w:val="28"/>
          <w:szCs w:val="28"/>
          <w:lang w:val="kk-KZ"/>
        </w:rPr>
        <w:t xml:space="preserve">Мәлімделген біліктілік санатына сәйкес </w:t>
      </w:r>
      <w:r w:rsidR="0027758F" w:rsidRPr="00B46BD0">
        <w:rPr>
          <w:sz w:val="28"/>
          <w:szCs w:val="28"/>
          <w:lang w:val="kk-KZ"/>
        </w:rPr>
        <w:t xml:space="preserve">келеді/ </w:t>
      </w:r>
      <w:r w:rsidRPr="00B46BD0">
        <w:rPr>
          <w:sz w:val="28"/>
          <w:szCs w:val="28"/>
          <w:lang w:val="kk-KZ"/>
        </w:rPr>
        <w:t xml:space="preserve">келмейді</w:t>
      </w:r>
    </w:p>
    <w:p>
      <w:pPr>
        <w:ind w:firstLine="709"/>
        <w:rPr>
          <w:sz w:val="28"/>
          <w:szCs w:val="28"/>
          <w:lang w:val="kk-KZ"/>
        </w:rPr>
      </w:pPr>
      <w:r w:rsidRPr="00B46BD0">
        <w:rPr>
          <w:sz w:val="28"/>
          <w:szCs w:val="28"/>
          <w:lang w:val="kk-KZ"/>
        </w:rPr>
        <w:t xml:space="preserve">______________________________________________________________</w:t>
      </w:r>
    </w:p>
    <w:p>
      <w:pPr>
        <w:ind w:firstLine="709"/>
        <w:jc w:val="center"/>
        <w:rPr>
          <w:i/>
          <w:iCs/>
          <w:sz w:val="28"/>
          <w:szCs w:val="28"/>
          <w:lang w:val="kk-KZ"/>
        </w:rPr>
      </w:pPr>
      <w:r w:rsidRPr="00B46BD0">
        <w:rPr>
          <w:i/>
          <w:iCs/>
          <w:sz w:val="28"/>
          <w:szCs w:val="28"/>
          <w:lang w:val="kk-KZ"/>
        </w:rPr>
        <w:t xml:space="preserve">біліктілік санаты</w:t>
      </w:r>
    </w:p>
    <w:p>
      <w:pPr>
        <w:tabs>
          <w:tab w:pos="284" w:val="left"/>
        </w:tabs>
        <w:ind w:firstLine="709"/>
        <w:contextualSpacing/>
        <w:rPr>
          <w:rFonts w:eastAsia="Calibri"/>
          <w:sz w:val="28"/>
          <w:szCs w:val="28"/>
          <w:lang w:val="kk-KZ"/>
        </w:rPr>
      </w:pPr>
      <w:r w:rsidRPr="00B46BD0">
        <w:rPr>
          <w:rFonts w:eastAsia="Calibri"/>
          <w:bCs/>
          <w:sz w:val="28"/>
          <w:szCs w:val="28"/>
          <w:lang w:val="kk-KZ"/>
        </w:rPr>
        <w:t xml:space="preserve">Комиссия хатшысы</w:t>
      </w:r>
    </w:p>
    <w:p>
      <w:pPr>
        <w:tabs>
          <w:tab w:pos="284" w:val="left"/>
        </w:tabs>
        <w:ind w:firstLine="709"/>
        <w:contextualSpacing/>
        <w:rPr>
          <w:rFonts w:eastAsia="Calibri"/>
          <w:sz w:val="28"/>
          <w:szCs w:val="28"/>
          <w:lang w:val="kk-KZ"/>
        </w:rPr>
      </w:pPr>
      <w:r w:rsidRPr="00B46BD0">
        <w:rPr>
          <w:rFonts w:eastAsia="Calibri"/>
          <w:sz w:val="28"/>
          <w:szCs w:val="28"/>
          <w:lang w:val="kk-KZ"/>
        </w:rPr>
        <w:t xml:space="preserve">____________    ____________________________________</w:t>
      </w:r>
    </w:p>
    <w:p>
      <w:pPr>
        <w:ind w:firstLine="709"/>
        <w:rPr>
          <w:i/>
          <w:iCs/>
          <w:sz w:val="28"/>
          <w:szCs w:val="28"/>
          <w:lang w:val="kk-KZ"/>
        </w:rPr>
      </w:pPr>
      <w:r w:rsidRPr="00B46BD0">
        <w:rPr>
          <w:rFonts w:eastAsia="Calibri"/>
          <w:i/>
          <w:iCs/>
          <w:sz w:val="28"/>
          <w:szCs w:val="28"/>
          <w:lang w:val="kk-KZ"/>
        </w:rPr>
        <w:t xml:space="preserve"> қолы            </w:t>
      </w:r>
      <w:r w:rsidRPr="00B46BD0">
        <w:rPr>
          <w:i/>
          <w:iCs/>
          <w:sz w:val="28"/>
          <w:szCs w:val="28"/>
          <w:lang w:val="kk-KZ"/>
        </w:rPr>
        <w:t xml:space="preserve">        тегі, аты, әкесінің аты (бар болса)</w:t>
      </w:r>
      <w:r w:rsidRPr="00106055">
        <w:rPr>
          <w:i/>
          <w:iCs/>
          <w:sz w:val="28"/>
          <w:szCs w:val="28"/>
          <w:lang w:val="kk-KZ"/>
        </w:rPr>
        <w:t xml:space="preserve"> </w:t>
      </w:r>
    </w:p>
    <w:p>
      <w:pPr>
        <w:ind w:firstLine="709"/>
        <w:jc w:val="center"/>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02.04.2024</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34217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просвещения РК - Заместитель директора Тимур Владимирович Давлет, 02.04.2024 18:14:05,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ҚР Оқу-ағарту министрлігі - Қазақстан Республикасы Оқу-ағарту министрі Г. Бейсембаев, 02.04.2024 18:58:41, положительный результат проверки ЭЦП</w:t>
      </w:r>
    </w:p>
    <w:sectPr w:rsidSect="008C1D5B">
      <w:headerReference w:type="even" r:id="rId3"/>
      <w:headerReference w:type="default" r:id="rId4"/>
      <w:headerReference w:type="first" r:id="rId5"/>
      <w:footerReference w:type="default" r:id="rId6"/>
      <w:footerReference w:type="first" r:id="rId13"/>
      <w:footerReference w:type="default" r:id="rId14"/>
      <w:pgSz w:orient="portrait" w:h="16838" w:w="11906"/>
      <w:pgMar w:gutter="0" w:footer="709" w:header="709" w:left="1276" w:bottom="1418" w:right="851" w:top="1418"/>
      <w:pgNumType w:start="3"/>
      <w:cols w:num="1" w:space="708">
        <w:col w:space="708" w:w="9779"/>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34217 болып енгізілді</w:t>
    </w:r>
  </w:p>
  <w:p>
    <w:pPr>
      <w:spacing w:after="0" w:before="0"/>
      <w:jc w:val="center"/>
    </w:pPr>
    <w:r>
      <w:t>ИС «ИПГО». Копия электронного документа. Дата  02.04.2024.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02.04.2024.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CC"/>
    <w:family w:val="Auto"/>
    <w:pitch w:val="variable"/>
    <w:sig w:usb0="E0002EFF" w:usb1="C000785B" w:usb2="00000009" w:usb3="00000000" w:csb0="000001FF" w:csb1="00000000"/>
  </w:font>
  <w:font w:name="Courier New">
    <w:panose1 w:val="02070309020205020404"/>
    <w:charset w:val="CC"/>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Auto"/>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Auto"/>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DengXian">
    <w:altName w:val="等线"/>
    <w:panose1 w:val="00000000000000000000"/>
    <w:charset w:val="86"/>
    <w:family w:val="Auto"/>
    <w:pitch w:val="fixed"/>
    <w:sig w:usb0="00000001" w:usb1="080E0000" w:usb2="00000010" w:usb3="00000000" w:csb0="00040000" w:csb1="00000000"/>
  </w:font>
  <w:font w:name="Cambria">
    <w:panose1 w:val="02040503050406030204"/>
    <w:charset w:val="CC"/>
    <w:family w:val="Auto"/>
    <w:pitch w:val="variable"/>
    <w:sig w:usb0="E00006FF" w:usb1="420024FF" w:usb2="02000000" w:usb3="00000000" w:csb0="0000019F" w:csb1="00000000"/>
  </w:font>
  <w:font w:name="Calibri Light">
    <w:panose1 w:val="020F0302020204030204"/>
    <w:charset w:val="CC"/>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p>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295"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center"/>
      <w:rPr/>
    </w:pPr>
    <w:r>
      <w:pict>
        <v:shape id="PowerPlusWaterMarkObject1026" o:spid="PowerPlusWaterMarkObject1297"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r>
      <w:fldChar w:fldCharType="begin"/>
    </w:r>
    <w:r>
      <w:instrText xml:space="preserve">PAGE   \* MERGEFORMAT</w:instrText>
    </w:r>
    <w:r>
      <w:fldChar w:fldCharType="separate"/>
    </w:r>
    <w:r w:rsidRPr="00192319" w:rsidR="00192319">
      <w:rPr>
        <w:noProof/>
        <w:lang w:val="ru-RU"/>
      </w:rPr>
      <w:t xml:space="preserve">55</w:t>
    </w:r>
    <w: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1299"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rPr/>
    </w:lvl>
  </w:abstractNum>
  <w:abstractNum w:abstractNumId="3">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2"/>
      <w:numFmt w:val="bullet"/>
      <w:suff w:val="tab"/>
      <w:lvlText w:val="-"/>
      <w:lvlJc w:val="left"/>
      <w:pPr>
        <w:ind w:left="389" w:hanging="360"/>
      </w:pPr>
      <w:rPr>
        <w:rFonts w:ascii="Times New Roman" w:eastAsia="Times New Roman" w:hAnsi="Times New Roman" w:cs="Times New Roman" w:hint="default"/>
      </w:rPr>
    </w:lvl>
    <w:lvl w:ilvl="1">
      <w:start w:val="1"/>
      <w:numFmt w:val="bullet"/>
      <w:suff w:val="tab"/>
      <w:lvlText w:val="o"/>
      <w:lvlJc w:val="left"/>
      <w:pPr>
        <w:ind w:left="1109" w:hanging="360"/>
      </w:pPr>
      <w:rPr>
        <w:rFonts w:ascii="Courier New" w:hAnsi="Courier New" w:cs="Courier New" w:hint="default"/>
      </w:rPr>
    </w:lvl>
    <w:lvl w:ilvl="2">
      <w:start w:val="1"/>
      <w:numFmt w:val="bullet"/>
      <w:suff w:val="tab"/>
      <w:lvlText w:val=""/>
      <w:lvlJc w:val="left"/>
      <w:pPr>
        <w:ind w:left="1829" w:hanging="360"/>
      </w:pPr>
      <w:rPr>
        <w:rFonts w:ascii="Wingdings" w:hAnsi="Wingdings" w:hint="default"/>
      </w:rPr>
    </w:lvl>
    <w:lvl w:ilvl="3">
      <w:start w:val="1"/>
      <w:numFmt w:val="bullet"/>
      <w:suff w:val="tab"/>
      <w:lvlText w:val=""/>
      <w:lvlJc w:val="left"/>
      <w:pPr>
        <w:ind w:left="2549" w:hanging="360"/>
      </w:pPr>
      <w:rPr>
        <w:rFonts w:ascii="Symbol" w:hAnsi="Symbol" w:hint="default"/>
      </w:rPr>
    </w:lvl>
    <w:lvl w:ilvl="4">
      <w:start w:val="1"/>
      <w:numFmt w:val="bullet"/>
      <w:suff w:val="tab"/>
      <w:lvlText w:val="o"/>
      <w:lvlJc w:val="left"/>
      <w:pPr>
        <w:ind w:left="3269" w:hanging="360"/>
      </w:pPr>
      <w:rPr>
        <w:rFonts w:ascii="Courier New" w:hAnsi="Courier New" w:cs="Courier New" w:hint="default"/>
      </w:rPr>
    </w:lvl>
    <w:lvl w:ilvl="5">
      <w:start w:val="1"/>
      <w:numFmt w:val="bullet"/>
      <w:suff w:val="tab"/>
      <w:lvlText w:val=""/>
      <w:lvlJc w:val="left"/>
      <w:pPr>
        <w:ind w:left="3989" w:hanging="360"/>
      </w:pPr>
      <w:rPr>
        <w:rFonts w:ascii="Wingdings" w:hAnsi="Wingdings" w:hint="default"/>
      </w:rPr>
    </w:lvl>
    <w:lvl w:ilvl="6">
      <w:start w:val="1"/>
      <w:numFmt w:val="bullet"/>
      <w:suff w:val="tab"/>
      <w:lvlText w:val=""/>
      <w:lvlJc w:val="left"/>
      <w:pPr>
        <w:ind w:left="4709" w:hanging="360"/>
      </w:pPr>
      <w:rPr>
        <w:rFonts w:ascii="Symbol" w:hAnsi="Symbol" w:hint="default"/>
      </w:rPr>
    </w:lvl>
    <w:lvl w:ilvl="7">
      <w:start w:val="1"/>
      <w:numFmt w:val="bullet"/>
      <w:suff w:val="tab"/>
      <w:lvlText w:val="o"/>
      <w:lvlJc w:val="left"/>
      <w:pPr>
        <w:ind w:left="5429" w:hanging="360"/>
      </w:pPr>
      <w:rPr>
        <w:rFonts w:ascii="Courier New" w:hAnsi="Courier New" w:cs="Courier New" w:hint="default"/>
      </w:rPr>
    </w:lvl>
    <w:lvl w:ilvl="8">
      <w:start w:val="1"/>
      <w:numFmt w:val="bullet"/>
      <w:suff w:val="tab"/>
      <w:lvlText w:val=""/>
      <w:lvlJc w:val="left"/>
      <w:pPr>
        <w:ind w:left="6149" w:hanging="360"/>
      </w:pPr>
      <w:rPr>
        <w:rFonts w:ascii="Wingdings" w:hAnsi="Wingdings" w:hint="default"/>
      </w:rPr>
    </w:lvl>
  </w:abstractNum>
  <w:abstractNum w:abstractNumId="5">
    <w:multiLevelType w:val="hybridMultilevel"/>
    <w:lvl w:ilvl="0">
      <w:start w:val="1"/>
      <w:numFmt w:val="decimal"/>
      <w:suff w:val="tab"/>
      <w:lvlText w:val="%1)"/>
      <w:lvlJc w:val="left"/>
      <w:pPr>
        <w:ind w:left="36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hybridMultilevel"/>
    <w:lvl w:ilvl="0">
      <w:start w:val="1"/>
      <w:numFmt w:val="decimal"/>
      <w:suff w:val="tab"/>
      <w:lvlText w:val="%1)"/>
      <w:lvlJc w:val="left"/>
      <w:pPr>
        <w:ind w:left="1069" w:hanging="360"/>
      </w:pPr>
      <w:rPr>
        <w:rFonts w:ascii="Times New Roman" w:hAnsi="Times New Roman" w:cs="Times New Roman"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8">
    <w:multiLevelType w:val="hybridMultilevel"/>
    <w:lvl w:ilvl="0">
      <w:start w:val="1"/>
      <w:numFmt w:val="decimal"/>
      <w:suff w:val="tab"/>
      <w:lvlText w:val="%1."/>
      <w:lvlJc w:val="left"/>
      <w:pPr>
        <w:ind w:left="380" w:hanging="360"/>
      </w:pPr>
      <w:rPr>
        <w:rFonts w:hint="default"/>
        <w:sz w:val="20"/>
      </w:rPr>
    </w:lvl>
    <w:lvl w:ilvl="1">
      <w:start w:val="1"/>
      <w:numFmt w:val="lowerLetter"/>
      <w:suff w:val="tab"/>
      <w:lvlText w:val="%2."/>
      <w:lvlJc w:val="left"/>
      <w:pPr>
        <w:ind w:left="1100" w:hanging="360"/>
      </w:pPr>
      <w:rPr/>
    </w:lvl>
    <w:lvl w:ilvl="2">
      <w:start w:val="1"/>
      <w:numFmt w:val="lowerRoman"/>
      <w:suff w:val="tab"/>
      <w:lvlText w:val="%3."/>
      <w:lvlJc w:val="right"/>
      <w:pPr>
        <w:ind w:left="1820" w:hanging="180"/>
      </w:pPr>
      <w:rPr/>
    </w:lvl>
    <w:lvl w:ilvl="3">
      <w:start w:val="1"/>
      <w:numFmt w:val="decimal"/>
      <w:suff w:val="tab"/>
      <w:lvlText w:val="%4."/>
      <w:lvlJc w:val="left"/>
      <w:pPr>
        <w:ind w:left="2540" w:hanging="360"/>
      </w:pPr>
      <w:rPr/>
    </w:lvl>
    <w:lvl w:ilvl="4">
      <w:start w:val="1"/>
      <w:numFmt w:val="lowerLetter"/>
      <w:suff w:val="tab"/>
      <w:lvlText w:val="%5."/>
      <w:lvlJc w:val="left"/>
      <w:pPr>
        <w:ind w:left="3260" w:hanging="360"/>
      </w:pPr>
      <w:rPr/>
    </w:lvl>
    <w:lvl w:ilvl="5">
      <w:start w:val="1"/>
      <w:numFmt w:val="lowerRoman"/>
      <w:suff w:val="tab"/>
      <w:lvlText w:val="%6."/>
      <w:lvlJc w:val="right"/>
      <w:pPr>
        <w:ind w:left="3980" w:hanging="180"/>
      </w:pPr>
      <w:rPr/>
    </w:lvl>
    <w:lvl w:ilvl="6">
      <w:start w:val="1"/>
      <w:numFmt w:val="decimal"/>
      <w:suff w:val="tab"/>
      <w:lvlText w:val="%7."/>
      <w:lvlJc w:val="left"/>
      <w:pPr>
        <w:ind w:left="4700" w:hanging="360"/>
      </w:pPr>
      <w:rPr/>
    </w:lvl>
    <w:lvl w:ilvl="7">
      <w:start w:val="1"/>
      <w:numFmt w:val="lowerLetter"/>
      <w:suff w:val="tab"/>
      <w:lvlText w:val="%8."/>
      <w:lvlJc w:val="left"/>
      <w:pPr>
        <w:ind w:left="5420" w:hanging="360"/>
      </w:pPr>
      <w:rPr/>
    </w:lvl>
    <w:lvl w:ilvl="8">
      <w:start w:val="1"/>
      <w:numFmt w:val="lowerRoman"/>
      <w:suff w:val="tab"/>
      <w:lvlText w:val="%9."/>
      <w:lvlJc w:val="right"/>
      <w:pPr>
        <w:ind w:left="6140" w:hanging="180"/>
      </w:pPr>
      <w:rPr/>
    </w:lvl>
  </w:abstractNum>
  <w:abstractNum w:abstractNumId="9">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0">
    <w:multiLevelType w:val="hybridMultilevel"/>
    <w:lvl w:ilvl="0">
      <w:start w:val="1"/>
      <w:numFmt w:val="decimal"/>
      <w:suff w:val="tab"/>
      <w:lvlText w:val="%1)"/>
      <w:lvlJc w:val="left"/>
      <w:pPr>
        <w:ind w:left="1070" w:hanging="360"/>
      </w:pPr>
      <w:rPr/>
    </w:lvl>
    <w:lvl w:ilvl="1">
      <w:start w:val="1"/>
      <w:numFmt w:val="decimal"/>
      <w:suff w:val="tab"/>
      <w:lvlText w:val="%2)"/>
      <w:lvlJc w:val="left"/>
      <w:pPr>
        <w:ind w:left="1779"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11">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2">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13">
    <w:multiLevelType w:val="multilevel"/>
    <w:lvl w:ilvl="0">
      <w:start w:val="1"/>
      <w:numFmt w:val="decimal"/>
      <w:suff w:val="tab"/>
      <w:lvlText w:val="%1)"/>
      <w:lvlJc w:val="left"/>
      <w:pPr>
        <w:ind w:left="720" w:hanging="360"/>
      </w:pPr>
      <w:rPr>
        <w:rFonts w:hint="default"/>
        <w:color w:val="000000"/>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5">
    <w:multiLevelType w:val="hybridMultilevel"/>
    <w:lvl w:ilvl="0">
      <w:start w:val="1"/>
      <w:numFmt w:val="decimal"/>
      <w:suff w:val="tab"/>
      <w:lvlText w:val="%1)"/>
      <w:lvlJc w:val="left"/>
      <w:pPr>
        <w:ind w:left="1070" w:hanging="360"/>
      </w:pPr>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16">
    <w:multiLevelType w:val="multilevel"/>
    <w:lvl w:ilvl="0">
      <w:start w:val="1"/>
      <w:numFmt w:val="decimal"/>
      <w:suff w:val="tab"/>
      <w:lvlText w:val="%1)"/>
      <w:lvlJc w:val="left"/>
      <w:pPr>
        <w:ind w:left="720" w:hanging="360"/>
      </w:pPr>
      <w:rPr>
        <w:color w:val="000000"/>
        <w:sz w:val="24"/>
        <w:szCs w:val="24"/>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7">
    <w:multiLevelType w:val="hybridMultilevel"/>
    <w:lvl w:ilvl="0">
      <w:start w:val="1"/>
      <w:numFmt w:val="decimal"/>
      <w:suff w:val="tab"/>
      <w:lvlText w:val="%1."/>
      <w:lvlJc w:val="left"/>
      <w:pPr>
        <w:ind w:left="720" w:hanging="360"/>
      </w:pPr>
      <w:rPr/>
    </w:lvl>
    <w:lvl w:ilvl="1">
      <w:start w:val="1"/>
      <w:numFmt w:val="decimal"/>
      <w:suff w:val="tab"/>
      <w:lvlText w:val="%2)"/>
      <w:lvlJc w:val="left"/>
      <w:pPr>
        <w:ind w:left="1429"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8">
    <w:multiLevelType w:val="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9">
    <w:multiLevelType w:val="multilevel"/>
    <w:lvl w:ilvl="0">
      <w:start w:val="1"/>
      <w:numFmt w:val="decimal"/>
      <w:suff w:val="tab"/>
      <w:lvlText w:val="%1)"/>
      <w:lvlJc w:val="left"/>
      <w:pPr>
        <w:ind w:left="495" w:hanging="420"/>
      </w:pPr>
      <w:rPr>
        <w:rFonts w:hint="default"/>
      </w:rPr>
    </w:lvl>
    <w:lvl w:ilvl="1">
      <w:start w:val="1"/>
      <w:numFmt w:val="lowerLetter"/>
      <w:suff w:val="tab"/>
      <w:lvlText w:val="%2."/>
      <w:lvlJc w:val="left"/>
      <w:pPr>
        <w:ind w:left="1155" w:hanging="360"/>
      </w:pPr>
      <w:rPr/>
    </w:lvl>
    <w:lvl w:ilvl="2">
      <w:start w:val="1"/>
      <w:numFmt w:val="lowerRoman"/>
      <w:suff w:val="tab"/>
      <w:lvlText w:val="%3."/>
      <w:lvlJc w:val="right"/>
      <w:pPr>
        <w:ind w:left="1875" w:hanging="180"/>
      </w:pPr>
      <w:rPr/>
    </w:lvl>
    <w:lvl w:ilvl="3">
      <w:start w:val="1"/>
      <w:numFmt w:val="decimal"/>
      <w:suff w:val="tab"/>
      <w:lvlText w:val="%4."/>
      <w:lvlJc w:val="left"/>
      <w:pPr>
        <w:ind w:left="2595" w:hanging="360"/>
      </w:pPr>
      <w:rPr/>
    </w:lvl>
    <w:lvl w:ilvl="4">
      <w:start w:val="1"/>
      <w:numFmt w:val="lowerLetter"/>
      <w:suff w:val="tab"/>
      <w:lvlText w:val="%5."/>
      <w:lvlJc w:val="left"/>
      <w:pPr>
        <w:ind w:left="3315" w:hanging="360"/>
      </w:pPr>
      <w:rPr/>
    </w:lvl>
    <w:lvl w:ilvl="5">
      <w:start w:val="1"/>
      <w:numFmt w:val="lowerRoman"/>
      <w:suff w:val="tab"/>
      <w:lvlText w:val="%6."/>
      <w:lvlJc w:val="right"/>
      <w:pPr>
        <w:ind w:left="4035" w:hanging="180"/>
      </w:pPr>
      <w:rPr/>
    </w:lvl>
    <w:lvl w:ilvl="6">
      <w:start w:val="1"/>
      <w:numFmt w:val="decimal"/>
      <w:suff w:val="tab"/>
      <w:lvlText w:val="%7."/>
      <w:lvlJc w:val="left"/>
      <w:pPr>
        <w:ind w:left="4755" w:hanging="360"/>
      </w:pPr>
      <w:rPr/>
    </w:lvl>
    <w:lvl w:ilvl="7">
      <w:start w:val="1"/>
      <w:numFmt w:val="lowerLetter"/>
      <w:suff w:val="tab"/>
      <w:lvlText w:val="%8."/>
      <w:lvlJc w:val="left"/>
      <w:pPr>
        <w:ind w:left="5475" w:hanging="360"/>
      </w:pPr>
      <w:rPr/>
    </w:lvl>
    <w:lvl w:ilvl="8">
      <w:start w:val="1"/>
      <w:numFmt w:val="lowerRoman"/>
      <w:suff w:val="tab"/>
      <w:lvlText w:val="%9."/>
      <w:lvlJc w:val="right"/>
      <w:pPr>
        <w:ind w:left="6195" w:hanging="180"/>
      </w:pPr>
      <w:rPr/>
    </w:lvl>
  </w:abstractNum>
  <w:abstractNum w:abstractNumId="20">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1">
    <w:multiLevelType w:val="hybridMultilevel"/>
    <w:lvl w:ilvl="0">
      <w:start w:val="0"/>
      <w:numFmt w:val="bullet"/>
      <w:suff w:val="tab"/>
      <w:lvlText w:val="-"/>
      <w:lvlJc w:val="left"/>
      <w:pPr>
        <w:ind w:left="1069" w:hanging="360"/>
      </w:pPr>
      <w:rPr>
        <w:rFonts w:ascii="Times New Roman" w:eastAsia="Calibri" w:hAnsi="Times New Roman" w:cs="Times New Roman" w:hint="default"/>
      </w:rPr>
    </w:lvl>
    <w:lvl w:ilvl="1">
      <w:start w:val="1"/>
      <w:numFmt w:val="bullet"/>
      <w:suff w:val="tab"/>
      <w:lvlText w:val="o"/>
      <w:lvlJc w:val="left"/>
      <w:pPr>
        <w:ind w:left="1789" w:hanging="360"/>
      </w:pPr>
      <w:rPr>
        <w:rFonts w:ascii="Courier New" w:hAnsi="Courier New" w:cs="Courier New" w:hint="default"/>
      </w:rPr>
    </w:lvl>
    <w:lvl w:ilvl="2">
      <w:start w:val="1"/>
      <w:numFmt w:val="bullet"/>
      <w:suff w:val="tab"/>
      <w:lvlText w:val=""/>
      <w:lvlJc w:val="left"/>
      <w:pPr>
        <w:ind w:left="2509" w:hanging="360"/>
      </w:pPr>
      <w:rPr>
        <w:rFonts w:ascii="Wingdings" w:hAnsi="Wingdings" w:hint="default"/>
      </w:rPr>
    </w:lvl>
    <w:lvl w:ilvl="3">
      <w:start w:val="1"/>
      <w:numFmt w:val="bullet"/>
      <w:suff w:val="tab"/>
      <w:lvlText w:val=""/>
      <w:lvlJc w:val="left"/>
      <w:pPr>
        <w:ind w:left="3229" w:hanging="360"/>
      </w:pPr>
      <w:rPr>
        <w:rFonts w:ascii="Symbol" w:hAnsi="Symbol" w:hint="default"/>
      </w:rPr>
    </w:lvl>
    <w:lvl w:ilvl="4">
      <w:start w:val="1"/>
      <w:numFmt w:val="bullet"/>
      <w:suff w:val="tab"/>
      <w:lvlText w:val="o"/>
      <w:lvlJc w:val="left"/>
      <w:pPr>
        <w:ind w:left="3949" w:hanging="360"/>
      </w:pPr>
      <w:rPr>
        <w:rFonts w:ascii="Courier New" w:hAnsi="Courier New" w:cs="Courier New" w:hint="default"/>
      </w:rPr>
    </w:lvl>
    <w:lvl w:ilvl="5">
      <w:start w:val="1"/>
      <w:numFmt w:val="bullet"/>
      <w:suff w:val="tab"/>
      <w:lvlText w:val=""/>
      <w:lvlJc w:val="left"/>
      <w:pPr>
        <w:ind w:left="4669" w:hanging="360"/>
      </w:pPr>
      <w:rPr>
        <w:rFonts w:ascii="Wingdings" w:hAnsi="Wingdings" w:hint="default"/>
      </w:rPr>
    </w:lvl>
    <w:lvl w:ilvl="6">
      <w:start w:val="1"/>
      <w:numFmt w:val="bullet"/>
      <w:suff w:val="tab"/>
      <w:lvlText w:val=""/>
      <w:lvlJc w:val="left"/>
      <w:pPr>
        <w:ind w:left="5389" w:hanging="360"/>
      </w:pPr>
      <w:rPr>
        <w:rFonts w:ascii="Symbol" w:hAnsi="Symbol" w:hint="default"/>
      </w:rPr>
    </w:lvl>
    <w:lvl w:ilvl="7">
      <w:start w:val="1"/>
      <w:numFmt w:val="bullet"/>
      <w:suff w:val="tab"/>
      <w:lvlText w:val="o"/>
      <w:lvlJc w:val="left"/>
      <w:pPr>
        <w:ind w:left="6109" w:hanging="360"/>
      </w:pPr>
      <w:rPr>
        <w:rFonts w:ascii="Courier New" w:hAnsi="Courier New" w:cs="Courier New" w:hint="default"/>
      </w:rPr>
    </w:lvl>
    <w:lvl w:ilvl="8">
      <w:start w:val="1"/>
      <w:numFmt w:val="bullet"/>
      <w:suff w:val="tab"/>
      <w:lvlText w:val=""/>
      <w:lvlJc w:val="left"/>
      <w:pPr>
        <w:ind w:left="6829" w:hanging="360"/>
      </w:pPr>
      <w:rPr>
        <w:rFonts w:ascii="Wingdings" w:hAnsi="Wingdings" w:hint="default"/>
      </w:rPr>
    </w:lvl>
  </w:abstractNum>
  <w:abstractNum w:abstractNumId="22">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3">
    <w:multiLevelType w:val="hybridMultilevel"/>
    <w:lvl w:ilvl="0">
      <w:start w:val="1"/>
      <w:numFmt w:val="decimal"/>
      <w:suff w:val="tab"/>
      <w:lvlText w:val="%1."/>
      <w:lvlJc w:val="left"/>
      <w:pPr>
        <w:ind w:left="1429" w:hanging="360"/>
      </w:pPr>
      <w:rPr>
        <w:rFonts w:ascii="Times New Roman" w:hAnsi="Times New Roman" w:cs="Times New Roman" w:hint="default"/>
        <w:sz w:val="24"/>
        <w:szCs w:val="24"/>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24">
    <w:multiLevelType w:val="hybridMultilevel"/>
    <w:lvl w:ilvl="0">
      <w:start w:val="1"/>
      <w:numFmt w:val="decimal"/>
      <w:suff w:val="tab"/>
      <w:lvlText w:val="%1)"/>
      <w:lvlJc w:val="left"/>
      <w:pPr>
        <w:ind w:left="1429" w:hanging="360"/>
      </w:pPr>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bordersDoNotSurroundHeader/>
  <w:bordersDoNotSurroundFooter/>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DA"/>
    <w:rPr>
      <w:rFonts w:ascii="Times New Roman" w:eastAsia="Times New Roman" w:hAnsi="Times New Roman"/>
      <w:sz w:val="24"/>
      <w:szCs w:val="24"/>
    </w:rPr>
  </w:style>
  <w:style w:type="paragraph" w:styleId="Heading1">
    <w:name w:val="Heading 1"/>
    <w:basedOn w:val="Normal"/>
    <w:next w:val="Normal"/>
    <w:link w:val="Заголовок1Знак"/>
    <w:qFormat/>
    <w:rsid w:val="00473077"/>
    <w:pPr>
      <w:keepNext/>
      <w:keepLines/>
      <w:spacing w:before="400" w:after="120" w:line="276" w:lineRule="auto"/>
      <w:outlineLvl w:val="0"/>
    </w:pPr>
    <w:rPr>
      <w:rFonts w:ascii="Arial" w:eastAsia="Arial" w:hAnsi="Arial" w:cs="Arial"/>
      <w:sz w:val="40"/>
      <w:szCs w:val="40"/>
      <w:lang w:eastAsia="ja-JP"/>
    </w:rPr>
  </w:style>
  <w:style w:type="paragraph" w:styleId="Heading2">
    <w:name w:val="Heading 2"/>
    <w:basedOn w:val="Normal"/>
    <w:next w:val="Normal"/>
    <w:link w:val="Заголовок2Знак"/>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Heading3">
    <w:name w:val="Heading 3"/>
    <w:basedOn w:val="Normal"/>
    <w:next w:val="Normal"/>
    <w:link w:val="Заголовок3Знак"/>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Heading4">
    <w:name w:val="Heading 4"/>
    <w:basedOn w:val="Normal"/>
    <w:next w:val="Normal"/>
    <w:link w:val="Заголовок4Знак"/>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Heading5">
    <w:name w:val="Heading 5"/>
    <w:basedOn w:val="Normal"/>
    <w:next w:val="Normal"/>
    <w:link w:val="Заголовок5Знак"/>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Heading6">
    <w:name w:val="Heading 6"/>
    <w:basedOn w:val="Normal"/>
    <w:next w:val="Normal"/>
    <w:link w:val="Заголовок6Знак"/>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5507D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Заголовок1Знак">
    <w:name w:val="Заголовок 1 Знак"/>
    <w:link w:val="Heading1"/>
    <w:rsid w:val="00473077"/>
    <w:rPr>
      <w:rFonts w:ascii="Arial" w:eastAsia="Arial" w:hAnsi="Arial" w:cs="Arial"/>
      <w:sz w:val="40"/>
      <w:szCs w:val="40"/>
      <w:lang w:eastAsia="ja-JP"/>
    </w:rPr>
  </w:style>
  <w:style w:type="character" w:customStyle="1" w:styleId="Заголовок2Знак">
    <w:name w:val="Заголовок 2 Знак"/>
    <w:link w:val="Heading2"/>
    <w:rsid w:val="00473077"/>
    <w:rPr>
      <w:rFonts w:ascii="Arial" w:eastAsia="Arial" w:hAnsi="Arial" w:cs="Arial"/>
      <w:sz w:val="32"/>
      <w:szCs w:val="32"/>
      <w:lang w:eastAsia="ja-JP"/>
    </w:rPr>
  </w:style>
  <w:style w:type="character" w:customStyle="1" w:styleId="Заголовок3Знак">
    <w:name w:val="Заголовок 3 Знак"/>
    <w:link w:val="Heading3"/>
    <w:rsid w:val="00473077"/>
    <w:rPr>
      <w:rFonts w:ascii="Arial" w:eastAsia="Arial" w:hAnsi="Arial" w:cs="Arial"/>
      <w:color w:val="434343"/>
      <w:sz w:val="28"/>
      <w:szCs w:val="28"/>
      <w:lang w:eastAsia="ja-JP"/>
    </w:rPr>
  </w:style>
  <w:style w:type="character" w:customStyle="1" w:styleId="Заголовок4Знак">
    <w:name w:val="Заголовок 4 Знак"/>
    <w:link w:val="Heading4"/>
    <w:rsid w:val="00473077"/>
    <w:rPr>
      <w:rFonts w:ascii="Arial" w:eastAsia="Arial" w:hAnsi="Arial" w:cs="Arial"/>
      <w:color w:val="666666"/>
      <w:sz w:val="24"/>
      <w:szCs w:val="24"/>
      <w:lang w:eastAsia="ja-JP"/>
    </w:rPr>
  </w:style>
  <w:style w:type="character" w:customStyle="1" w:styleId="Заголовок5Знак">
    <w:name w:val="Заголовок 5 Знак"/>
    <w:link w:val="Heading5"/>
    <w:rsid w:val="00473077"/>
    <w:rPr>
      <w:rFonts w:ascii="Arial" w:eastAsia="Arial" w:hAnsi="Arial" w:cs="Arial"/>
      <w:color w:val="666666"/>
      <w:lang w:eastAsia="ja-JP"/>
    </w:rPr>
  </w:style>
  <w:style w:type="character" w:customStyle="1" w:styleId="Заголовок6Знак">
    <w:name w:val="Заголовок 6 Знак"/>
    <w:link w:val="Heading6"/>
    <w:qFormat/>
    <w:rsid w:val="00473077"/>
    <w:rPr>
      <w:rFonts w:ascii="Arial" w:eastAsia="Arial" w:hAnsi="Arial" w:cs="Arial"/>
      <w:i/>
      <w:color w:val="666666"/>
      <w:lang w:eastAsia="ja-JP"/>
    </w:rPr>
  </w:style>
  <w:style w:type="numbering" w:customStyle="1" w:styleId="Нетсписка1">
    <w:name w:val="Нет списка1"/>
    <w:next w:val="NoList"/>
    <w:uiPriority w:val="99"/>
    <w:semiHidden/>
    <w:unhideWhenUsed/>
    <w:rsid w:val="00473077"/>
    <w:rPr/>
  </w:style>
  <w:style w:type="character" w:styleId="CommentReference">
    <w:name w:val="Comment Reference"/>
    <w:uiPriority w:val="99"/>
    <w:semiHidden/>
    <w:unhideWhenUsed/>
    <w:rsid w:val="00473077"/>
    <w:rPr>
      <w:sz w:val="16"/>
      <w:szCs w:val="16"/>
    </w:rPr>
  </w:style>
  <w:style w:type="character" w:styleId="Hyperlink">
    <w:name w:val="Hyperlink"/>
    <w:uiPriority w:val="99"/>
    <w:unhideWhenUsed/>
    <w:rsid w:val="00473077"/>
    <w:rPr>
      <w:color w:val="0000FF"/>
      <w:u w:val="single"/>
    </w:rPr>
  </w:style>
  <w:style w:type="paragraph" w:styleId="BalloonText">
    <w:name w:val="Balloon Text"/>
    <w:basedOn w:val="Normal"/>
    <w:link w:val="ТекствыноскиЗнак"/>
    <w:uiPriority w:val="99"/>
    <w:semiHidden/>
    <w:unhideWhenUsed/>
    <w:rsid w:val="00473077"/>
    <w:rPr>
      <w:rFonts w:ascii="Segoe UI" w:eastAsia="Arial" w:hAnsi="Segoe UI" w:cs="Segoe UI"/>
      <w:sz w:val="18"/>
      <w:szCs w:val="18"/>
      <w:lang w:eastAsia="ja-JP"/>
    </w:rPr>
  </w:style>
  <w:style w:type="character" w:customStyle="1" w:styleId="ТекствыноскиЗнак">
    <w:name w:val="Текст выноски Знак"/>
    <w:link w:val="BalloonText"/>
    <w:uiPriority w:val="99"/>
    <w:semiHidden/>
    <w:rsid w:val="00473077"/>
    <w:rPr>
      <w:rFonts w:ascii="Segoe UI" w:eastAsia="Arial" w:hAnsi="Segoe UI" w:cs="Segoe UI"/>
      <w:sz w:val="18"/>
      <w:szCs w:val="18"/>
      <w:lang w:eastAsia="ja-JP"/>
    </w:rPr>
  </w:style>
  <w:style w:type="paragraph" w:styleId="CommentText">
    <w:name w:val="Comment Text"/>
    <w:basedOn w:val="Normal"/>
    <w:link w:val="ТекстпримечанияЗнак"/>
    <w:uiPriority w:val="99"/>
    <w:unhideWhenUsed/>
    <w:rsid w:val="00473077"/>
    <w:rPr>
      <w:rFonts w:ascii="Arial" w:eastAsia="Arial" w:hAnsi="Arial" w:cs="Arial"/>
      <w:sz w:val="20"/>
      <w:szCs w:val="20"/>
      <w:lang w:eastAsia="ja-JP"/>
    </w:rPr>
  </w:style>
  <w:style w:type="character" w:customStyle="1" w:styleId="ТекстпримечанияЗнак">
    <w:name w:val="Текст примечания Знак"/>
    <w:link w:val="CommentText"/>
    <w:uiPriority w:val="99"/>
    <w:rsid w:val="00473077"/>
    <w:rPr>
      <w:rFonts w:ascii="Arial" w:eastAsia="Arial" w:hAnsi="Arial" w:cs="Arial"/>
      <w:sz w:val="20"/>
      <w:szCs w:val="20"/>
      <w:lang w:eastAsia="ja-JP"/>
    </w:rPr>
  </w:style>
  <w:style w:type="paragraph" w:styleId="CommentSubject">
    <w:name w:val="Comment Subject"/>
    <w:basedOn w:val="CommentText"/>
    <w:next w:val="CommentText"/>
    <w:link w:val="ТемапримечанияЗнак"/>
    <w:uiPriority w:val="99"/>
    <w:semiHidden/>
    <w:unhideWhenUsed/>
    <w:rsid w:val="00473077"/>
    <w:rPr>
      <w:b/>
      <w:bCs/>
    </w:rPr>
  </w:style>
  <w:style w:type="character" w:customStyle="1" w:styleId="ТемапримечанияЗнак">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Header">
    <w:name w:val="Header"/>
    <w:basedOn w:val="Normal"/>
    <w:link w:val="ВерхнийколонтитулЗнак"/>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ВерхнийколонтитулЗнак">
    <w:name w:val="Верхний колонтитул Знак"/>
    <w:link w:val="Header"/>
    <w:uiPriority w:val="99"/>
    <w:rsid w:val="00473077"/>
    <w:rPr>
      <w:rFonts w:ascii="Arial" w:eastAsia="Arial" w:hAnsi="Arial" w:cs="Arial"/>
      <w:lang w:eastAsia="ja-JP"/>
    </w:rPr>
  </w:style>
  <w:style w:type="paragraph" w:styleId="Title">
    <w:name w:val="Title"/>
    <w:basedOn w:val="Normal"/>
    <w:next w:val="Normal"/>
    <w:link w:val="НазваниеЗнак"/>
    <w:qFormat/>
    <w:rsid w:val="00473077"/>
    <w:pPr>
      <w:keepNext/>
      <w:keepLines/>
      <w:spacing w:after="60" w:line="276" w:lineRule="auto"/>
    </w:pPr>
    <w:rPr>
      <w:rFonts w:ascii="Arial" w:eastAsia="Arial" w:hAnsi="Arial" w:cs="Arial"/>
      <w:sz w:val="52"/>
      <w:szCs w:val="52"/>
      <w:lang w:eastAsia="ja-JP"/>
    </w:rPr>
  </w:style>
  <w:style w:type="character" w:customStyle="1" w:styleId="НазваниеЗнак">
    <w:name w:val="Название Знак"/>
    <w:link w:val="Title"/>
    <w:uiPriority w:val="10"/>
    <w:rsid w:val="00473077"/>
    <w:rPr>
      <w:rFonts w:ascii="Arial" w:eastAsia="Arial" w:hAnsi="Arial" w:cs="Arial"/>
      <w:sz w:val="52"/>
      <w:szCs w:val="52"/>
      <w:lang w:eastAsia="ja-JP"/>
    </w:rPr>
  </w:style>
  <w:style w:type="paragraph" w:styleId="Footer">
    <w:name w:val="Footer"/>
    <w:basedOn w:val="Normal"/>
    <w:link w:val="НижнийколонтитулЗнак"/>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НижнийколонтитулЗнак">
    <w:name w:val="Нижний колонтитул Знак"/>
    <w:link w:val="Footer"/>
    <w:uiPriority w:val="99"/>
    <w:rsid w:val="00473077"/>
    <w:rPr>
      <w:rFonts w:ascii="Arial" w:eastAsia="Arial" w:hAnsi="Arial" w:cs="Arial"/>
      <w:lang w:eastAsia="ja-JP"/>
    </w:rPr>
  </w:style>
  <w:style w:type="paragraph" w:styleId="Normal(Web)">
    <w:name w:val="Normal (Web)"/>
    <w:basedOn w:val="Normal"/>
    <w:uiPriority w:val="99"/>
    <w:unhideWhenUsed/>
    <w:qFormat/>
    <w:rsid w:val="00473077"/>
    <w:pPr>
      <w:spacing w:before="100" w:beforeAutospacing="1" w:after="100" w:afterAutospacing="1"/>
    </w:pPr>
    <w:rPr/>
  </w:style>
  <w:style w:type="paragraph" w:styleId="Subtitle">
    <w:name w:val="Subtitle"/>
    <w:basedOn w:val="Normal"/>
    <w:next w:val="Normal"/>
    <w:link w:val="ПодзаголовокЗнак"/>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ПодзаголовокЗнак">
    <w:name w:val="Подзаголовок Знак"/>
    <w:link w:val="Subtitle"/>
    <w:rsid w:val="00473077"/>
    <w:rPr>
      <w:rFonts w:ascii="Arial" w:eastAsia="Arial" w:hAnsi="Arial" w:cs="Arial"/>
      <w:color w:val="666666"/>
      <w:sz w:val="30"/>
      <w:szCs w:val="30"/>
      <w:lang w:eastAsia="ja-JP"/>
    </w:rPr>
  </w:style>
  <w:style w:type="paragraph" w:styleId="HTMLPreformatted">
    <w:name w:val="HTML Preformatted"/>
    <w:basedOn w:val="Normal"/>
    <w:link w:val="СтандартныйHTMLЗнак"/>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link w:val="HTMLPreformatted"/>
    <w:uiPriority w:val="99"/>
    <w:semiHidden/>
    <w:rsid w:val="00473077"/>
    <w:rPr>
      <w:rFonts w:ascii="Courier New" w:eastAsia="Times New Roman" w:hAnsi="Courier New" w:cs="Courier New"/>
      <w:sz w:val="20"/>
      <w:szCs w:val="20"/>
      <w:lang w:eastAsia="ru-RU"/>
    </w:rPr>
  </w:style>
  <w:style w:type="table" w:customStyle="1" w:styleId="Сеткатаблицы1">
    <w:name w:val="Сетка таблицы1"/>
    <w:basedOn w:val="NormalTable"/>
    <w:next w:val="TableGrid"/>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Неразрешенноеупоминание1">
    <w:name w:val="Неразрешенное упоминание1"/>
    <w:uiPriority w:val="99"/>
    <w:semiHidden/>
    <w:unhideWhenUsed/>
    <w:rsid w:val="00473077"/>
    <w:rPr>
      <w:color w:val="605E5C"/>
      <w:shd w:val="clear" w:color="auto" w:fill="E1DFDD"/>
    </w:rPr>
  </w:style>
  <w:style w:type="paragraph" w:customStyle="1" w:styleId="Обычный(веб)1">
    <w:name w:val="Обычный (веб)1"/>
    <w:basedOn w:val="Normal"/>
    <w:uiPriority w:val="99"/>
    <w:unhideWhenUsed/>
    <w:rsid w:val="00473077"/>
    <w:pPr>
      <w:spacing w:before="100" w:beforeAutospacing="1" w:after="100" w:afterAutospacing="1"/>
    </w:pPr>
    <w:rPr>
      <w:lang w:eastAsia="ja-JP"/>
    </w:rPr>
  </w:style>
  <w:style w:type="paragraph" w:customStyle="1" w:styleId="Рецензия1">
    <w:name w:val="Рецензия1"/>
    <w:hidden/>
    <w:uiPriority w:val="99"/>
    <w:semiHidden/>
    <w:rsid w:val="00473077"/>
    <w:rPr>
      <w:rFonts w:ascii="Arial" w:eastAsia="Arial" w:hAnsi="Arial" w:cs="Arial"/>
      <w:sz w:val="22"/>
      <w:szCs w:val="22"/>
      <w:lang w:eastAsia="ja-JP"/>
    </w:rPr>
  </w:style>
  <w:style w:type="table" w:customStyle="1" w:styleId="36">
    <w:name w:val="36"/>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
    <w:name w:val="30"/>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
    <w:name w:val="20"/>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NormalTable"/>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
    <w:name w:val="15"/>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
    <w:name w:val="14"/>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
    <w:name w:val="13"/>
    <w:basedOn w:val="NormalTable"/>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
    <w:name w:val="12"/>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
    <w:name w:val="1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
    <w:name w:val="10"/>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
    <w:name w:val="6"/>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
    <w:name w:val="5"/>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
    <w:name w:val="4"/>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
    <w:name w:val="3"/>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
    <w:name w:val="2"/>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
    <w:name w:val="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Сеткатаблицы11">
    <w:name w:val="Сетка таблицы11"/>
    <w:basedOn w:val="NormalTable"/>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3">
    <w:name w:val="Сетка таблицы3"/>
    <w:basedOn w:val="NormalTable"/>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8">
    <w:name w:val="Сетка таблицы8"/>
    <w:basedOn w:val="NormalTable"/>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5">
    <w:name w:val="Сетка таблицы5"/>
    <w:basedOn w:val="NormalTable"/>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DefaultParagraphFont"/>
    <w:qFormat/>
    <w:rsid w:val="00473077"/>
    <w:rPr/>
  </w:style>
  <w:style w:type="character" w:customStyle="1" w:styleId="ui-provider">
    <w:name w:val="ui-provider"/>
    <w:basedOn w:val="DefaultParagraphFont"/>
    <w:qFormat/>
    <w:rsid w:val="00473077"/>
    <w:rPr/>
  </w:style>
  <w:style w:type="table" w:customStyle="1" w:styleId="Сеткатаблицы6">
    <w:name w:val="Сетка таблицы6"/>
    <w:basedOn w:val="NormalTable"/>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7">
    <w:name w:val="Сетка таблицы7"/>
    <w:basedOn w:val="NormalTable"/>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Нетсписка11">
    <w:name w:val="Нет списка11"/>
    <w:next w:val="NoList"/>
    <w:uiPriority w:val="99"/>
    <w:semiHidden/>
    <w:unhideWhenUsed/>
    <w:rsid w:val="00473077"/>
    <w:rPr/>
  </w:style>
  <w:style w:type="paragraph" w:styleId="Revision">
    <w:name w:val="Revision"/>
    <w:hidden/>
    <w:uiPriority w:val="99"/>
    <w:semiHidden/>
    <w:rsid w:val="00473077"/>
    <w:rPr>
      <w:rFonts w:ascii="Arial" w:eastAsia="Arial" w:hAnsi="Arial" w:cs="Arial"/>
      <w:sz w:val="22"/>
      <w:szCs w:val="22"/>
      <w:lang w:eastAsia="ja-JP"/>
    </w:rPr>
  </w:style>
  <w:style w:type="numbering" w:customStyle="1" w:styleId="Нетсписка2">
    <w:name w:val="Нет списка2"/>
    <w:next w:val="NoList"/>
    <w:uiPriority w:val="99"/>
    <w:semiHidden/>
    <w:unhideWhenUsed/>
    <w:rsid w:val="00473077"/>
    <w:rPr/>
  </w:style>
  <w:style w:type="character" w:customStyle="1" w:styleId="ezkurwreuab5ozgtqnkl">
    <w:name w:val="ezkurwreuab5ozgtqnkl"/>
    <w:basedOn w:val="DefaultParagraphFont"/>
    <w:rsid w:val="00212C3E"/>
    <w:rPr/>
  </w:style>
  <w:style w:type="character" w:customStyle="1" w:styleId="ЗаголовокЗнак">
    <w:name w:val="Заголовок Знак"/>
    <w:rsid w:val="00414CF6"/>
    <w:rPr>
      <w:rFonts w:ascii="Arial" w:eastAsia="Arial" w:hAnsi="Arial" w:cs="Arial"/>
      <w:sz w:val="52"/>
      <w:szCs w:val="52"/>
      <w:lang w:eastAsia="ja-JP"/>
    </w:rPr>
  </w:style>
  <w:style w:type="table" w:customStyle="1" w:styleId="Сеткатаблицы2">
    <w:name w:val="Сетка таблицы2"/>
    <w:basedOn w:val="NormalTable"/>
    <w:next w:val="TableGrid"/>
    <w:uiPriority w:val="59"/>
    <w:rsid w:val="005724A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2024-04-01T13:00:00Z</dcterms:created>
  <dc:creator>Дәулетберді Гаухар</dc:creator>
  <lastModifiedBy>Салтанат Жумабекова</lastModifiedBy>
  <dcterms:modified xsi:type="dcterms:W3CDTF">2024-04-02T13:08:00Z</dcterms:modified>
  <revision>22</revision>
</coreProperties>
</file>

<file path=customXml/item2.xml><?xml version="1.0" encoding="utf-8"?>
<Properties xmlns="http://schemas.openxmlformats.org/officeDocument/2006/extended-properties" xmlns:vt="http://schemas.openxmlformats.org/officeDocument/2006/docPropsVTypes">
  <Template>Normal</Template>
  <TotalTime>67</TotalTime>
  <Pages>105</Pages>
  <Words>21648</Words>
  <Characters>123395</Characters>
  <Application>Microsoft Office Word</Application>
  <DocSecurity>0</DocSecurity>
  <Lines>1028</Lines>
  <Paragraphs>289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144754</CharactersWithSpaces>
  <SharedDoc>false</SharedDoc>
  <HyperlinksChanged>false</HyperlinksChanged>
  <AppVersion>15.0000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67</TotalTime>
  <Pages>105</Pages>
  <Words>21648</Words>
  <Characters>123395</Characters>
  <Application>Microsoft Office Word</Application>
  <DocSecurity>0</DocSecurity>
  <Lines>1028</Lines>
  <Paragraphs>289</Paragraphs>
  <Company>SPecialiST RePack</Company>
  <CharactersWithSpaces>144754</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2024-04-01T13:00:00Z</dcterms:created>
  <dc:creator>Дәулетберді Гаухар</dc:creator>
  <lastModifiedBy>Салтанат Жумабекова</lastModifiedBy>
  <dcterms:modified xsi:type="dcterms:W3CDTF">2024-04-02T13:08:00Z</dcterms:modified>
  <revision>22</revision>
</coreProperties>
</file>